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76"/>
        <w:gridCol w:w="2375"/>
        <w:gridCol w:w="476"/>
        <w:gridCol w:w="3736"/>
        <w:gridCol w:w="3282"/>
      </w:tblGrid>
      <w:tr w:rsidR="00B07BAC" w:rsidRPr="00B07BAC" w14:paraId="32990913" w14:textId="77777777" w:rsidTr="003063EF">
        <w:tc>
          <w:tcPr>
            <w:tcW w:w="476" w:type="dxa"/>
            <w:tcBorders>
              <w:top w:val="single" w:sz="2" w:space="0" w:color="auto"/>
              <w:left w:val="single" w:sz="2" w:space="0" w:color="auto"/>
              <w:bottom w:val="single" w:sz="4" w:space="0" w:color="000000" w:themeColor="text1"/>
              <w:right w:val="single" w:sz="2" w:space="0" w:color="auto"/>
            </w:tcBorders>
            <w:shd w:val="clear" w:color="auto" w:fill="auto"/>
            <w:tcMar>
              <w:left w:w="0" w:type="dxa"/>
              <w:right w:w="0" w:type="dxa"/>
            </w:tcMar>
          </w:tcPr>
          <w:p w14:paraId="1E26CA42" w14:textId="360F603A" w:rsidR="00AF28A8" w:rsidRPr="00B07BAC" w:rsidRDefault="00AF28A8" w:rsidP="005B380C">
            <w:pPr>
              <w:pStyle w:val="20-"/>
              <w:rPr>
                <w:szCs w:val="18"/>
              </w:rPr>
            </w:pPr>
            <w:r w:rsidRPr="00B07BAC">
              <w:rPr>
                <w:rFonts w:hint="eastAsia"/>
              </w:rPr>
              <w:t>4月</w:t>
            </w:r>
          </w:p>
        </w:tc>
        <w:tc>
          <w:tcPr>
            <w:tcW w:w="2376" w:type="dxa"/>
            <w:tcBorders>
              <w:top w:val="single" w:sz="2" w:space="0" w:color="auto"/>
              <w:left w:val="single" w:sz="2" w:space="0" w:color="auto"/>
              <w:bottom w:val="single" w:sz="4" w:space="0" w:color="000000" w:themeColor="text1"/>
              <w:right w:val="single" w:sz="2" w:space="0" w:color="auto"/>
            </w:tcBorders>
            <w:shd w:val="clear" w:color="auto" w:fill="auto"/>
          </w:tcPr>
          <w:p w14:paraId="512A013E" w14:textId="5C45D0FB" w:rsidR="003555CF" w:rsidRPr="00B07BAC" w:rsidRDefault="003555CF" w:rsidP="003555CF">
            <w:pPr>
              <w:pStyle w:val="40-"/>
            </w:pPr>
            <w:r w:rsidRPr="00B07BAC">
              <w:rPr>
                <w:rFonts w:hint="eastAsia"/>
              </w:rPr>
              <w:t>見えないだけ</w:t>
            </w:r>
          </w:p>
          <w:p w14:paraId="537E9B5D" w14:textId="1E87A67B" w:rsidR="003555CF" w:rsidRPr="00B07BAC" w:rsidRDefault="003555CF" w:rsidP="003555CF">
            <w:pPr>
              <w:pStyle w:val="40-"/>
            </w:pPr>
            <w:r w:rsidRPr="00B07BAC">
              <w:rPr>
                <w:rFonts w:hint="eastAsia"/>
              </w:rPr>
              <w:t xml:space="preserve">　１時間</w:t>
            </w:r>
          </w:p>
          <w:p w14:paraId="3B1B1195" w14:textId="3D1C69C0" w:rsidR="003555CF" w:rsidRPr="00B07BAC" w:rsidRDefault="003555CF" w:rsidP="005A5C19">
            <w:pPr>
              <w:pStyle w:val="50-"/>
              <w:ind w:left="150" w:hanging="150"/>
            </w:pPr>
            <w:r w:rsidRPr="00B07BAC">
              <w:rPr>
                <w:rFonts w:hint="eastAsia"/>
              </w:rPr>
              <w:t>◎</w:t>
            </w:r>
            <w:r w:rsidR="00F93F38" w:rsidRPr="00B07BAC">
              <w:rPr>
                <w:rFonts w:hint="eastAsia"/>
              </w:rPr>
              <w:t>語句</w:t>
            </w:r>
            <w:r w:rsidR="00B030AE" w:rsidRPr="00B07BAC">
              <w:rPr>
                <w:rFonts w:hint="eastAsia"/>
              </w:rPr>
              <w:t>について理解し</w:t>
            </w:r>
            <w:r w:rsidR="001D360C" w:rsidRPr="00B07BAC">
              <w:rPr>
                <w:rFonts w:hint="eastAsia"/>
              </w:rPr>
              <w:t>、</w:t>
            </w:r>
            <w:r w:rsidR="00F93F38" w:rsidRPr="00B07BAC">
              <w:rPr>
                <w:rFonts w:hint="eastAsia"/>
              </w:rPr>
              <w:t>話や文章の中で使うことを通して</w:t>
            </w:r>
            <w:r w:rsidR="001D360C" w:rsidRPr="00B07BAC">
              <w:rPr>
                <w:rFonts w:hint="eastAsia"/>
              </w:rPr>
              <w:t>、</w:t>
            </w:r>
            <w:r w:rsidR="00F93F38" w:rsidRPr="00B07BAC">
              <w:rPr>
                <w:rFonts w:hint="eastAsia"/>
              </w:rPr>
              <w:t>語感を磨き語彙を豊かにすることができる。</w:t>
            </w:r>
            <w:r w:rsidR="00DC2FC4" w:rsidRPr="00B07BAC">
              <w:rPr>
                <w:rFonts w:hint="eastAsia"/>
              </w:rPr>
              <w:t>（</w:t>
            </w:r>
            <w:r w:rsidR="00437518" w:rsidRPr="00B07BAC">
              <w:rPr>
                <w:rFonts w:hint="eastAsia"/>
              </w:rPr>
              <w:t>知・技</w:t>
            </w:r>
            <w:r w:rsidR="00DC2FC4" w:rsidRPr="00B07BAC">
              <w:rPr>
                <w:rFonts w:hint="eastAsia"/>
              </w:rPr>
              <w:t>(1)</w:t>
            </w:r>
            <w:r w:rsidR="00437518" w:rsidRPr="00B07BAC">
              <w:rPr>
                <w:rFonts w:hint="eastAsia"/>
              </w:rPr>
              <w:t>エ</w:t>
            </w:r>
            <w:r w:rsidR="00DC2FC4" w:rsidRPr="00B07BAC">
              <w:rPr>
                <w:rFonts w:hint="eastAsia"/>
              </w:rPr>
              <w:t>）</w:t>
            </w:r>
          </w:p>
          <w:p w14:paraId="187E4FF5" w14:textId="216FBAA4" w:rsidR="00D53856" w:rsidRPr="00B07BAC" w:rsidRDefault="00707AE3" w:rsidP="00A64EB7">
            <w:pPr>
              <w:pStyle w:val="50-"/>
              <w:spacing w:afterLines="50" w:after="130"/>
              <w:ind w:left="150" w:hanging="150"/>
            </w:pPr>
            <w:r w:rsidRPr="00B07BAC">
              <w:rPr>
                <w:rFonts w:hint="eastAsia"/>
              </w:rPr>
              <w:t>◎</w:t>
            </w:r>
            <w:r w:rsidR="003555CF" w:rsidRPr="00B07BAC">
              <w:rPr>
                <w:rFonts w:hint="eastAsia"/>
              </w:rPr>
              <w:t>言葉がもつ価値を認識するとともに</w:t>
            </w:r>
            <w:r w:rsidR="001D360C" w:rsidRPr="00B07BAC">
              <w:rPr>
                <w:rFonts w:hint="eastAsia"/>
              </w:rPr>
              <w:t>、</w:t>
            </w:r>
            <w:r w:rsidR="003555CF" w:rsidRPr="00B07BAC">
              <w:rPr>
                <w:rFonts w:hint="eastAsia"/>
              </w:rPr>
              <w:t>読書を生活に役立て</w:t>
            </w:r>
            <w:r w:rsidR="001D360C" w:rsidRPr="00B07BAC">
              <w:rPr>
                <w:rFonts w:hint="eastAsia"/>
              </w:rPr>
              <w:t>、</w:t>
            </w:r>
            <w:r w:rsidR="003555CF" w:rsidRPr="00B07BAC">
              <w:rPr>
                <w:rFonts w:hint="eastAsia"/>
              </w:rPr>
              <w:t>我が国の言語文化を大切にして</w:t>
            </w:r>
            <w:r w:rsidR="001D360C" w:rsidRPr="00B07BAC">
              <w:rPr>
                <w:rFonts w:hint="eastAsia"/>
              </w:rPr>
              <w:t>、</w:t>
            </w:r>
            <w:r w:rsidR="003555CF" w:rsidRPr="00B07BAC">
              <w:rPr>
                <w:rFonts w:hint="eastAsia"/>
              </w:rPr>
              <w:t>思いや考えを伝え合おうとする。</w:t>
            </w:r>
            <w:r w:rsidR="00DC2FC4" w:rsidRPr="00B07BAC">
              <w:rPr>
                <w:rFonts w:hint="eastAsia"/>
              </w:rPr>
              <w:t>（</w:t>
            </w:r>
            <w:r w:rsidR="00F010A3" w:rsidRPr="00B07BAC">
              <w:rPr>
                <w:rFonts w:hint="eastAsia"/>
              </w:rPr>
              <w:t>学びに向かう力</w:t>
            </w:r>
            <w:r w:rsidR="001D360C" w:rsidRPr="00B07BAC">
              <w:rPr>
                <w:rFonts w:hint="eastAsia"/>
              </w:rPr>
              <w:t>、</w:t>
            </w:r>
            <w:r w:rsidR="00F010A3" w:rsidRPr="00B07BAC">
              <w:rPr>
                <w:rFonts w:hint="eastAsia"/>
              </w:rPr>
              <w:t>人間性等</w:t>
            </w:r>
            <w:r w:rsidR="00DC2FC4" w:rsidRPr="00B07BAC">
              <w:rPr>
                <w:rFonts w:hint="eastAsia"/>
              </w:rPr>
              <w:t>）</w:t>
            </w:r>
          </w:p>
        </w:tc>
        <w:tc>
          <w:tcPr>
            <w:tcW w:w="476" w:type="dxa"/>
            <w:tcBorders>
              <w:top w:val="single" w:sz="2" w:space="0" w:color="auto"/>
              <w:left w:val="single" w:sz="2" w:space="0" w:color="auto"/>
              <w:bottom w:val="single" w:sz="4" w:space="0" w:color="000000" w:themeColor="text1"/>
              <w:right w:val="single" w:sz="2" w:space="0" w:color="auto"/>
            </w:tcBorders>
            <w:shd w:val="clear" w:color="auto" w:fill="auto"/>
          </w:tcPr>
          <w:p w14:paraId="40CE20C7" w14:textId="322DFBA0" w:rsidR="00AF28A8" w:rsidRPr="00B07BAC" w:rsidRDefault="00AF28A8" w:rsidP="008070FA">
            <w:pPr>
              <w:pStyle w:val="60-"/>
            </w:pPr>
            <w:r w:rsidRPr="00B07BAC">
              <w:rPr>
                <w:rFonts w:hint="eastAsia"/>
              </w:rPr>
              <w:t>1</w:t>
            </w:r>
          </w:p>
        </w:tc>
        <w:tc>
          <w:tcPr>
            <w:tcW w:w="3737" w:type="dxa"/>
            <w:tcBorders>
              <w:top w:val="single" w:sz="2" w:space="0" w:color="auto"/>
              <w:left w:val="single" w:sz="2" w:space="0" w:color="auto"/>
              <w:bottom w:val="single" w:sz="4" w:space="0" w:color="000000" w:themeColor="text1"/>
              <w:right w:val="single" w:sz="2" w:space="0" w:color="auto"/>
            </w:tcBorders>
            <w:shd w:val="clear" w:color="auto" w:fill="auto"/>
          </w:tcPr>
          <w:p w14:paraId="3ECC43AA" w14:textId="49E2E240" w:rsidR="003555CF" w:rsidRPr="00B07BAC" w:rsidRDefault="003555CF" w:rsidP="00B63935">
            <w:pPr>
              <w:pStyle w:val="70-"/>
            </w:pPr>
            <w:r w:rsidRPr="00B07BAC">
              <w:rPr>
                <w:rStyle w:val="71-"/>
                <w:rFonts w:hint="eastAsia"/>
              </w:rPr>
              <w:t>1</w:t>
            </w:r>
            <w:r w:rsidRPr="00B07BAC">
              <w:rPr>
                <w:rFonts w:hint="eastAsia"/>
              </w:rPr>
              <w:t xml:space="preserve"> 詩を</w:t>
            </w:r>
            <w:r w:rsidR="00B030AE" w:rsidRPr="00B07BAC">
              <w:rPr>
                <w:rFonts w:hint="eastAsia"/>
              </w:rPr>
              <w:t>読み取る</w:t>
            </w:r>
            <w:r w:rsidRPr="00B07BAC">
              <w:rPr>
                <w:rFonts w:hint="eastAsia"/>
              </w:rPr>
              <w:t>。</w:t>
            </w:r>
          </w:p>
          <w:p w14:paraId="7D243A86" w14:textId="0DC9031A" w:rsidR="005A5C19" w:rsidRPr="00B07BAC" w:rsidRDefault="003555CF" w:rsidP="00B63935">
            <w:pPr>
              <w:pStyle w:val="75-"/>
              <w:ind w:left="300" w:hanging="150"/>
            </w:pPr>
            <w:r w:rsidRPr="00B07BAC">
              <w:rPr>
                <w:rFonts w:hint="eastAsia"/>
              </w:rPr>
              <w:t>・好きな言葉や表現をノートに書き写し</w:t>
            </w:r>
            <w:r w:rsidR="001D360C" w:rsidRPr="00B07BAC">
              <w:rPr>
                <w:rFonts w:hint="eastAsia"/>
              </w:rPr>
              <w:t>、</w:t>
            </w:r>
            <w:r w:rsidRPr="00B07BAC">
              <w:rPr>
                <w:rFonts w:hint="eastAsia"/>
              </w:rPr>
              <w:t>その理由をまとめる。</w:t>
            </w:r>
          </w:p>
          <w:p w14:paraId="42BAAFED" w14:textId="77777777" w:rsidR="003555CF" w:rsidRPr="00B07BAC" w:rsidRDefault="003555CF" w:rsidP="00B63935">
            <w:pPr>
              <w:pStyle w:val="75-"/>
              <w:ind w:left="300" w:hanging="150"/>
            </w:pPr>
            <w:r w:rsidRPr="00B07BAC">
              <w:rPr>
                <w:rFonts w:hint="eastAsia"/>
              </w:rPr>
              <w:t>◇言葉や表現が生み出している効果についても確認させる。</w:t>
            </w:r>
          </w:p>
          <w:p w14:paraId="0EFBE15B" w14:textId="77777777" w:rsidR="003555CF" w:rsidRPr="00B07BAC" w:rsidRDefault="003555CF" w:rsidP="003555CF">
            <w:pPr>
              <w:pStyle w:val="70-"/>
            </w:pPr>
            <w:r w:rsidRPr="00B07BAC">
              <w:rPr>
                <w:rStyle w:val="71-"/>
                <w:rFonts w:hint="eastAsia"/>
              </w:rPr>
              <w:t xml:space="preserve">2 </w:t>
            </w:r>
            <w:r w:rsidRPr="00B07BAC">
              <w:rPr>
                <w:rFonts w:hint="eastAsia"/>
              </w:rPr>
              <w:t>好きな言葉や表現を発表する。</w:t>
            </w:r>
          </w:p>
          <w:p w14:paraId="700113C2" w14:textId="068C5516" w:rsidR="003555CF" w:rsidRPr="00B07BAC" w:rsidRDefault="003555CF" w:rsidP="00B63935">
            <w:pPr>
              <w:pStyle w:val="75-"/>
              <w:ind w:left="300" w:hanging="150"/>
            </w:pPr>
            <w:r w:rsidRPr="00B07BAC">
              <w:rPr>
                <w:rFonts w:hint="eastAsia"/>
              </w:rPr>
              <w:t>◇共感できた考えや自分にはなかった考えをノートにまとめさせる。</w:t>
            </w:r>
          </w:p>
          <w:p w14:paraId="745FE00D" w14:textId="77777777" w:rsidR="003555CF" w:rsidRPr="00B07BAC" w:rsidRDefault="003555CF" w:rsidP="003555CF">
            <w:pPr>
              <w:pStyle w:val="70-"/>
            </w:pPr>
            <w:r w:rsidRPr="00B07BAC">
              <w:rPr>
                <w:rStyle w:val="71-"/>
                <w:rFonts w:hint="eastAsia"/>
              </w:rPr>
              <w:t>3</w:t>
            </w:r>
            <w:r w:rsidRPr="00B07BAC">
              <w:rPr>
                <w:rFonts w:hint="eastAsia"/>
              </w:rPr>
              <w:t xml:space="preserve"> 詩の特徴を生かして朗読する。</w:t>
            </w:r>
          </w:p>
          <w:p w14:paraId="339729A7" w14:textId="5EDA4D82" w:rsidR="00F309D2" w:rsidRPr="00B07BAC" w:rsidRDefault="002347BC" w:rsidP="00F309D2">
            <w:pPr>
              <w:pStyle w:val="75-"/>
              <w:ind w:left="300" w:hanging="150"/>
            </w:pPr>
            <w:r w:rsidRPr="00B07BAC">
              <w:rPr>
                <w:rFonts w:hint="eastAsia"/>
              </w:rPr>
              <w:t>・</w:t>
            </w:r>
            <w:r w:rsidRPr="00B07BAC">
              <w:rPr>
                <w:rFonts w:hint="eastAsia"/>
                <w:spacing w:val="-2"/>
              </w:rPr>
              <w:t>友達の発表を聞いて考えたことも踏まえて</w:t>
            </w:r>
            <w:r w:rsidR="001D360C" w:rsidRPr="00B07BAC">
              <w:rPr>
                <w:rFonts w:hint="eastAsia"/>
                <w:spacing w:val="-2"/>
              </w:rPr>
              <w:t>、</w:t>
            </w:r>
            <w:r w:rsidR="003555CF" w:rsidRPr="00B07BAC">
              <w:rPr>
                <w:rFonts w:hint="eastAsia"/>
                <w:spacing w:val="-2"/>
              </w:rPr>
              <w:t>詩の</w:t>
            </w:r>
            <w:r w:rsidRPr="00B07BAC">
              <w:rPr>
                <w:rFonts w:hint="eastAsia"/>
                <w:spacing w:val="-2"/>
              </w:rPr>
              <w:t>内容</w:t>
            </w:r>
            <w:r w:rsidR="003555CF" w:rsidRPr="00B07BAC">
              <w:rPr>
                <w:rFonts w:hint="eastAsia"/>
                <w:spacing w:val="-2"/>
              </w:rPr>
              <w:t>が効果的に伝わるように工夫して朗読する。</w:t>
            </w:r>
          </w:p>
        </w:tc>
        <w:tc>
          <w:tcPr>
            <w:tcW w:w="3283" w:type="dxa"/>
            <w:tcBorders>
              <w:top w:val="single" w:sz="2" w:space="0" w:color="auto"/>
              <w:left w:val="single" w:sz="2" w:space="0" w:color="auto"/>
              <w:bottom w:val="single" w:sz="4" w:space="0" w:color="000000" w:themeColor="text1"/>
            </w:tcBorders>
            <w:shd w:val="clear" w:color="auto" w:fill="auto"/>
          </w:tcPr>
          <w:p w14:paraId="4925A8A9" w14:textId="215B5BDB" w:rsidR="00B63935" w:rsidRPr="00B07BAC" w:rsidRDefault="00B63935" w:rsidP="00B63935">
            <w:pPr>
              <w:pStyle w:val="80-"/>
            </w:pPr>
            <w:r w:rsidRPr="00B07BAC">
              <w:rPr>
                <w:rFonts w:hint="eastAsia"/>
              </w:rPr>
              <w:t>【知・技】</w:t>
            </w:r>
            <w:r w:rsidR="00F93F38" w:rsidRPr="00B07BAC">
              <w:rPr>
                <w:rFonts w:hint="eastAsia"/>
              </w:rPr>
              <w:t>語句</w:t>
            </w:r>
            <w:r w:rsidR="00B030AE" w:rsidRPr="00B07BAC">
              <w:rPr>
                <w:rFonts w:hint="eastAsia"/>
              </w:rPr>
              <w:t>について理解し</w:t>
            </w:r>
            <w:r w:rsidR="001D360C" w:rsidRPr="00B07BAC">
              <w:rPr>
                <w:rFonts w:hint="eastAsia"/>
              </w:rPr>
              <w:t>、</w:t>
            </w:r>
            <w:r w:rsidR="00F93F38" w:rsidRPr="00B07BAC">
              <w:rPr>
                <w:rFonts w:hint="eastAsia"/>
              </w:rPr>
              <w:t>話や文章の中で使うことを通して</w:t>
            </w:r>
            <w:r w:rsidR="001D360C" w:rsidRPr="00B07BAC">
              <w:rPr>
                <w:rFonts w:hint="eastAsia"/>
              </w:rPr>
              <w:t>、</w:t>
            </w:r>
            <w:r w:rsidR="00F93F38" w:rsidRPr="00B07BAC">
              <w:rPr>
                <w:rFonts w:hint="eastAsia"/>
              </w:rPr>
              <w:t>語感を磨き語彙を豊かに</w:t>
            </w:r>
            <w:r w:rsidR="00437518" w:rsidRPr="00B07BAC">
              <w:rPr>
                <w:rFonts w:hint="eastAsia"/>
              </w:rPr>
              <w:t>している。</w:t>
            </w:r>
            <w:r w:rsidR="00DC2FC4" w:rsidRPr="00B07BAC">
              <w:rPr>
                <w:rFonts w:hint="eastAsia"/>
              </w:rPr>
              <w:t>（(1)</w:t>
            </w:r>
            <w:r w:rsidRPr="00B07BAC">
              <w:rPr>
                <w:rFonts w:hint="eastAsia"/>
              </w:rPr>
              <w:t>エ</w:t>
            </w:r>
            <w:r w:rsidR="00DC2FC4" w:rsidRPr="00B07BAC">
              <w:rPr>
                <w:rFonts w:hint="eastAsia"/>
              </w:rPr>
              <w:t>）</w:t>
            </w:r>
          </w:p>
          <w:p w14:paraId="44C42FB0" w14:textId="6EE58DC0" w:rsidR="00B63935" w:rsidRPr="00B07BAC" w:rsidRDefault="00B63935" w:rsidP="00B63935">
            <w:pPr>
              <w:pStyle w:val="83-"/>
            </w:pPr>
            <w:r w:rsidRPr="00B07BAC">
              <w:rPr>
                <w:rFonts w:hint="eastAsia"/>
              </w:rPr>
              <w:t>→</w:t>
            </w:r>
            <w:r w:rsidR="002A7C83" w:rsidRPr="00B07BAC">
              <w:rPr>
                <w:rFonts w:hint="eastAsia"/>
              </w:rPr>
              <w:t>詩の中に出てくる好きな言葉や表現を、理由と</w:t>
            </w:r>
            <w:r w:rsidR="00D0553D" w:rsidRPr="00B07BAC">
              <w:rPr>
                <w:rFonts w:hint="eastAsia"/>
              </w:rPr>
              <w:t>とも</w:t>
            </w:r>
            <w:r w:rsidR="002A7C83" w:rsidRPr="00B07BAC">
              <w:rPr>
                <w:rFonts w:hint="eastAsia"/>
              </w:rPr>
              <w:t>にまとめている。</w:t>
            </w:r>
          </w:p>
          <w:p w14:paraId="35665A0A" w14:textId="7D537AC7" w:rsidR="005A5C19" w:rsidRPr="00B07BAC" w:rsidRDefault="00B63935" w:rsidP="005A5C19">
            <w:pPr>
              <w:pStyle w:val="80-"/>
            </w:pPr>
            <w:r w:rsidRPr="00B07BAC">
              <w:rPr>
                <w:rFonts w:hint="eastAsia"/>
              </w:rPr>
              <w:t>【態】</w:t>
            </w:r>
            <w:r w:rsidR="002347BC" w:rsidRPr="00B07BAC">
              <w:rPr>
                <w:rFonts w:hint="eastAsia"/>
              </w:rPr>
              <w:t>進んで語感を磨き</w:t>
            </w:r>
            <w:r w:rsidR="001D360C" w:rsidRPr="00B07BAC">
              <w:rPr>
                <w:rFonts w:hint="eastAsia"/>
              </w:rPr>
              <w:t>、</w:t>
            </w:r>
            <w:r w:rsidR="00442404" w:rsidRPr="00B07BAC">
              <w:rPr>
                <w:rFonts w:hint="eastAsia"/>
              </w:rPr>
              <w:t>今までの学習</w:t>
            </w:r>
            <w:r w:rsidRPr="00B07BAC">
              <w:rPr>
                <w:rFonts w:hint="eastAsia"/>
              </w:rPr>
              <w:t>を生かして朗読しようとしている。</w:t>
            </w:r>
          </w:p>
        </w:tc>
      </w:tr>
      <w:tr w:rsidR="00B07BAC" w:rsidRPr="00B07BAC" w14:paraId="30F0A761" w14:textId="77777777" w:rsidTr="003063EF">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33FDF6C5" w14:textId="77777777" w:rsidR="00AF28A8" w:rsidRPr="00B07BAC" w:rsidRDefault="00EC30AA" w:rsidP="005C4955">
            <w:pPr>
              <w:pStyle w:val="30-"/>
              <w:ind w:firstLine="75"/>
            </w:pPr>
            <w:r w:rsidRPr="00B07BAC">
              <w:rPr>
                <w:rFonts w:hint="eastAsia"/>
              </w:rPr>
              <w:t>１　広がる学びへ</w:t>
            </w:r>
          </w:p>
        </w:tc>
      </w:tr>
      <w:tr w:rsidR="00B07BAC" w:rsidRPr="00B07BAC" w14:paraId="53B64836" w14:textId="77777777" w:rsidTr="003063EF">
        <w:trPr>
          <w:trHeight w:val="2944"/>
        </w:trPr>
        <w:tc>
          <w:tcPr>
            <w:tcW w:w="476" w:type="dxa"/>
            <w:tcBorders>
              <w:top w:val="single" w:sz="2" w:space="0" w:color="auto"/>
            </w:tcBorders>
            <w:tcMar>
              <w:left w:w="0" w:type="dxa"/>
              <w:right w:w="0" w:type="dxa"/>
            </w:tcMar>
          </w:tcPr>
          <w:p w14:paraId="1B51F67A" w14:textId="33F94CF4" w:rsidR="00887DBA" w:rsidRPr="00B07BAC" w:rsidRDefault="00887DBA" w:rsidP="00887DBA">
            <w:pPr>
              <w:pStyle w:val="20-"/>
            </w:pPr>
            <w:r w:rsidRPr="00B07BAC">
              <w:rPr>
                <w:rFonts w:hint="eastAsia"/>
              </w:rPr>
              <w:t>4月</w:t>
            </w:r>
          </w:p>
        </w:tc>
        <w:tc>
          <w:tcPr>
            <w:tcW w:w="2376" w:type="dxa"/>
            <w:tcBorders>
              <w:top w:val="single" w:sz="2" w:space="0" w:color="auto"/>
              <w:bottom w:val="single" w:sz="2" w:space="0" w:color="auto"/>
            </w:tcBorders>
          </w:tcPr>
          <w:p w14:paraId="32696FAD" w14:textId="77777777" w:rsidR="00887DBA" w:rsidRPr="00B07BAC" w:rsidRDefault="00887DBA" w:rsidP="00EC30AA">
            <w:pPr>
              <w:pStyle w:val="40-"/>
            </w:pPr>
            <w:r w:rsidRPr="00B07BAC">
              <w:rPr>
                <w:rFonts w:hint="eastAsia"/>
              </w:rPr>
              <w:t>アイスプラネット</w:t>
            </w:r>
          </w:p>
          <w:p w14:paraId="52514D3A" w14:textId="42550EFA" w:rsidR="00CC48A7" w:rsidRPr="00B07BAC" w:rsidRDefault="00CC48A7" w:rsidP="00EC30AA">
            <w:pPr>
              <w:pStyle w:val="40-"/>
            </w:pPr>
            <w:r w:rsidRPr="00B07BAC">
              <w:rPr>
                <w:rFonts w:hint="eastAsia"/>
              </w:rPr>
              <w:t>漢字に親しもう１</w:t>
            </w:r>
          </w:p>
          <w:p w14:paraId="11EE1305" w14:textId="1D9F4266" w:rsidR="00887DBA" w:rsidRPr="00B07BAC" w:rsidRDefault="00887DBA" w:rsidP="00EC30AA">
            <w:pPr>
              <w:pStyle w:val="40-"/>
            </w:pPr>
            <w:r w:rsidRPr="00B07BAC">
              <w:rPr>
                <w:rFonts w:hint="eastAsia"/>
              </w:rPr>
              <w:t xml:space="preserve">　</w:t>
            </w:r>
            <w:r w:rsidR="002B66A0" w:rsidRPr="00B07BAC">
              <w:rPr>
                <w:rFonts w:hint="eastAsia"/>
              </w:rPr>
              <w:t>４</w:t>
            </w:r>
            <w:r w:rsidRPr="00B07BAC">
              <w:rPr>
                <w:rFonts w:hint="eastAsia"/>
              </w:rPr>
              <w:t>時間</w:t>
            </w:r>
          </w:p>
          <w:p w14:paraId="755C721E" w14:textId="498E33F3" w:rsidR="00887DBA" w:rsidRPr="00B07BAC" w:rsidRDefault="00887DBA" w:rsidP="00222817">
            <w:pPr>
              <w:pStyle w:val="50-"/>
              <w:ind w:left="150" w:hanging="150"/>
            </w:pPr>
            <w:r w:rsidRPr="00B07BAC">
              <w:rPr>
                <w:rFonts w:hint="eastAsia"/>
              </w:rPr>
              <w:t>◎</w:t>
            </w:r>
            <w:r w:rsidR="00713441" w:rsidRPr="00B07BAC">
              <w:rPr>
                <w:rFonts w:hint="eastAsia"/>
              </w:rPr>
              <w:t>情報と情報との関係の</w:t>
            </w:r>
            <w:r w:rsidR="00563DDD" w:rsidRPr="00B07BAC">
              <w:rPr>
                <w:rFonts w:hint="eastAsia"/>
              </w:rPr>
              <w:t>さまざま</w:t>
            </w:r>
            <w:r w:rsidR="00713441" w:rsidRPr="00B07BAC">
              <w:rPr>
                <w:rFonts w:hint="eastAsia"/>
              </w:rPr>
              <w:t>な表し方を理解し使うこと</w:t>
            </w:r>
            <w:r w:rsidR="00563DDD" w:rsidRPr="00B07BAC">
              <w:rPr>
                <w:rFonts w:hint="eastAsia"/>
              </w:rPr>
              <w:t>ができる</w:t>
            </w:r>
            <w:r w:rsidR="00713441" w:rsidRPr="00B07BAC">
              <w:rPr>
                <w:rFonts w:hint="eastAsia"/>
              </w:rPr>
              <w:t>。</w:t>
            </w:r>
            <w:r w:rsidR="00DC2FC4" w:rsidRPr="00B07BAC">
              <w:rPr>
                <w:rFonts w:hint="eastAsia"/>
              </w:rPr>
              <w:t>（</w:t>
            </w:r>
            <w:r w:rsidRPr="00B07BAC">
              <w:rPr>
                <w:rFonts w:hint="eastAsia"/>
              </w:rPr>
              <w:t>知・技</w:t>
            </w:r>
            <w:r w:rsidR="00DC2FC4" w:rsidRPr="00B07BAC">
              <w:rPr>
                <w:rFonts w:hint="eastAsia"/>
              </w:rPr>
              <w:t>(</w:t>
            </w:r>
            <w:r w:rsidR="00713441" w:rsidRPr="00B07BAC">
              <w:t>2</w:t>
            </w:r>
            <w:r w:rsidR="00DC2FC4" w:rsidRPr="00B07BAC">
              <w:rPr>
                <w:rFonts w:hint="eastAsia"/>
              </w:rPr>
              <w:t>)</w:t>
            </w:r>
            <w:r w:rsidR="00713441" w:rsidRPr="00B07BAC">
              <w:rPr>
                <w:rFonts w:hint="eastAsia"/>
              </w:rPr>
              <w:t>イ</w:t>
            </w:r>
            <w:r w:rsidR="00DC2FC4" w:rsidRPr="00B07BAC">
              <w:rPr>
                <w:rFonts w:hint="eastAsia"/>
              </w:rPr>
              <w:t>）</w:t>
            </w:r>
          </w:p>
          <w:p w14:paraId="7692D7CA" w14:textId="103AABD7" w:rsidR="00887DBA" w:rsidRPr="00B07BAC" w:rsidRDefault="00887DBA" w:rsidP="00222817">
            <w:pPr>
              <w:pStyle w:val="50-"/>
              <w:ind w:left="150" w:hanging="150"/>
            </w:pPr>
            <w:r w:rsidRPr="00B07BAC">
              <w:rPr>
                <w:rFonts w:hint="eastAsia"/>
              </w:rPr>
              <w:t>◎文章全体と部分との関係に注意しながら</w:t>
            </w:r>
            <w:r w:rsidR="001D360C" w:rsidRPr="00B07BAC">
              <w:rPr>
                <w:rFonts w:hint="eastAsia"/>
              </w:rPr>
              <w:t>、</w:t>
            </w:r>
            <w:r w:rsidRPr="00B07BAC">
              <w:rPr>
                <w:rFonts w:hint="eastAsia"/>
              </w:rPr>
              <w:t>登場人物の設定のしかたなどを捉えることができる。</w:t>
            </w:r>
            <w:r w:rsidR="00DC2FC4" w:rsidRPr="00B07BAC">
              <w:rPr>
                <w:rFonts w:hint="eastAsia"/>
              </w:rPr>
              <w:t>（</w:t>
            </w:r>
            <w:r w:rsidRPr="00B07BAC">
              <w:rPr>
                <w:rFonts w:hint="eastAsia"/>
              </w:rPr>
              <w:t>思・判・表C</w:t>
            </w:r>
            <w:r w:rsidR="00DC2FC4" w:rsidRPr="00B07BAC">
              <w:rPr>
                <w:rFonts w:hint="eastAsia"/>
              </w:rPr>
              <w:t>(1)</w:t>
            </w:r>
            <w:r w:rsidRPr="00B07BAC">
              <w:rPr>
                <w:rFonts w:hint="eastAsia"/>
              </w:rPr>
              <w:t>ア</w:t>
            </w:r>
            <w:r w:rsidR="00DC2FC4" w:rsidRPr="00B07BAC">
              <w:rPr>
                <w:rFonts w:hint="eastAsia"/>
              </w:rPr>
              <w:t>）</w:t>
            </w:r>
          </w:p>
          <w:p w14:paraId="7A6D59FD" w14:textId="3D83DB7C" w:rsidR="00887DBA" w:rsidRPr="00B07BAC" w:rsidRDefault="00707AE3" w:rsidP="00222817">
            <w:pPr>
              <w:pStyle w:val="50-"/>
              <w:ind w:left="150" w:hanging="150"/>
            </w:pPr>
            <w:r w:rsidRPr="00B07BAC">
              <w:rPr>
                <w:rFonts w:hint="eastAsia"/>
              </w:rPr>
              <w:t>◎</w:t>
            </w:r>
            <w:r w:rsidR="00887DBA" w:rsidRPr="00B07BAC">
              <w:rPr>
                <w:rFonts w:hint="eastAsia"/>
              </w:rPr>
              <w:t>言葉がもつ価値を認識するとともに</w:t>
            </w:r>
            <w:r w:rsidR="001D360C" w:rsidRPr="00B07BAC">
              <w:rPr>
                <w:rFonts w:hint="eastAsia"/>
              </w:rPr>
              <w:t>、</w:t>
            </w:r>
            <w:r w:rsidR="00887DBA" w:rsidRPr="00B07BAC">
              <w:rPr>
                <w:rFonts w:hint="eastAsia"/>
              </w:rPr>
              <w:t>読書を生活に役立て</w:t>
            </w:r>
            <w:r w:rsidR="001D360C" w:rsidRPr="00B07BAC">
              <w:rPr>
                <w:rFonts w:hint="eastAsia"/>
              </w:rPr>
              <w:t>、</w:t>
            </w:r>
            <w:r w:rsidR="00887DBA" w:rsidRPr="00B07BAC">
              <w:rPr>
                <w:rFonts w:hint="eastAsia"/>
              </w:rPr>
              <w:t>我が国の言語文化を大切にして</w:t>
            </w:r>
            <w:r w:rsidR="001D360C" w:rsidRPr="00B07BAC">
              <w:rPr>
                <w:rFonts w:hint="eastAsia"/>
              </w:rPr>
              <w:t>、</w:t>
            </w:r>
            <w:r w:rsidR="00887DBA" w:rsidRPr="00B07BAC">
              <w:rPr>
                <w:rFonts w:hint="eastAsia"/>
              </w:rPr>
              <w:t>思いや考えを伝え合おうとする。</w:t>
            </w:r>
            <w:r w:rsidR="00DC2FC4" w:rsidRPr="00B07BAC">
              <w:rPr>
                <w:rFonts w:hint="eastAsia"/>
              </w:rPr>
              <w:t>（</w:t>
            </w:r>
            <w:r w:rsidR="00F010A3" w:rsidRPr="00B07BAC">
              <w:rPr>
                <w:rFonts w:hint="eastAsia"/>
              </w:rPr>
              <w:t>学びに向かう力</w:t>
            </w:r>
            <w:r w:rsidR="001D360C" w:rsidRPr="00B07BAC">
              <w:rPr>
                <w:rFonts w:hint="eastAsia"/>
              </w:rPr>
              <w:t>、</w:t>
            </w:r>
            <w:r w:rsidR="00F010A3" w:rsidRPr="00B07BAC">
              <w:rPr>
                <w:rFonts w:hint="eastAsia"/>
              </w:rPr>
              <w:t>人間性等</w:t>
            </w:r>
            <w:r w:rsidR="00DC2FC4" w:rsidRPr="00B07BAC">
              <w:rPr>
                <w:rFonts w:hint="eastAsia"/>
              </w:rPr>
              <w:t>）</w:t>
            </w:r>
          </w:p>
          <w:p w14:paraId="4561F134" w14:textId="29F11588" w:rsidR="00887DBA" w:rsidRPr="00B07BAC" w:rsidRDefault="00887DBA" w:rsidP="0051208A">
            <w:pPr>
              <w:pStyle w:val="50-"/>
              <w:ind w:left="150" w:hanging="150"/>
            </w:pPr>
            <w:r w:rsidRPr="00B07BAC">
              <w:rPr>
                <w:rFonts w:hint="eastAsia"/>
              </w:rPr>
              <w:t>★小説を読み</w:t>
            </w:r>
            <w:r w:rsidR="001D360C" w:rsidRPr="00B07BAC">
              <w:rPr>
                <w:rFonts w:hint="eastAsia"/>
              </w:rPr>
              <w:t>、</w:t>
            </w:r>
            <w:r w:rsidRPr="00B07BAC">
              <w:rPr>
                <w:rFonts w:hint="eastAsia"/>
              </w:rPr>
              <w:t>引用して解説したり</w:t>
            </w:r>
            <w:r w:rsidR="001D360C" w:rsidRPr="00B07BAC">
              <w:rPr>
                <w:rFonts w:hint="eastAsia"/>
              </w:rPr>
              <w:t>、</w:t>
            </w:r>
            <w:r w:rsidRPr="00B07BAC">
              <w:rPr>
                <w:rFonts w:hint="eastAsia"/>
              </w:rPr>
              <w:t>考えたことなどを伝え合ったりする。</w:t>
            </w:r>
            <w:r w:rsidR="00DC2FC4" w:rsidRPr="00B07BAC">
              <w:rPr>
                <w:rFonts w:hint="eastAsia"/>
              </w:rPr>
              <w:t>（</w:t>
            </w:r>
            <w:r w:rsidRPr="00B07BAC">
              <w:rPr>
                <w:rFonts w:hint="eastAsia"/>
              </w:rPr>
              <w:t>思・判・表C</w:t>
            </w:r>
            <w:r w:rsidR="00DC2FC4" w:rsidRPr="00B07BAC">
              <w:rPr>
                <w:rFonts w:hint="eastAsia"/>
              </w:rPr>
              <w:t>(2)</w:t>
            </w:r>
            <w:r w:rsidRPr="00B07BAC">
              <w:rPr>
                <w:rFonts w:hint="eastAsia"/>
              </w:rPr>
              <w:t>イ</w:t>
            </w:r>
            <w:r w:rsidR="00DC2FC4" w:rsidRPr="00B07BAC">
              <w:rPr>
                <w:rFonts w:hint="eastAsia"/>
              </w:rPr>
              <w:t>）</w:t>
            </w:r>
          </w:p>
          <w:p w14:paraId="19BF8583" w14:textId="77777777" w:rsidR="002B66A0" w:rsidRPr="00B07BAC" w:rsidRDefault="002B66A0" w:rsidP="0051208A">
            <w:pPr>
              <w:pStyle w:val="50-"/>
              <w:ind w:left="150" w:hanging="150"/>
            </w:pPr>
          </w:p>
          <w:p w14:paraId="1E3E1AD6" w14:textId="77777777" w:rsidR="002B66A0" w:rsidRPr="00B07BAC" w:rsidRDefault="002B66A0" w:rsidP="0051208A">
            <w:pPr>
              <w:pStyle w:val="50-"/>
              <w:ind w:left="150" w:hanging="150"/>
            </w:pPr>
          </w:p>
          <w:p w14:paraId="1F207EC8" w14:textId="77777777" w:rsidR="002B66A0" w:rsidRPr="00B07BAC" w:rsidRDefault="002B66A0" w:rsidP="0051208A">
            <w:pPr>
              <w:pStyle w:val="50-"/>
              <w:ind w:left="150" w:hanging="150"/>
            </w:pPr>
          </w:p>
          <w:p w14:paraId="437A3C49" w14:textId="77777777" w:rsidR="002B66A0" w:rsidRPr="00B07BAC" w:rsidRDefault="002B66A0" w:rsidP="0051208A">
            <w:pPr>
              <w:pStyle w:val="50-"/>
              <w:ind w:left="150" w:hanging="150"/>
            </w:pPr>
          </w:p>
          <w:p w14:paraId="76370DA7" w14:textId="77777777" w:rsidR="002B66A0" w:rsidRPr="00B07BAC" w:rsidRDefault="002B66A0" w:rsidP="0051208A">
            <w:pPr>
              <w:pStyle w:val="50-"/>
              <w:ind w:left="150" w:hanging="150"/>
            </w:pPr>
          </w:p>
          <w:p w14:paraId="46193B4F" w14:textId="77777777" w:rsidR="002B66A0" w:rsidRPr="00B07BAC" w:rsidRDefault="002B66A0" w:rsidP="0051208A">
            <w:pPr>
              <w:pStyle w:val="50-"/>
              <w:ind w:left="150" w:hanging="150"/>
            </w:pPr>
          </w:p>
          <w:p w14:paraId="4A3EFDD5" w14:textId="77777777" w:rsidR="002B66A0" w:rsidRPr="00B07BAC" w:rsidRDefault="002B66A0" w:rsidP="0051208A">
            <w:pPr>
              <w:pStyle w:val="50-"/>
              <w:ind w:left="150" w:hanging="150"/>
            </w:pPr>
          </w:p>
          <w:p w14:paraId="0D1AB87E" w14:textId="77777777" w:rsidR="002B66A0" w:rsidRPr="00B07BAC" w:rsidRDefault="002B66A0" w:rsidP="0051208A">
            <w:pPr>
              <w:pStyle w:val="50-"/>
              <w:ind w:left="150" w:hanging="150"/>
              <w:rPr>
                <w:szCs w:val="18"/>
              </w:rPr>
            </w:pPr>
          </w:p>
          <w:p w14:paraId="701B91F5" w14:textId="77777777" w:rsidR="002B66A0" w:rsidRPr="00B07BAC" w:rsidRDefault="002B66A0" w:rsidP="0051208A">
            <w:pPr>
              <w:pStyle w:val="50-"/>
              <w:ind w:left="150" w:hanging="150"/>
              <w:rPr>
                <w:szCs w:val="18"/>
              </w:rPr>
            </w:pPr>
          </w:p>
          <w:p w14:paraId="680684C8" w14:textId="77777777" w:rsidR="002B66A0" w:rsidRPr="00B07BAC" w:rsidRDefault="002B66A0" w:rsidP="0051208A">
            <w:pPr>
              <w:pStyle w:val="50-"/>
              <w:ind w:left="150" w:hanging="150"/>
              <w:rPr>
                <w:szCs w:val="18"/>
              </w:rPr>
            </w:pPr>
          </w:p>
          <w:p w14:paraId="4E90FA9E" w14:textId="77777777" w:rsidR="002B66A0" w:rsidRPr="00B07BAC" w:rsidRDefault="002B66A0" w:rsidP="0051208A">
            <w:pPr>
              <w:pStyle w:val="50-"/>
              <w:ind w:left="150" w:hanging="150"/>
              <w:rPr>
                <w:szCs w:val="18"/>
              </w:rPr>
            </w:pPr>
          </w:p>
          <w:p w14:paraId="21F948C4" w14:textId="77777777" w:rsidR="002B66A0" w:rsidRPr="00B07BAC" w:rsidRDefault="002B66A0" w:rsidP="0051208A">
            <w:pPr>
              <w:pStyle w:val="50-"/>
              <w:ind w:left="150" w:hanging="150"/>
              <w:rPr>
                <w:szCs w:val="18"/>
              </w:rPr>
            </w:pPr>
          </w:p>
          <w:p w14:paraId="2889A50A" w14:textId="77777777" w:rsidR="002B66A0" w:rsidRPr="00B07BAC" w:rsidRDefault="002B66A0" w:rsidP="0051208A">
            <w:pPr>
              <w:pStyle w:val="50-"/>
              <w:ind w:left="150" w:hanging="150"/>
              <w:rPr>
                <w:szCs w:val="18"/>
              </w:rPr>
            </w:pPr>
          </w:p>
          <w:p w14:paraId="19A08CFC" w14:textId="77777777" w:rsidR="002B66A0" w:rsidRPr="00B07BAC" w:rsidRDefault="002B66A0" w:rsidP="0051208A">
            <w:pPr>
              <w:pStyle w:val="50-"/>
              <w:ind w:left="150" w:hanging="150"/>
              <w:rPr>
                <w:szCs w:val="18"/>
              </w:rPr>
            </w:pPr>
          </w:p>
          <w:p w14:paraId="1443212F" w14:textId="77777777" w:rsidR="002B66A0" w:rsidRPr="00B07BAC" w:rsidRDefault="002B66A0" w:rsidP="0051208A">
            <w:pPr>
              <w:pStyle w:val="50-"/>
              <w:ind w:left="150" w:hanging="150"/>
              <w:rPr>
                <w:szCs w:val="18"/>
              </w:rPr>
            </w:pPr>
          </w:p>
          <w:p w14:paraId="7620E711" w14:textId="77777777" w:rsidR="002B66A0" w:rsidRPr="00B07BAC" w:rsidRDefault="002B66A0" w:rsidP="0051208A">
            <w:pPr>
              <w:pStyle w:val="50-"/>
              <w:ind w:left="150" w:hanging="150"/>
              <w:rPr>
                <w:szCs w:val="18"/>
              </w:rPr>
            </w:pPr>
          </w:p>
          <w:p w14:paraId="635169D7" w14:textId="77777777" w:rsidR="00E74176" w:rsidRPr="00B07BAC" w:rsidRDefault="00E74176" w:rsidP="0051208A">
            <w:pPr>
              <w:pStyle w:val="50-"/>
              <w:ind w:left="150" w:hanging="150"/>
              <w:rPr>
                <w:szCs w:val="18"/>
              </w:rPr>
            </w:pPr>
          </w:p>
          <w:p w14:paraId="33596949" w14:textId="77777777" w:rsidR="00D9475F" w:rsidRPr="00B07BAC" w:rsidRDefault="00D9475F" w:rsidP="0051208A">
            <w:pPr>
              <w:pStyle w:val="50-"/>
              <w:ind w:left="150" w:hanging="150"/>
              <w:rPr>
                <w:szCs w:val="18"/>
              </w:rPr>
            </w:pPr>
          </w:p>
          <w:p w14:paraId="3DE66B3B" w14:textId="77777777" w:rsidR="002B66A0" w:rsidRPr="00B07BAC" w:rsidRDefault="002B66A0" w:rsidP="0051208A">
            <w:pPr>
              <w:pStyle w:val="50-"/>
              <w:ind w:left="150" w:hanging="150"/>
              <w:rPr>
                <w:szCs w:val="18"/>
              </w:rPr>
            </w:pPr>
          </w:p>
          <w:p w14:paraId="356FA761" w14:textId="77777777" w:rsidR="002B66A0" w:rsidRPr="00B07BAC" w:rsidRDefault="002B66A0" w:rsidP="0051208A">
            <w:pPr>
              <w:pStyle w:val="50-"/>
              <w:ind w:left="150" w:hanging="150"/>
              <w:rPr>
                <w:szCs w:val="18"/>
              </w:rPr>
            </w:pPr>
          </w:p>
          <w:p w14:paraId="3C16D511" w14:textId="77777777" w:rsidR="002B66A0" w:rsidRPr="00B07BAC" w:rsidRDefault="002B66A0" w:rsidP="002B66A0">
            <w:pPr>
              <w:pStyle w:val="50-"/>
              <w:ind w:left="150" w:hanging="150"/>
            </w:pPr>
            <w:r w:rsidRPr="00B07BAC">
              <w:rPr>
                <w:rFonts w:hint="eastAsia"/>
              </w:rPr>
              <w:t>◎第１学年までに学習した常用漢字に加え、その他の常用漢字のうち350字程度から450字</w:t>
            </w:r>
            <w:r w:rsidRPr="00B07BAC">
              <w:rPr>
                <w:rFonts w:hint="eastAsia"/>
              </w:rPr>
              <w:lastRenderedPageBreak/>
              <w:t>程度までの漢字を読むことができる。また、学年別漢字配当表に示されている漢字を書き、文や文章の中で使うことができる。（知・技(1)ウ）</w:t>
            </w:r>
          </w:p>
          <w:p w14:paraId="5022379E" w14:textId="280D1731" w:rsidR="002B66A0" w:rsidRPr="00B07BAC" w:rsidRDefault="00707AE3" w:rsidP="008C459F">
            <w:pPr>
              <w:pStyle w:val="50-"/>
              <w:spacing w:afterLines="50" w:after="130"/>
              <w:ind w:left="150" w:hanging="150"/>
              <w:rPr>
                <w:szCs w:val="18"/>
              </w:rPr>
            </w:pPr>
            <w:r w:rsidRPr="00B07BAC">
              <w:rPr>
                <w:rFonts w:hint="eastAsia"/>
              </w:rPr>
              <w:t>◎</w:t>
            </w:r>
            <w:r w:rsidR="002B66A0" w:rsidRPr="00B07BAC">
              <w:rPr>
                <w:rFonts w:hint="eastAsia"/>
              </w:rPr>
              <w:t>言葉がもつ価値を認識するとともに、読書を生活に役立て、我が国の言語文化を大切にして、思いや考えを伝え合おうとする。（学びに向かう力、人間性等）</w:t>
            </w:r>
          </w:p>
        </w:tc>
        <w:tc>
          <w:tcPr>
            <w:tcW w:w="476" w:type="dxa"/>
            <w:tcBorders>
              <w:top w:val="single" w:sz="2" w:space="0" w:color="auto"/>
            </w:tcBorders>
            <w:tcMar>
              <w:left w:w="0" w:type="dxa"/>
              <w:right w:w="0" w:type="dxa"/>
            </w:tcMar>
          </w:tcPr>
          <w:p w14:paraId="4BBC9A37" w14:textId="77777777" w:rsidR="00887DBA" w:rsidRPr="00B07BAC" w:rsidRDefault="00887DBA" w:rsidP="00EC30AA">
            <w:pPr>
              <w:pStyle w:val="60-"/>
            </w:pPr>
            <w:r w:rsidRPr="00B07BAC">
              <w:rPr>
                <w:rFonts w:hint="eastAsia"/>
              </w:rPr>
              <w:lastRenderedPageBreak/>
              <w:t>1</w:t>
            </w:r>
          </w:p>
          <w:p w14:paraId="1D750673" w14:textId="77777777" w:rsidR="00887DBA" w:rsidRPr="00B07BAC" w:rsidRDefault="00887DBA" w:rsidP="00EC30AA">
            <w:pPr>
              <w:pStyle w:val="60-"/>
            </w:pPr>
          </w:p>
          <w:p w14:paraId="2D8534C8" w14:textId="77777777" w:rsidR="00887DBA" w:rsidRPr="00B07BAC" w:rsidRDefault="00887DBA" w:rsidP="00EC30AA">
            <w:pPr>
              <w:pStyle w:val="60-"/>
            </w:pPr>
          </w:p>
          <w:p w14:paraId="34CE6394" w14:textId="3F2FBBAC" w:rsidR="00887DBA" w:rsidRPr="00B07BAC" w:rsidRDefault="00887DBA" w:rsidP="00EC30AA">
            <w:pPr>
              <w:pStyle w:val="60-"/>
            </w:pPr>
          </w:p>
          <w:p w14:paraId="253F9326" w14:textId="77777777" w:rsidR="00887DBA" w:rsidRPr="00B07BAC" w:rsidRDefault="00887DBA" w:rsidP="00EC30AA">
            <w:pPr>
              <w:pStyle w:val="60-"/>
            </w:pPr>
          </w:p>
          <w:p w14:paraId="30FA5D86" w14:textId="77777777" w:rsidR="00F60767" w:rsidRPr="00B07BAC" w:rsidRDefault="00F60767" w:rsidP="00EC30AA">
            <w:pPr>
              <w:pStyle w:val="60-"/>
            </w:pPr>
          </w:p>
          <w:p w14:paraId="6CCEF589" w14:textId="20DA9D3C" w:rsidR="00887DBA" w:rsidRPr="00B07BAC" w:rsidRDefault="00887DBA" w:rsidP="00EC30AA">
            <w:pPr>
              <w:pStyle w:val="60-"/>
            </w:pPr>
            <w:r w:rsidRPr="00B07BAC">
              <w:rPr>
                <w:rFonts w:hint="eastAsia"/>
              </w:rPr>
              <w:t>2</w:t>
            </w:r>
          </w:p>
          <w:p w14:paraId="5AAE81A1" w14:textId="77777777" w:rsidR="00887DBA" w:rsidRPr="00B07BAC" w:rsidRDefault="00887DBA" w:rsidP="00EC30AA">
            <w:pPr>
              <w:pStyle w:val="60-"/>
            </w:pPr>
          </w:p>
          <w:p w14:paraId="73AFD6E0" w14:textId="77777777" w:rsidR="00887DBA" w:rsidRPr="00B07BAC" w:rsidRDefault="00887DBA" w:rsidP="00EC30AA">
            <w:pPr>
              <w:pStyle w:val="60-"/>
            </w:pPr>
          </w:p>
          <w:p w14:paraId="3BD343F7" w14:textId="77777777" w:rsidR="00887DBA" w:rsidRPr="00B07BAC" w:rsidRDefault="00887DBA" w:rsidP="00EC30AA">
            <w:pPr>
              <w:pStyle w:val="60-"/>
            </w:pPr>
          </w:p>
          <w:p w14:paraId="32E3267C" w14:textId="77777777" w:rsidR="00887DBA" w:rsidRPr="00B07BAC" w:rsidRDefault="00887DBA" w:rsidP="00EC30AA">
            <w:pPr>
              <w:pStyle w:val="60-"/>
            </w:pPr>
          </w:p>
          <w:p w14:paraId="4F482F06" w14:textId="77777777" w:rsidR="00887DBA" w:rsidRPr="00B07BAC" w:rsidRDefault="00887DBA" w:rsidP="00EC30AA">
            <w:pPr>
              <w:pStyle w:val="60-"/>
            </w:pPr>
          </w:p>
          <w:p w14:paraId="1F40DA10" w14:textId="77777777" w:rsidR="00887DBA" w:rsidRPr="00B07BAC" w:rsidRDefault="00887DBA" w:rsidP="00EC30AA">
            <w:pPr>
              <w:pStyle w:val="60-"/>
            </w:pPr>
          </w:p>
          <w:p w14:paraId="51D74E2A" w14:textId="77777777" w:rsidR="00BB416D" w:rsidRPr="00B07BAC" w:rsidRDefault="00BB416D" w:rsidP="00EC30AA">
            <w:pPr>
              <w:pStyle w:val="60-"/>
            </w:pPr>
          </w:p>
          <w:p w14:paraId="3DF083AD" w14:textId="2A684C84" w:rsidR="005021FA" w:rsidRPr="00B07BAC" w:rsidRDefault="005021FA" w:rsidP="005021FA">
            <w:pPr>
              <w:pStyle w:val="60-"/>
            </w:pPr>
          </w:p>
          <w:p w14:paraId="7B5437E7" w14:textId="77777777" w:rsidR="00AC1C1E" w:rsidRPr="00B07BAC" w:rsidRDefault="00AC1C1E" w:rsidP="005021FA">
            <w:pPr>
              <w:pStyle w:val="60-"/>
            </w:pPr>
          </w:p>
          <w:p w14:paraId="315B2EEB" w14:textId="02CC8698" w:rsidR="005021FA" w:rsidRPr="00B07BAC" w:rsidRDefault="00887DBA" w:rsidP="005021FA">
            <w:pPr>
              <w:pStyle w:val="60-"/>
            </w:pPr>
            <w:r w:rsidRPr="00B07BAC">
              <w:rPr>
                <w:rFonts w:hint="eastAsia"/>
              </w:rPr>
              <w:t>3</w:t>
            </w:r>
          </w:p>
          <w:p w14:paraId="0095C031" w14:textId="77777777" w:rsidR="002B66A0" w:rsidRPr="00B07BAC" w:rsidRDefault="002B66A0" w:rsidP="005021FA">
            <w:pPr>
              <w:pStyle w:val="60-"/>
            </w:pPr>
          </w:p>
          <w:p w14:paraId="2E977D01" w14:textId="77777777" w:rsidR="002B66A0" w:rsidRPr="00B07BAC" w:rsidRDefault="002B66A0" w:rsidP="005021FA">
            <w:pPr>
              <w:pStyle w:val="60-"/>
            </w:pPr>
          </w:p>
          <w:p w14:paraId="08743AC2" w14:textId="77777777" w:rsidR="002B66A0" w:rsidRPr="00B07BAC" w:rsidRDefault="002B66A0" w:rsidP="005021FA">
            <w:pPr>
              <w:pStyle w:val="60-"/>
            </w:pPr>
          </w:p>
          <w:p w14:paraId="62F92108" w14:textId="77777777" w:rsidR="002B66A0" w:rsidRPr="00B07BAC" w:rsidRDefault="002B66A0" w:rsidP="005021FA">
            <w:pPr>
              <w:pStyle w:val="60-"/>
            </w:pPr>
          </w:p>
          <w:p w14:paraId="4C05BC61" w14:textId="77777777" w:rsidR="002B66A0" w:rsidRPr="00B07BAC" w:rsidRDefault="002B66A0" w:rsidP="005021FA">
            <w:pPr>
              <w:pStyle w:val="60-"/>
            </w:pPr>
          </w:p>
          <w:p w14:paraId="35745EC4" w14:textId="77777777" w:rsidR="002B66A0" w:rsidRPr="00B07BAC" w:rsidRDefault="002B66A0" w:rsidP="005021FA">
            <w:pPr>
              <w:pStyle w:val="60-"/>
            </w:pPr>
          </w:p>
          <w:p w14:paraId="3FD8CF1A" w14:textId="77777777" w:rsidR="002B66A0" w:rsidRPr="00B07BAC" w:rsidRDefault="002B66A0" w:rsidP="005021FA">
            <w:pPr>
              <w:pStyle w:val="60-"/>
            </w:pPr>
          </w:p>
          <w:p w14:paraId="0F5B2EC8" w14:textId="77777777" w:rsidR="002B66A0" w:rsidRPr="00B07BAC" w:rsidRDefault="002B66A0" w:rsidP="005021FA">
            <w:pPr>
              <w:pStyle w:val="60-"/>
            </w:pPr>
          </w:p>
          <w:p w14:paraId="01767AB7" w14:textId="77777777" w:rsidR="002B66A0" w:rsidRPr="00B07BAC" w:rsidRDefault="002B66A0" w:rsidP="005021FA">
            <w:pPr>
              <w:pStyle w:val="60-"/>
            </w:pPr>
          </w:p>
          <w:p w14:paraId="123C7E0E" w14:textId="394E7BB3" w:rsidR="002B66A0" w:rsidRPr="00B07BAC" w:rsidRDefault="002B66A0" w:rsidP="005021FA">
            <w:pPr>
              <w:pStyle w:val="60-"/>
            </w:pPr>
            <w:r w:rsidRPr="00B07BAC">
              <w:rPr>
                <w:rFonts w:hint="eastAsia"/>
              </w:rPr>
              <w:t>4</w:t>
            </w:r>
          </w:p>
        </w:tc>
        <w:tc>
          <w:tcPr>
            <w:tcW w:w="3737" w:type="dxa"/>
            <w:tcBorders>
              <w:top w:val="single" w:sz="2" w:space="0" w:color="auto"/>
            </w:tcBorders>
          </w:tcPr>
          <w:p w14:paraId="35BC94E3" w14:textId="3B86DEE2" w:rsidR="00887DBA" w:rsidRPr="00B07BAC" w:rsidRDefault="00B2354D" w:rsidP="00222817">
            <w:pPr>
              <w:pStyle w:val="70-0-0"/>
            </w:pPr>
            <w:r w:rsidRPr="00B07BAC">
              <w:rPr>
                <w:noProof/>
              </w:rPr>
              <mc:AlternateContent>
                <mc:Choice Requires="wps">
                  <w:drawing>
                    <wp:anchor distT="0" distB="0" distL="114300" distR="114300" simplePos="0" relativeHeight="251627520" behindDoc="1" locked="0" layoutInCell="1" allowOverlap="1" wp14:anchorId="3C54A673" wp14:editId="420FD091">
                      <wp:simplePos x="0" y="0"/>
                      <wp:positionH relativeFrom="column">
                        <wp:posOffset>-14605</wp:posOffset>
                      </wp:positionH>
                      <wp:positionV relativeFrom="paragraph">
                        <wp:posOffset>7892</wp:posOffset>
                      </wp:positionV>
                      <wp:extent cx="2268360" cy="305280"/>
                      <wp:effectExtent l="0" t="0" r="0" b="0"/>
                      <wp:wrapNone/>
                      <wp:docPr id="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CC426" id="Rectangle 5" o:spid="_x0000_s1026" style="position:absolute;margin-left:-1.15pt;margin-top:.6pt;width:178.6pt;height:24.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" fillcolor="#ddd" stroked="f">
                      <v:textbox inset="5.85pt,.7pt,5.85pt,.7pt"/>
                    </v:rect>
                  </w:pict>
                </mc:Fallback>
              </mc:AlternateContent>
            </w:r>
            <w:r w:rsidRPr="00B07BAC">
              <w:t>「</w:t>
            </w:r>
            <w:r w:rsidRPr="00B07BAC">
              <w:rPr>
                <w:rFonts w:hint="eastAsia"/>
              </w:rPr>
              <w:t>目標」や「学習の見通しをもとう」で</w:t>
            </w:r>
            <w:r w:rsidR="00887DBA" w:rsidRPr="00B07BAC">
              <w:rPr>
                <w:rFonts w:hint="eastAsia"/>
              </w:rPr>
              <w:t>本教材のねらいを確認し</w:t>
            </w:r>
            <w:r w:rsidR="001D360C" w:rsidRPr="00B07BAC">
              <w:rPr>
                <w:rFonts w:hint="eastAsia"/>
              </w:rPr>
              <w:t>、</w:t>
            </w:r>
            <w:r w:rsidR="00887DBA" w:rsidRPr="00B07BAC">
              <w:rPr>
                <w:rFonts w:hint="eastAsia"/>
              </w:rPr>
              <w:t>学習の見通しをもつ。</w:t>
            </w:r>
          </w:p>
          <w:p w14:paraId="1EA88BFA" w14:textId="4B6A65C1" w:rsidR="00887DBA" w:rsidRPr="00B07BAC" w:rsidRDefault="00887DBA" w:rsidP="00222817">
            <w:pPr>
              <w:pStyle w:val="70-"/>
            </w:pPr>
            <w:r w:rsidRPr="00B07BAC">
              <w:rPr>
                <w:rStyle w:val="71-"/>
                <w:rFonts w:hint="eastAsia"/>
              </w:rPr>
              <w:t>1</w:t>
            </w:r>
            <w:r w:rsidRPr="00B07BAC">
              <w:rPr>
                <w:rFonts w:hint="eastAsia"/>
              </w:rPr>
              <w:t xml:space="preserve"> 作品を通読する。</w:t>
            </w:r>
          </w:p>
          <w:p w14:paraId="441BFAA0" w14:textId="77777777" w:rsidR="00887DBA" w:rsidRPr="00B07BAC" w:rsidRDefault="00887DBA" w:rsidP="00BB5104">
            <w:pPr>
              <w:pStyle w:val="75-"/>
              <w:ind w:left="300" w:hanging="150"/>
            </w:pPr>
            <w:r w:rsidRPr="00B07BAC">
              <w:rPr>
                <w:rFonts w:hint="eastAsia"/>
              </w:rPr>
              <w:t>・注意する語句・新出漢字を調べる。</w:t>
            </w:r>
          </w:p>
          <w:p w14:paraId="2B9B4EFA" w14:textId="6E9C01E1" w:rsidR="00F60767" w:rsidRPr="00B07BAC" w:rsidRDefault="00F60767" w:rsidP="00F60767">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17CB259C" w14:textId="6DD45C4B" w:rsidR="00CC48A7" w:rsidRPr="00B07BAC" w:rsidRDefault="00CC48A7" w:rsidP="00EC30AA">
            <w:pPr>
              <w:pStyle w:val="75-"/>
              <w:ind w:left="300" w:hanging="150"/>
              <w:rPr>
                <w:bdr w:val="single" w:sz="4" w:space="0" w:color="auto"/>
              </w:rPr>
            </w:pPr>
            <w:r w:rsidRPr="00B07BAC">
              <w:rPr>
                <w:rFonts w:hint="eastAsia"/>
              </w:rPr>
              <w:t>→</w:t>
            </w:r>
            <w:r w:rsidRPr="00B07BAC">
              <w:rPr>
                <w:bdr w:val="single" w:sz="4" w:space="0" w:color="auto"/>
              </w:rPr>
              <w:t>二次元コード</w:t>
            </w:r>
            <w:r w:rsidRPr="00B07BAC">
              <w:rPr>
                <w:rFonts w:hint="eastAsia"/>
              </w:rPr>
              <w:t>「イヌイット」</w:t>
            </w:r>
          </w:p>
          <w:p w14:paraId="284A4EB3" w14:textId="44473318" w:rsidR="00887DBA" w:rsidRPr="00B07BAC" w:rsidRDefault="00887DBA" w:rsidP="00EC30AA">
            <w:pPr>
              <w:pStyle w:val="70-"/>
            </w:pPr>
            <w:r w:rsidRPr="00B07BAC">
              <w:rPr>
                <w:rStyle w:val="71-"/>
                <w:rFonts w:hint="eastAsia"/>
              </w:rPr>
              <w:t>2</w:t>
            </w:r>
            <w:r w:rsidR="0017487D" w:rsidRPr="00B07BAC">
              <w:rPr>
                <w:rStyle w:val="71-"/>
              </w:rPr>
              <w:t xml:space="preserve"> </w:t>
            </w:r>
            <w:r w:rsidR="0017487D" w:rsidRPr="00B07BAC">
              <w:rPr>
                <w:rFonts w:hint="eastAsia"/>
              </w:rPr>
              <w:t>登場人物の設定を確かめる。</w:t>
            </w:r>
          </w:p>
          <w:p w14:paraId="45B9FAB3" w14:textId="56234607" w:rsidR="00887DBA" w:rsidRPr="00B07BAC" w:rsidRDefault="00677BEB" w:rsidP="0017487D">
            <w:pPr>
              <w:pStyle w:val="75-"/>
              <w:ind w:left="300" w:hanging="150"/>
            </w:pPr>
            <w:r w:rsidRPr="00B07BAC">
              <w:rPr>
                <w:rFonts w:hint="eastAsia"/>
              </w:rPr>
              <w:t>・</w:t>
            </w:r>
            <w:r w:rsidR="0017487D" w:rsidRPr="00B07BAC">
              <w:rPr>
                <w:rFonts w:hint="eastAsia"/>
              </w:rPr>
              <w:t>冒頭部</w:t>
            </w:r>
            <w:r w:rsidR="0017487D" w:rsidRPr="00B07BAC">
              <w:t>から読み</w:t>
            </w:r>
            <w:r w:rsidR="0017487D" w:rsidRPr="00B07BAC">
              <w:rPr>
                <w:rFonts w:hint="eastAsia"/>
              </w:rPr>
              <w:t>取れるぐうちゃんの人物像を捉える。</w:t>
            </w:r>
            <w:r w:rsidR="00DC2FC4" w:rsidRPr="00B07BAC">
              <w:rPr>
                <w:rFonts w:hint="eastAsia"/>
              </w:rPr>
              <w:t>（</w:t>
            </w:r>
            <w:r w:rsidR="008B5A03" w:rsidRPr="00B07BAC">
              <w:rPr>
                <w:rFonts w:hint="eastAsia"/>
              </w:rPr>
              <w:t>課題1</w:t>
            </w:r>
            <w:r w:rsidR="00494A4C" w:rsidRPr="00B07BAC">
              <w:t>-</w:t>
            </w:r>
            <w:r w:rsidR="00887DBA" w:rsidRPr="00B07BAC">
              <w:rPr>
                <w:rFonts w:hint="eastAsia"/>
              </w:rPr>
              <w:t>①</w:t>
            </w:r>
            <w:r w:rsidR="00DC2FC4" w:rsidRPr="00B07BAC">
              <w:rPr>
                <w:rFonts w:hint="eastAsia"/>
              </w:rPr>
              <w:t>）</w:t>
            </w:r>
          </w:p>
          <w:p w14:paraId="628893D5" w14:textId="699CF7E1" w:rsidR="00887DBA" w:rsidRPr="00B07BAC" w:rsidRDefault="00887DBA" w:rsidP="00EC30AA">
            <w:pPr>
              <w:pStyle w:val="75-"/>
              <w:ind w:left="300" w:hanging="150"/>
            </w:pPr>
            <w:r w:rsidRPr="00B07BAC">
              <w:rPr>
                <w:rFonts w:hint="eastAsia"/>
              </w:rPr>
              <w:t>・</w:t>
            </w:r>
            <w:r w:rsidR="0017487D" w:rsidRPr="00B07BAC">
              <w:rPr>
                <w:rFonts w:hint="eastAsia"/>
              </w:rPr>
              <w:t>人物どうしの関係を図で整理する。</w:t>
            </w:r>
            <w:r w:rsidR="00DC2FC4" w:rsidRPr="00B07BAC">
              <w:rPr>
                <w:rFonts w:hint="eastAsia"/>
              </w:rPr>
              <w:t>（</w:t>
            </w:r>
            <w:r w:rsidR="008B5A03" w:rsidRPr="00B07BAC">
              <w:rPr>
                <w:rFonts w:hint="eastAsia"/>
              </w:rPr>
              <w:t>課題1</w:t>
            </w:r>
            <w:r w:rsidR="00494A4C" w:rsidRPr="00B07BAC">
              <w:t>-</w:t>
            </w:r>
            <w:r w:rsidR="00494A4C" w:rsidRPr="00B07BAC">
              <w:rPr>
                <w:rFonts w:hint="eastAsia"/>
              </w:rPr>
              <w:t>②</w:t>
            </w:r>
            <w:r w:rsidR="00DC2FC4" w:rsidRPr="00B07BAC">
              <w:rPr>
                <w:rFonts w:hint="eastAsia"/>
              </w:rPr>
              <w:t>）</w:t>
            </w:r>
          </w:p>
          <w:p w14:paraId="242A8F6E" w14:textId="7DCD68AF" w:rsidR="0017487D" w:rsidRPr="00B07BAC" w:rsidRDefault="0017487D" w:rsidP="0017487D">
            <w:pPr>
              <w:pStyle w:val="75-"/>
              <w:ind w:left="300" w:hanging="150"/>
            </w:pPr>
            <w:r w:rsidRPr="00B07BAC">
              <w:rPr>
                <w:rFonts w:hint="eastAsia"/>
              </w:rPr>
              <w:t>・ぐうちゃんに対する「僕」「母」「父」、それぞれの思いがわかる言動や表現を挙げて関係を捉え、図に書き加える。（</w:t>
            </w:r>
            <w:r w:rsidR="008B5A03" w:rsidRPr="00B07BAC">
              <w:rPr>
                <w:rFonts w:hint="eastAsia"/>
              </w:rPr>
              <w:t>課題1</w:t>
            </w:r>
            <w:r w:rsidR="00B15B34" w:rsidRPr="00B07BAC">
              <w:t>-</w:t>
            </w:r>
            <w:r w:rsidR="00B15B34" w:rsidRPr="00B07BAC">
              <w:rPr>
                <w:rFonts w:hint="eastAsia"/>
              </w:rPr>
              <w:t>③</w:t>
            </w:r>
            <w:r w:rsidRPr="00B07BAC">
              <w:rPr>
                <w:rFonts w:hint="eastAsia"/>
              </w:rPr>
              <w:t>）</w:t>
            </w:r>
          </w:p>
          <w:p w14:paraId="2C1EB052" w14:textId="1A195311" w:rsidR="0017487D" w:rsidRPr="00B07BAC" w:rsidRDefault="0017487D" w:rsidP="0017487D">
            <w:pPr>
              <w:pStyle w:val="75-"/>
              <w:ind w:left="300" w:hanging="150"/>
            </w:pPr>
            <w:r w:rsidRPr="00B07BAC">
              <w:rPr>
                <w:rFonts w:hint="eastAsia"/>
              </w:rPr>
              <w:t>→P2</w:t>
            </w:r>
            <w:r w:rsidRPr="00B07BAC">
              <w:t>7</w:t>
            </w:r>
            <w:r w:rsidR="000B1161" w:rsidRPr="00B07BAC">
              <w:rPr>
                <w:rFonts w:hint="eastAsia"/>
                <w:bdr w:val="single" w:sz="4" w:space="0" w:color="auto"/>
              </w:rPr>
              <w:t>カギ</w:t>
            </w:r>
            <w:r w:rsidRPr="00B07BAC">
              <w:rPr>
                <w:rFonts w:hint="eastAsia"/>
              </w:rPr>
              <w:t>「登場人物の設定を捉える」</w:t>
            </w:r>
          </w:p>
          <w:p w14:paraId="1C70BD66" w14:textId="27AD586E" w:rsidR="0017487D" w:rsidRPr="00B07BAC" w:rsidRDefault="0017487D" w:rsidP="0017487D">
            <w:pPr>
              <w:pStyle w:val="75-"/>
              <w:ind w:left="300" w:hanging="150"/>
            </w:pPr>
            <w:r w:rsidRPr="00B07BAC">
              <w:rPr>
                <w:rFonts w:hint="eastAsia"/>
              </w:rPr>
              <w:t>→P2</w:t>
            </w:r>
            <w:r w:rsidRPr="00B07BAC">
              <w:t>76</w:t>
            </w:r>
            <w:r w:rsidRPr="00B07BAC">
              <w:rPr>
                <w:rFonts w:hint="eastAsia"/>
                <w:bdr w:val="single" w:sz="4" w:space="0" w:color="auto"/>
              </w:rPr>
              <w:t>資</w:t>
            </w:r>
            <w:r w:rsidRPr="00B07BAC">
              <w:rPr>
                <w:rFonts w:hint="eastAsia"/>
              </w:rPr>
              <w:t>「</w:t>
            </w:r>
            <w:r w:rsidR="00563DDD" w:rsidRPr="00B07BAC">
              <w:rPr>
                <w:rFonts w:hint="eastAsia"/>
              </w:rPr>
              <w:t>『学びのカギ』一覧</w:t>
            </w:r>
            <w:r w:rsidRPr="00B07BAC">
              <w:rPr>
                <w:rFonts w:hint="eastAsia"/>
              </w:rPr>
              <w:t>」</w:t>
            </w:r>
            <w:r w:rsidR="00446A14" w:rsidRPr="00B07BAC">
              <w:rPr>
                <w:rFonts w:hint="eastAsia"/>
              </w:rPr>
              <w:t>（文学）</w:t>
            </w:r>
          </w:p>
          <w:p w14:paraId="60CE8082" w14:textId="76A30B8C" w:rsidR="0010113B" w:rsidRPr="00B07BAC" w:rsidRDefault="0010113B" w:rsidP="0017487D">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「学びの地図」</w:t>
            </w:r>
          </w:p>
          <w:p w14:paraId="0208079A" w14:textId="7F5B08BA" w:rsidR="00887DBA" w:rsidRPr="00B07BAC" w:rsidRDefault="00887DBA" w:rsidP="002E7599">
            <w:pPr>
              <w:pStyle w:val="70-"/>
            </w:pPr>
            <w:r w:rsidRPr="00B07BAC">
              <w:rPr>
                <w:rStyle w:val="71-"/>
                <w:rFonts w:hint="eastAsia"/>
              </w:rPr>
              <w:t>3</w:t>
            </w:r>
            <w:r w:rsidR="0017487D" w:rsidRPr="00B07BAC">
              <w:rPr>
                <w:rStyle w:val="71-"/>
              </w:rPr>
              <w:t xml:space="preserve"> </w:t>
            </w:r>
            <w:r w:rsidRPr="00B07BAC">
              <w:rPr>
                <w:rFonts w:hint="eastAsia"/>
              </w:rPr>
              <w:t>ぐうちゃんに対する「僕」の思いを読み取る。</w:t>
            </w:r>
          </w:p>
          <w:p w14:paraId="091848FC" w14:textId="5BFCAEAA" w:rsidR="00887DBA" w:rsidRPr="00B07BAC" w:rsidRDefault="00887DBA" w:rsidP="00EC30AA">
            <w:pPr>
              <w:pStyle w:val="75-"/>
              <w:ind w:left="300" w:hanging="150"/>
            </w:pPr>
            <w:r w:rsidRPr="00B07BAC">
              <w:rPr>
                <w:rFonts w:hint="eastAsia"/>
              </w:rPr>
              <w:t>・ぐうちゃんのほら話に対する「僕」の</w:t>
            </w:r>
            <w:r w:rsidR="0017487D" w:rsidRPr="00B07BAC">
              <w:rPr>
                <w:rFonts w:hint="eastAsia"/>
              </w:rPr>
              <w:t>気持ち</w:t>
            </w:r>
            <w:r w:rsidRPr="00B07BAC">
              <w:rPr>
                <w:rFonts w:hint="eastAsia"/>
              </w:rPr>
              <w:t>の変化を捉える。</w:t>
            </w:r>
            <w:r w:rsidR="00DC2FC4" w:rsidRPr="00B07BAC">
              <w:rPr>
                <w:rFonts w:hint="eastAsia"/>
              </w:rPr>
              <w:t>（</w:t>
            </w:r>
            <w:r w:rsidR="008B5A03" w:rsidRPr="00B07BAC">
              <w:rPr>
                <w:rFonts w:hint="eastAsia"/>
              </w:rPr>
              <w:t>課題2</w:t>
            </w:r>
            <w:r w:rsidR="00494A4C" w:rsidRPr="00B07BAC">
              <w:t>-</w:t>
            </w:r>
            <w:r w:rsidR="00494A4C" w:rsidRPr="00B07BAC">
              <w:rPr>
                <w:rFonts w:hint="eastAsia"/>
              </w:rPr>
              <w:t>①</w:t>
            </w:r>
            <w:r w:rsidR="00DC2FC4" w:rsidRPr="00B07BAC">
              <w:rPr>
                <w:rFonts w:hint="eastAsia"/>
              </w:rPr>
              <w:t>）</w:t>
            </w:r>
          </w:p>
          <w:p w14:paraId="03B49B35" w14:textId="46703E46" w:rsidR="00887DBA" w:rsidRPr="00B07BAC" w:rsidRDefault="00887DBA" w:rsidP="00EC30AA">
            <w:pPr>
              <w:pStyle w:val="75-"/>
              <w:ind w:left="300" w:hanging="150"/>
            </w:pPr>
            <w:r w:rsidRPr="00B07BAC">
              <w:rPr>
                <w:rFonts w:hint="eastAsia"/>
              </w:rPr>
              <w:t>・</w:t>
            </w:r>
            <w:r w:rsidR="008B5A03" w:rsidRPr="00B07BAC">
              <w:rPr>
                <w:rFonts w:hint="eastAsia"/>
              </w:rPr>
              <w:t>「</w:t>
            </w:r>
            <w:r w:rsidR="008B5A03" w:rsidRPr="00B07BAC">
              <w:t>それ以来、僕は二度とぐうちゃんの部屋には行かなかった。」</w:t>
            </w:r>
            <w:r w:rsidR="008B5A03" w:rsidRPr="00B07BAC">
              <w:rPr>
                <w:rFonts w:hint="eastAsia"/>
              </w:rPr>
              <w:t>のはなぜか</w:t>
            </w:r>
            <w:r w:rsidRPr="00B07BAC">
              <w:rPr>
                <w:rFonts w:hint="eastAsia"/>
              </w:rPr>
              <w:t>を考える。</w:t>
            </w:r>
            <w:r w:rsidR="00DC2FC4" w:rsidRPr="00B07BAC">
              <w:rPr>
                <w:rFonts w:hint="eastAsia"/>
              </w:rPr>
              <w:t>（</w:t>
            </w:r>
            <w:r w:rsidR="008B5A03" w:rsidRPr="00B07BAC">
              <w:rPr>
                <w:rFonts w:hint="eastAsia"/>
              </w:rPr>
              <w:t>課題2</w:t>
            </w:r>
            <w:r w:rsidR="00494A4C" w:rsidRPr="00B07BAC">
              <w:t>-</w:t>
            </w:r>
            <w:r w:rsidRPr="00B07BAC">
              <w:rPr>
                <w:rFonts w:hint="eastAsia"/>
              </w:rPr>
              <w:t>②</w:t>
            </w:r>
            <w:r w:rsidR="00DC2FC4" w:rsidRPr="00B07BAC">
              <w:rPr>
                <w:rFonts w:hint="eastAsia"/>
              </w:rPr>
              <w:t>）</w:t>
            </w:r>
          </w:p>
          <w:p w14:paraId="42B2F871" w14:textId="7BC2FBC5" w:rsidR="00887DBA" w:rsidRPr="00B07BAC" w:rsidRDefault="00887DBA" w:rsidP="00EC30AA">
            <w:pPr>
              <w:pStyle w:val="75-"/>
              <w:ind w:left="300" w:hanging="150"/>
            </w:pPr>
            <w:r w:rsidRPr="00B07BAC">
              <w:rPr>
                <w:rFonts w:hint="eastAsia"/>
              </w:rPr>
              <w:t>・手紙と写真を受け取ったときの「僕」の気持ちを</w:t>
            </w:r>
            <w:r w:rsidR="0010113B" w:rsidRPr="00B07BAC">
              <w:rPr>
                <w:rFonts w:hint="eastAsia"/>
              </w:rPr>
              <w:t>、ぐうちゃんの考えや思いを踏まえて</w:t>
            </w:r>
            <w:r w:rsidRPr="00B07BAC">
              <w:rPr>
                <w:rFonts w:hint="eastAsia"/>
              </w:rPr>
              <w:t>想像する。</w:t>
            </w:r>
            <w:r w:rsidR="00DC2FC4" w:rsidRPr="00B07BAC">
              <w:rPr>
                <w:rFonts w:hint="eastAsia"/>
              </w:rPr>
              <w:t>（</w:t>
            </w:r>
            <w:r w:rsidR="008B5A03" w:rsidRPr="00B07BAC">
              <w:rPr>
                <w:rFonts w:hint="eastAsia"/>
              </w:rPr>
              <w:t>課題2</w:t>
            </w:r>
            <w:r w:rsidR="00494A4C" w:rsidRPr="00B07BAC">
              <w:t>-</w:t>
            </w:r>
            <w:r w:rsidR="00494A4C" w:rsidRPr="00B07BAC">
              <w:rPr>
                <w:rFonts w:hint="eastAsia"/>
              </w:rPr>
              <w:t>③</w:t>
            </w:r>
            <w:r w:rsidR="00DC2FC4" w:rsidRPr="00B07BAC">
              <w:rPr>
                <w:rFonts w:hint="eastAsia"/>
              </w:rPr>
              <w:t>）</w:t>
            </w:r>
          </w:p>
          <w:p w14:paraId="66F1DA79" w14:textId="2BC3EEC4" w:rsidR="00887DBA" w:rsidRPr="00B07BAC" w:rsidRDefault="00887DBA" w:rsidP="00EC30AA">
            <w:pPr>
              <w:pStyle w:val="75-"/>
              <w:ind w:left="300" w:hanging="150"/>
            </w:pPr>
            <w:r w:rsidRPr="00B07BAC">
              <w:rPr>
                <w:rFonts w:hint="eastAsia"/>
              </w:rPr>
              <w:t>◇手紙の文面から</w:t>
            </w:r>
            <w:r w:rsidR="00B575F8" w:rsidRPr="00B07BAC">
              <w:rPr>
                <w:rFonts w:hint="eastAsia"/>
              </w:rPr>
              <w:t>、</w:t>
            </w:r>
            <w:r w:rsidRPr="00B07BAC">
              <w:rPr>
                <w:rFonts w:hint="eastAsia"/>
              </w:rPr>
              <w:t>ぐうちゃんの考えや思いを踏まえさせる。</w:t>
            </w:r>
          </w:p>
          <w:p w14:paraId="67573B95" w14:textId="52FF7B25" w:rsidR="00887DBA" w:rsidRPr="00B07BAC" w:rsidRDefault="00887DBA" w:rsidP="00EC30AA">
            <w:pPr>
              <w:pStyle w:val="70-"/>
            </w:pPr>
            <w:r w:rsidRPr="00B07BAC">
              <w:rPr>
                <w:rStyle w:val="71-"/>
                <w:rFonts w:hint="eastAsia"/>
              </w:rPr>
              <w:t>4</w:t>
            </w:r>
            <w:r w:rsidR="00B575F8" w:rsidRPr="00B07BAC">
              <w:rPr>
                <w:rStyle w:val="71-"/>
              </w:rPr>
              <w:t xml:space="preserve"> </w:t>
            </w:r>
            <w:r w:rsidRPr="00B07BAC">
              <w:rPr>
                <w:rFonts w:hint="eastAsia"/>
              </w:rPr>
              <w:t>ぐうちゃんに対する自分の</w:t>
            </w:r>
            <w:r w:rsidR="0017487D" w:rsidRPr="00B07BAC">
              <w:rPr>
                <w:rFonts w:hint="eastAsia"/>
              </w:rPr>
              <w:t>考え</w:t>
            </w:r>
            <w:r w:rsidRPr="00B07BAC">
              <w:rPr>
                <w:rFonts w:hint="eastAsia"/>
              </w:rPr>
              <w:t>をまとめる。</w:t>
            </w:r>
            <w:r w:rsidR="00E74176" w:rsidRPr="00B07BAC">
              <w:rPr>
                <w:rFonts w:hint="eastAsia"/>
              </w:rPr>
              <w:t>（課題3）</w:t>
            </w:r>
          </w:p>
          <w:p w14:paraId="784FC07F" w14:textId="5A503B4A" w:rsidR="00887DBA" w:rsidRPr="00B07BAC" w:rsidRDefault="00887DBA" w:rsidP="00222817">
            <w:pPr>
              <w:pStyle w:val="75-"/>
              <w:ind w:left="300" w:hanging="150"/>
            </w:pPr>
            <w:r w:rsidRPr="00B07BAC">
              <w:rPr>
                <w:rFonts w:hint="eastAsia"/>
              </w:rPr>
              <w:t>・ぐうちゃんの考え方や生き方について</w:t>
            </w:r>
            <w:r w:rsidR="001D360C" w:rsidRPr="00B07BAC">
              <w:rPr>
                <w:rFonts w:hint="eastAsia"/>
              </w:rPr>
              <w:t>、</w:t>
            </w:r>
            <w:r w:rsidRPr="00B07BAC">
              <w:rPr>
                <w:rFonts w:hint="eastAsia"/>
              </w:rPr>
              <w:t>自分の生活や経験などと比べながら</w:t>
            </w:r>
            <w:r w:rsidR="0017487D" w:rsidRPr="00B07BAC">
              <w:rPr>
                <w:rFonts w:hint="eastAsia"/>
              </w:rPr>
              <w:t>、考えたこと</w:t>
            </w:r>
            <w:r w:rsidRPr="00B07BAC">
              <w:rPr>
                <w:rFonts w:hint="eastAsia"/>
              </w:rPr>
              <w:t>をまとめる。</w:t>
            </w:r>
          </w:p>
          <w:p w14:paraId="3FE739EE" w14:textId="134D68B2" w:rsidR="00887DBA" w:rsidRPr="00B07BAC" w:rsidRDefault="00887DBA" w:rsidP="00EC30AA">
            <w:pPr>
              <w:pStyle w:val="70-"/>
            </w:pPr>
            <w:r w:rsidRPr="00B07BAC">
              <w:rPr>
                <w:rStyle w:val="71-"/>
                <w:rFonts w:hint="eastAsia"/>
              </w:rPr>
              <w:t>5</w:t>
            </w:r>
            <w:r w:rsidRPr="00B07BAC">
              <w:rPr>
                <w:rFonts w:hint="eastAsia"/>
              </w:rPr>
              <w:t xml:space="preserve"> 学習を振り返る。</w:t>
            </w:r>
          </w:p>
          <w:p w14:paraId="4E1D2CD8" w14:textId="1BB6230C" w:rsidR="008B5A03" w:rsidRPr="00B07BAC" w:rsidRDefault="008B5A03" w:rsidP="008B5A03">
            <w:pPr>
              <w:pStyle w:val="75-"/>
              <w:ind w:left="300" w:hanging="150"/>
              <w:rPr>
                <w:bdr w:val="single" w:sz="4" w:space="0" w:color="auto"/>
              </w:rPr>
            </w:pPr>
            <w:r w:rsidRPr="00B07BAC">
              <w:rPr>
                <w:noProof/>
              </w:rPr>
              <mc:AlternateContent>
                <mc:Choice Requires="wps">
                  <w:drawing>
                    <wp:anchor distT="0" distB="0" distL="114300" distR="114300" simplePos="0" relativeHeight="251629568" behindDoc="1" locked="0" layoutInCell="1" allowOverlap="1" wp14:anchorId="15658F66" wp14:editId="73C11DFE">
                      <wp:simplePos x="0" y="0"/>
                      <wp:positionH relativeFrom="column">
                        <wp:posOffset>-14605</wp:posOffset>
                      </wp:positionH>
                      <wp:positionV relativeFrom="paragraph">
                        <wp:posOffset>180975</wp:posOffset>
                      </wp:positionV>
                      <wp:extent cx="2268360" cy="1001880"/>
                      <wp:effectExtent l="0" t="0" r="0" b="825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0018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DF88A" id="Rectangle 5" o:spid="_x0000_s1026" style="position:absolute;margin-left:-1.15pt;margin-top:14.25pt;width:178.6pt;height:78.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" fillcolor="#ddd" stroked="f">
                      <v:textbox inset="5.85pt,.7pt,5.85pt,.7pt"/>
                    </v:rect>
                  </w:pict>
                </mc:Fallback>
              </mc:AlternateContent>
            </w:r>
            <w:r w:rsidRPr="00B07BAC">
              <w:rPr>
                <w:rFonts w:hint="eastAsia"/>
              </w:rPr>
              <w:t>→P27</w:t>
            </w:r>
            <w:r w:rsidRPr="00B07BAC">
              <w:rPr>
                <w:rFonts w:hint="eastAsia"/>
                <w:bdr w:val="single" w:sz="4" w:space="0" w:color="auto"/>
              </w:rPr>
              <w:t>言の葉</w:t>
            </w:r>
          </w:p>
          <w:p w14:paraId="24A625E5" w14:textId="66867A07" w:rsidR="00887DBA" w:rsidRPr="00B07BAC" w:rsidRDefault="00887DBA" w:rsidP="00B35B5E">
            <w:pPr>
              <w:pStyle w:val="75-"/>
              <w:ind w:left="300" w:hanging="150"/>
            </w:pPr>
            <w:r w:rsidRPr="00B07BAC">
              <w:rPr>
                <w:rFonts w:hint="eastAsia"/>
              </w:rPr>
              <w:t>・</w:t>
            </w:r>
            <w:r w:rsidR="0017487D" w:rsidRPr="00B07BAC">
              <w:rPr>
                <w:rFonts w:hint="eastAsia"/>
              </w:rPr>
              <w:t>登場人物の設定を図で整理すること</w:t>
            </w:r>
            <w:r w:rsidR="0010113B" w:rsidRPr="00B07BAC">
              <w:rPr>
                <w:rFonts w:hint="eastAsia"/>
              </w:rPr>
              <w:t>には、どんな</w:t>
            </w:r>
            <w:r w:rsidR="0017487D" w:rsidRPr="00B07BAC">
              <w:rPr>
                <w:rFonts w:hint="eastAsia"/>
              </w:rPr>
              <w:t>効果</w:t>
            </w:r>
            <w:r w:rsidR="0010113B" w:rsidRPr="00B07BAC">
              <w:rPr>
                <w:rFonts w:hint="eastAsia"/>
              </w:rPr>
              <w:t>があったか、自分の言葉でまとめる</w:t>
            </w:r>
            <w:r w:rsidR="0017487D" w:rsidRPr="00B07BAC">
              <w:rPr>
                <w:rFonts w:hint="eastAsia"/>
              </w:rPr>
              <w:t>。</w:t>
            </w:r>
          </w:p>
          <w:p w14:paraId="7C8B0030" w14:textId="5D2F87A5" w:rsidR="0017487D" w:rsidRPr="00B07BAC" w:rsidRDefault="0017487D" w:rsidP="00B35B5E">
            <w:pPr>
              <w:pStyle w:val="75-"/>
              <w:ind w:left="300" w:hanging="150"/>
            </w:pPr>
            <w:r w:rsidRPr="00B07BAC">
              <w:rPr>
                <w:rFonts w:hint="eastAsia"/>
              </w:rPr>
              <w:t>・</w:t>
            </w:r>
            <w:r w:rsidR="0010113B" w:rsidRPr="00B07BAC">
              <w:rPr>
                <w:rFonts w:hint="eastAsia"/>
              </w:rPr>
              <w:t>どんなところに着目して</w:t>
            </w:r>
            <w:r w:rsidRPr="00B07BAC">
              <w:rPr>
                <w:rFonts w:hint="eastAsia"/>
              </w:rPr>
              <w:t>登場人物の設定を捉え</w:t>
            </w:r>
            <w:r w:rsidR="0010113B" w:rsidRPr="00B07BAC">
              <w:rPr>
                <w:rFonts w:hint="eastAsia"/>
              </w:rPr>
              <w:t>たか</w:t>
            </w:r>
            <w:r w:rsidRPr="00B07BAC">
              <w:rPr>
                <w:rFonts w:hint="eastAsia"/>
              </w:rPr>
              <w:t>、</w:t>
            </w:r>
            <w:r w:rsidR="0010113B" w:rsidRPr="00B07BAC">
              <w:rPr>
                <w:rFonts w:hint="eastAsia"/>
              </w:rPr>
              <w:t>自分の言葉でまとめる。</w:t>
            </w:r>
          </w:p>
          <w:p w14:paraId="57AB2D02" w14:textId="4C544B8E" w:rsidR="00887DBA" w:rsidRPr="00B07BAC" w:rsidRDefault="00887DBA" w:rsidP="00563DDD">
            <w:pPr>
              <w:pStyle w:val="75-"/>
              <w:ind w:left="300" w:hanging="150"/>
            </w:pPr>
            <w:r w:rsidRPr="00B07BAC">
              <w:rPr>
                <w:rFonts w:hint="eastAsia"/>
              </w:rPr>
              <w:t>・これまでに読んだ作品を一つ取り上げ</w:t>
            </w:r>
            <w:r w:rsidR="001D360C" w:rsidRPr="00B07BAC">
              <w:rPr>
                <w:rFonts w:hint="eastAsia"/>
              </w:rPr>
              <w:t>、</w:t>
            </w:r>
            <w:r w:rsidRPr="00B07BAC">
              <w:rPr>
                <w:rFonts w:hint="eastAsia"/>
              </w:rPr>
              <w:t>人物の設定を</w:t>
            </w:r>
            <w:r w:rsidR="002A7C83" w:rsidRPr="00B07BAC">
              <w:rPr>
                <w:rFonts w:hint="eastAsia"/>
              </w:rPr>
              <w:t>図で整理する</w:t>
            </w:r>
            <w:r w:rsidRPr="00B07BAC">
              <w:rPr>
                <w:rFonts w:hint="eastAsia"/>
              </w:rPr>
              <w:t>。</w:t>
            </w:r>
          </w:p>
          <w:p w14:paraId="2B240FBD" w14:textId="1AAAFCBC" w:rsidR="002B66A0" w:rsidRPr="00B07BAC" w:rsidRDefault="002B66A0" w:rsidP="00563DDD">
            <w:pPr>
              <w:pStyle w:val="75-"/>
              <w:ind w:left="300" w:hanging="150"/>
            </w:pPr>
          </w:p>
          <w:p w14:paraId="0F17425C" w14:textId="57CEE3B9" w:rsidR="002B66A0" w:rsidRPr="00B07BAC" w:rsidRDefault="00E74176" w:rsidP="002B66A0">
            <w:pPr>
              <w:pStyle w:val="70-"/>
            </w:pPr>
            <w:r w:rsidRPr="00B07BAC">
              <w:rPr>
                <w:rStyle w:val="71-"/>
                <w:rFonts w:hint="eastAsia"/>
              </w:rPr>
              <w:t>6</w:t>
            </w:r>
            <w:r w:rsidR="002B66A0" w:rsidRPr="00B07BAC">
              <w:rPr>
                <w:rFonts w:hint="eastAsia"/>
                <w:w w:val="50"/>
              </w:rPr>
              <w:t xml:space="preserve">　</w:t>
            </w:r>
            <w:r w:rsidR="002B66A0" w:rsidRPr="00B07BAC">
              <w:rPr>
                <w:rFonts w:hint="eastAsia"/>
              </w:rPr>
              <w:t>P</w:t>
            </w:r>
            <w:r w:rsidR="002B66A0" w:rsidRPr="00B07BAC">
              <w:t>28</w:t>
            </w:r>
            <w:r w:rsidR="002B66A0" w:rsidRPr="00B07BAC">
              <w:rPr>
                <w:rFonts w:hint="eastAsia"/>
              </w:rPr>
              <w:t>「漢字に親しもう</w:t>
            </w:r>
            <w:r w:rsidR="00CE44EF" w:rsidRPr="00B07BAC">
              <w:rPr>
                <w:rFonts w:hint="eastAsia"/>
              </w:rPr>
              <w:t>１</w:t>
            </w:r>
            <w:r w:rsidR="002B66A0" w:rsidRPr="00B07BAC">
              <w:rPr>
                <w:rFonts w:hint="eastAsia"/>
              </w:rPr>
              <w:t>」に取り組む。</w:t>
            </w:r>
          </w:p>
          <w:p w14:paraId="0A597B3F" w14:textId="77777777" w:rsidR="002B66A0" w:rsidRPr="00B07BAC" w:rsidRDefault="002B66A0" w:rsidP="002B66A0">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「漢字一覧表」</w:t>
            </w:r>
          </w:p>
          <w:p w14:paraId="25D9DFBA" w14:textId="77777777" w:rsidR="002B66A0" w:rsidRPr="00B07BAC" w:rsidRDefault="002B66A0" w:rsidP="002B66A0">
            <w:pPr>
              <w:pStyle w:val="75-"/>
              <w:ind w:left="300" w:hanging="150"/>
            </w:pPr>
            <w:r w:rsidRPr="00B07BAC">
              <w:rPr>
                <w:rFonts w:hint="eastAsia"/>
              </w:rPr>
              <w:t>→</w:t>
            </w:r>
            <w:r w:rsidRPr="00B07BAC">
              <w:t>P260</w:t>
            </w:r>
            <w:r w:rsidRPr="00B07BAC">
              <w:rPr>
                <w:rFonts w:hint="eastAsia"/>
              </w:rPr>
              <w:t>「小学校六年生で学習した漢字一覧」</w:t>
            </w:r>
          </w:p>
          <w:p w14:paraId="3268B31F" w14:textId="77777777" w:rsidR="002B66A0" w:rsidRPr="00B07BAC" w:rsidRDefault="002B66A0" w:rsidP="002B66A0">
            <w:pPr>
              <w:pStyle w:val="75-"/>
              <w:ind w:left="300" w:hanging="150"/>
            </w:pPr>
            <w:r w:rsidRPr="00B07BAC">
              <w:rPr>
                <w:rFonts w:hint="eastAsia"/>
              </w:rPr>
              <w:lastRenderedPageBreak/>
              <w:t>→</w:t>
            </w:r>
            <w:r w:rsidRPr="00B07BAC">
              <w:t>P308</w:t>
            </w:r>
            <w:r w:rsidRPr="00B07BAC">
              <w:rPr>
                <w:rFonts w:hint="eastAsia"/>
                <w:bdr w:val="single" w:sz="4" w:space="0" w:color="auto"/>
              </w:rPr>
              <w:t>資</w:t>
            </w:r>
            <w:r w:rsidRPr="00B07BAC">
              <w:rPr>
                <w:rFonts w:hint="eastAsia"/>
              </w:rPr>
              <w:t>「二年生で学習した漢字」</w:t>
            </w:r>
          </w:p>
          <w:p w14:paraId="75AC69DA" w14:textId="77777777" w:rsidR="002B66A0" w:rsidRPr="00B07BAC" w:rsidRDefault="002B66A0" w:rsidP="002B66A0">
            <w:pPr>
              <w:pStyle w:val="75-"/>
              <w:ind w:left="300" w:hanging="150"/>
            </w:pPr>
            <w:r w:rsidRPr="00B07BAC">
              <w:rPr>
                <w:rFonts w:hint="eastAsia"/>
              </w:rPr>
              <w:t>→</w:t>
            </w:r>
            <w:r w:rsidRPr="00B07BAC">
              <w:t>P321</w:t>
            </w:r>
            <w:r w:rsidRPr="00B07BAC">
              <w:rPr>
                <w:rFonts w:hint="eastAsia"/>
                <w:bdr w:val="single" w:sz="4" w:space="0" w:color="auto"/>
              </w:rPr>
              <w:t>資</w:t>
            </w:r>
            <w:r w:rsidRPr="00B07BAC">
              <w:rPr>
                <w:rFonts w:hint="eastAsia"/>
              </w:rPr>
              <w:t>「二年生で学習した音訓」</w:t>
            </w:r>
          </w:p>
          <w:p w14:paraId="7265B5DF" w14:textId="77777777" w:rsidR="002B66A0" w:rsidRPr="00B07BAC" w:rsidRDefault="002B66A0" w:rsidP="002B66A0">
            <w:pPr>
              <w:pStyle w:val="75-"/>
              <w:ind w:left="300" w:hanging="150"/>
            </w:pPr>
            <w:r w:rsidRPr="00B07BAC">
              <w:rPr>
                <w:rFonts w:hint="eastAsia"/>
              </w:rPr>
              <w:t>◇言葉の意味がわからないときは、国語辞典等で調べさせるとよい。</w:t>
            </w:r>
          </w:p>
          <w:p w14:paraId="04DB41A7" w14:textId="6F7F68F6" w:rsidR="002B66A0" w:rsidRPr="00B07BAC" w:rsidRDefault="002B66A0" w:rsidP="002B66A0">
            <w:pPr>
              <w:pStyle w:val="75-"/>
              <w:ind w:left="300" w:hanging="150"/>
            </w:pPr>
            <w:r w:rsidRPr="00B07BAC">
              <w:rPr>
                <w:rFonts w:hint="eastAsia"/>
              </w:rPr>
              <w:t>◇P25</w:t>
            </w:r>
            <w:r w:rsidRPr="00B07BAC">
              <w:t>7</w:t>
            </w:r>
            <w:r w:rsidRPr="00B07BAC">
              <w:rPr>
                <w:rFonts w:hint="eastAsia"/>
              </w:rPr>
              <w:t>「［練習］小学校六年生で学習した漢字」に</w:t>
            </w:r>
            <w:r w:rsidR="00E74176" w:rsidRPr="00B07BAC">
              <w:rPr>
                <w:rFonts w:hint="eastAsia"/>
              </w:rPr>
              <w:t>併せ</w:t>
            </w:r>
            <w:r w:rsidR="00CC48A7" w:rsidRPr="00B07BAC">
              <w:rPr>
                <w:rFonts w:hint="eastAsia"/>
              </w:rPr>
              <w:t>て</w:t>
            </w:r>
            <w:r w:rsidRPr="00B07BAC">
              <w:rPr>
                <w:rFonts w:hint="eastAsia"/>
              </w:rPr>
              <w:t>取り組み、これまでに学習した漢字の書き取りをさせてもよい。</w:t>
            </w:r>
          </w:p>
        </w:tc>
        <w:tc>
          <w:tcPr>
            <w:tcW w:w="3283" w:type="dxa"/>
            <w:tcBorders>
              <w:top w:val="single" w:sz="2" w:space="0" w:color="auto"/>
            </w:tcBorders>
            <w:tcMar>
              <w:left w:w="136" w:type="dxa"/>
              <w:right w:w="136" w:type="dxa"/>
            </w:tcMar>
          </w:tcPr>
          <w:p w14:paraId="6A725D96" w14:textId="0415E94E" w:rsidR="00887DBA" w:rsidRPr="00B07BAC" w:rsidRDefault="00887DBA" w:rsidP="00EC30AA">
            <w:pPr>
              <w:pStyle w:val="80-"/>
            </w:pPr>
            <w:r w:rsidRPr="00B07BAC">
              <w:rPr>
                <w:rFonts w:hint="eastAsia"/>
              </w:rPr>
              <w:lastRenderedPageBreak/>
              <w:t>【知・技】</w:t>
            </w:r>
            <w:r w:rsidR="002A7C83" w:rsidRPr="00B07BAC">
              <w:rPr>
                <w:rFonts w:hint="eastAsia"/>
              </w:rPr>
              <w:t>情報と情報との関係の</w:t>
            </w:r>
            <w:r w:rsidR="00563DDD" w:rsidRPr="00B07BAC">
              <w:rPr>
                <w:rFonts w:hint="eastAsia"/>
              </w:rPr>
              <w:t>さまざま</w:t>
            </w:r>
            <w:r w:rsidR="002A7C83" w:rsidRPr="00B07BAC">
              <w:rPr>
                <w:rFonts w:hint="eastAsia"/>
              </w:rPr>
              <w:t>な表し方を理解し使っている。（(</w:t>
            </w:r>
            <w:r w:rsidR="002A7C83" w:rsidRPr="00B07BAC">
              <w:t>2</w:t>
            </w:r>
            <w:r w:rsidR="002A7C83" w:rsidRPr="00B07BAC">
              <w:rPr>
                <w:rFonts w:hint="eastAsia"/>
              </w:rPr>
              <w:t>)イ）</w:t>
            </w:r>
          </w:p>
          <w:p w14:paraId="407D2CFE" w14:textId="425CD2C3" w:rsidR="00887DBA" w:rsidRPr="00B07BAC" w:rsidRDefault="00887DBA" w:rsidP="00222817">
            <w:pPr>
              <w:pStyle w:val="83-"/>
            </w:pPr>
            <w:r w:rsidRPr="00B07BAC">
              <w:rPr>
                <w:rFonts w:hint="eastAsia"/>
              </w:rPr>
              <w:t>→</w:t>
            </w:r>
            <w:r w:rsidR="001117CF" w:rsidRPr="00B07BAC">
              <w:rPr>
                <w:rFonts w:hint="eastAsia"/>
              </w:rPr>
              <w:t>登場人物どうしの関係や</w:t>
            </w:r>
            <w:r w:rsidR="00102BD8" w:rsidRPr="00B07BAC">
              <w:rPr>
                <w:rFonts w:hint="eastAsia"/>
              </w:rPr>
              <w:t>人物像</w:t>
            </w:r>
            <w:r w:rsidR="001117CF" w:rsidRPr="00B07BAC">
              <w:rPr>
                <w:rFonts w:hint="eastAsia"/>
              </w:rPr>
              <w:t>を図式化して整理して</w:t>
            </w:r>
            <w:r w:rsidR="003E6764" w:rsidRPr="00B07BAC">
              <w:rPr>
                <w:rFonts w:hint="eastAsia"/>
              </w:rPr>
              <w:t>い</w:t>
            </w:r>
            <w:r w:rsidR="001117CF" w:rsidRPr="00B07BAC">
              <w:rPr>
                <w:rFonts w:hint="eastAsia"/>
              </w:rPr>
              <w:t>る</w:t>
            </w:r>
            <w:r w:rsidR="007D769C" w:rsidRPr="00B07BAC">
              <w:rPr>
                <w:rFonts w:hint="eastAsia"/>
              </w:rPr>
              <w:t>。</w:t>
            </w:r>
          </w:p>
          <w:p w14:paraId="1D33DC86" w14:textId="3F51ABFD" w:rsidR="00887DBA" w:rsidRPr="00B07BAC" w:rsidRDefault="00887DBA" w:rsidP="00EC30AA">
            <w:pPr>
              <w:pStyle w:val="80-"/>
            </w:pPr>
            <w:r w:rsidRPr="00B07BAC">
              <w:rPr>
                <w:rFonts w:hint="eastAsia"/>
              </w:rPr>
              <w:t>【思・判・表】「読むこと」において</w:t>
            </w:r>
            <w:r w:rsidR="001D360C" w:rsidRPr="00B07BAC">
              <w:rPr>
                <w:rFonts w:hint="eastAsia"/>
              </w:rPr>
              <w:t>、</w:t>
            </w:r>
            <w:r w:rsidRPr="00B07BAC">
              <w:rPr>
                <w:rFonts w:hint="eastAsia"/>
              </w:rPr>
              <w:t>文章全体と部分との関係に注意しながら</w:t>
            </w:r>
            <w:r w:rsidR="001D360C" w:rsidRPr="00B07BAC">
              <w:rPr>
                <w:rFonts w:hint="eastAsia"/>
              </w:rPr>
              <w:t>、</w:t>
            </w:r>
            <w:r w:rsidRPr="00B07BAC">
              <w:rPr>
                <w:rFonts w:hint="eastAsia"/>
              </w:rPr>
              <w:t>登場人物の設定のしかたなどを捉えている。</w:t>
            </w:r>
            <w:r w:rsidR="00DC2FC4" w:rsidRPr="00B07BAC">
              <w:rPr>
                <w:rFonts w:hint="eastAsia"/>
              </w:rPr>
              <w:t>（</w:t>
            </w:r>
            <w:r w:rsidRPr="00B07BAC">
              <w:rPr>
                <w:rFonts w:hint="eastAsia"/>
              </w:rPr>
              <w:t>C</w:t>
            </w:r>
            <w:r w:rsidR="00DC2FC4" w:rsidRPr="00B07BAC">
              <w:rPr>
                <w:rFonts w:hint="eastAsia"/>
              </w:rPr>
              <w:t>(1)</w:t>
            </w:r>
            <w:r w:rsidRPr="00B07BAC">
              <w:rPr>
                <w:rFonts w:hint="eastAsia"/>
              </w:rPr>
              <w:t>ア</w:t>
            </w:r>
            <w:r w:rsidR="00DC2FC4" w:rsidRPr="00B07BAC">
              <w:rPr>
                <w:rFonts w:hint="eastAsia"/>
              </w:rPr>
              <w:t>）</w:t>
            </w:r>
          </w:p>
          <w:p w14:paraId="699FC8C2" w14:textId="1BD06164" w:rsidR="00887DBA" w:rsidRPr="00B07BAC" w:rsidRDefault="00887DBA" w:rsidP="00222817">
            <w:pPr>
              <w:pStyle w:val="83-"/>
            </w:pPr>
            <w:r w:rsidRPr="00B07BAC">
              <w:rPr>
                <w:rFonts w:hint="eastAsia"/>
              </w:rPr>
              <w:t>→ぐうちゃん</w:t>
            </w:r>
            <w:r w:rsidR="00B575F8" w:rsidRPr="00B07BAC">
              <w:rPr>
                <w:rFonts w:hint="eastAsia"/>
              </w:rPr>
              <w:t>の人物像や、</w:t>
            </w:r>
            <w:r w:rsidRPr="00B07BAC">
              <w:rPr>
                <w:rFonts w:hint="eastAsia"/>
              </w:rPr>
              <w:t>登場人物</w:t>
            </w:r>
            <w:r w:rsidR="00B575F8" w:rsidRPr="00B07BAC">
              <w:rPr>
                <w:rFonts w:hint="eastAsia"/>
              </w:rPr>
              <w:t>どうし</w:t>
            </w:r>
            <w:r w:rsidRPr="00B07BAC">
              <w:rPr>
                <w:rFonts w:hint="eastAsia"/>
              </w:rPr>
              <w:t>の関係を</w:t>
            </w:r>
            <w:r w:rsidR="00B238B5" w:rsidRPr="00B07BAC">
              <w:rPr>
                <w:rFonts w:hint="eastAsia"/>
              </w:rPr>
              <w:t>文章から</w:t>
            </w:r>
            <w:r w:rsidR="00ED064E" w:rsidRPr="00B07BAC">
              <w:rPr>
                <w:rFonts w:hint="eastAsia"/>
              </w:rPr>
              <w:t>読み取り、</w:t>
            </w:r>
            <w:r w:rsidRPr="00B07BAC">
              <w:rPr>
                <w:rFonts w:hint="eastAsia"/>
              </w:rPr>
              <w:t>図にまとめている。</w:t>
            </w:r>
          </w:p>
          <w:p w14:paraId="6DCD51A8" w14:textId="1E53802F" w:rsidR="00887DBA" w:rsidRPr="00B07BAC" w:rsidRDefault="00887DBA" w:rsidP="00887DBA">
            <w:pPr>
              <w:pStyle w:val="80-"/>
            </w:pPr>
            <w:r w:rsidRPr="00B07BAC">
              <w:rPr>
                <w:rFonts w:hint="eastAsia"/>
              </w:rPr>
              <w:t>【態】登場人物の設定のしかたなどを</w:t>
            </w:r>
            <w:r w:rsidR="00660AF9" w:rsidRPr="00B07BAC">
              <w:rPr>
                <w:rFonts w:hint="eastAsia"/>
              </w:rPr>
              <w:t>積極的に</w:t>
            </w:r>
            <w:r w:rsidRPr="00B07BAC">
              <w:rPr>
                <w:rFonts w:hint="eastAsia"/>
              </w:rPr>
              <w:t>捉え</w:t>
            </w:r>
            <w:r w:rsidR="001D360C" w:rsidRPr="00B07BAC">
              <w:rPr>
                <w:rFonts w:hint="eastAsia"/>
              </w:rPr>
              <w:t>、</w:t>
            </w:r>
            <w:r w:rsidRPr="00B07BAC">
              <w:rPr>
                <w:rFonts w:hint="eastAsia"/>
              </w:rPr>
              <w:t>学習課題に沿って考えたことを伝え合おうとしている。</w:t>
            </w:r>
          </w:p>
          <w:p w14:paraId="5A989914" w14:textId="376613ED" w:rsidR="002B66A0" w:rsidRPr="00B07BAC" w:rsidRDefault="002B66A0" w:rsidP="00887DBA">
            <w:pPr>
              <w:pStyle w:val="80-"/>
            </w:pPr>
          </w:p>
          <w:p w14:paraId="3FF563A1" w14:textId="77777777" w:rsidR="002B66A0" w:rsidRPr="00B07BAC" w:rsidRDefault="002B66A0" w:rsidP="00887DBA">
            <w:pPr>
              <w:pStyle w:val="80-"/>
            </w:pPr>
          </w:p>
          <w:p w14:paraId="34CA6527" w14:textId="09F40D66" w:rsidR="002B66A0" w:rsidRPr="00B07BAC" w:rsidRDefault="002B66A0" w:rsidP="00887DBA">
            <w:pPr>
              <w:pStyle w:val="80-"/>
            </w:pPr>
          </w:p>
          <w:p w14:paraId="6FD56B62" w14:textId="77777777" w:rsidR="002B66A0" w:rsidRPr="00B07BAC" w:rsidRDefault="002B66A0" w:rsidP="00887DBA">
            <w:pPr>
              <w:pStyle w:val="80-"/>
            </w:pPr>
          </w:p>
          <w:p w14:paraId="3F74783F" w14:textId="77777777" w:rsidR="002B66A0" w:rsidRPr="00B07BAC" w:rsidRDefault="002B66A0" w:rsidP="00887DBA">
            <w:pPr>
              <w:pStyle w:val="80-"/>
            </w:pPr>
          </w:p>
          <w:p w14:paraId="14F211A8" w14:textId="77777777" w:rsidR="002B66A0" w:rsidRPr="00B07BAC" w:rsidRDefault="002B66A0" w:rsidP="00887DBA">
            <w:pPr>
              <w:pStyle w:val="80-"/>
            </w:pPr>
          </w:p>
          <w:p w14:paraId="6E23CCE1" w14:textId="281EFDA0" w:rsidR="002B66A0" w:rsidRPr="00B07BAC" w:rsidRDefault="002B66A0" w:rsidP="00887DBA">
            <w:pPr>
              <w:pStyle w:val="80-"/>
            </w:pPr>
          </w:p>
          <w:p w14:paraId="04D42445" w14:textId="77777777" w:rsidR="002B66A0" w:rsidRPr="00B07BAC" w:rsidRDefault="002B66A0" w:rsidP="00887DBA">
            <w:pPr>
              <w:pStyle w:val="80-"/>
            </w:pPr>
          </w:p>
          <w:p w14:paraId="21D31B2C" w14:textId="77777777" w:rsidR="002B66A0" w:rsidRPr="00B07BAC" w:rsidRDefault="002B66A0" w:rsidP="00887DBA">
            <w:pPr>
              <w:pStyle w:val="80-"/>
            </w:pPr>
          </w:p>
          <w:p w14:paraId="5F8714CB" w14:textId="77777777" w:rsidR="002B66A0" w:rsidRPr="00B07BAC" w:rsidRDefault="002B66A0" w:rsidP="00887DBA">
            <w:pPr>
              <w:pStyle w:val="80-"/>
            </w:pPr>
          </w:p>
          <w:p w14:paraId="0E89FE8B" w14:textId="02E45B24" w:rsidR="002B66A0" w:rsidRPr="00B07BAC" w:rsidRDefault="002B66A0" w:rsidP="00887DBA">
            <w:pPr>
              <w:pStyle w:val="80-"/>
            </w:pPr>
          </w:p>
          <w:p w14:paraId="404538BA" w14:textId="77777777" w:rsidR="002B66A0" w:rsidRPr="00B07BAC" w:rsidRDefault="002B66A0" w:rsidP="00887DBA">
            <w:pPr>
              <w:pStyle w:val="80-"/>
            </w:pPr>
          </w:p>
          <w:p w14:paraId="5F701F66" w14:textId="1A58EF96" w:rsidR="002B66A0" w:rsidRPr="00B07BAC" w:rsidRDefault="002B66A0" w:rsidP="00887DBA">
            <w:pPr>
              <w:pStyle w:val="80-"/>
            </w:pPr>
          </w:p>
          <w:p w14:paraId="799B05A2" w14:textId="15E6B692" w:rsidR="002B66A0" w:rsidRPr="00B07BAC" w:rsidRDefault="002B66A0" w:rsidP="00887DBA">
            <w:pPr>
              <w:pStyle w:val="80-"/>
            </w:pPr>
          </w:p>
          <w:p w14:paraId="0D089F9C" w14:textId="0BCB3122" w:rsidR="002B66A0" w:rsidRPr="00B07BAC" w:rsidRDefault="002B66A0" w:rsidP="00887DBA">
            <w:pPr>
              <w:pStyle w:val="80-"/>
            </w:pPr>
          </w:p>
          <w:p w14:paraId="0F8F38FA" w14:textId="77777777" w:rsidR="002B66A0" w:rsidRPr="00B07BAC" w:rsidRDefault="002B66A0" w:rsidP="00887DBA">
            <w:pPr>
              <w:pStyle w:val="80-"/>
            </w:pPr>
          </w:p>
          <w:p w14:paraId="2966FA25" w14:textId="77777777" w:rsidR="002B66A0" w:rsidRPr="00B07BAC" w:rsidRDefault="002B66A0" w:rsidP="00887DBA">
            <w:pPr>
              <w:pStyle w:val="80-"/>
            </w:pPr>
          </w:p>
          <w:p w14:paraId="3A41D60E" w14:textId="77777777" w:rsidR="002B66A0" w:rsidRPr="00B07BAC" w:rsidRDefault="002B66A0" w:rsidP="00887DBA">
            <w:pPr>
              <w:pStyle w:val="80-"/>
            </w:pPr>
          </w:p>
          <w:p w14:paraId="2673713A" w14:textId="77777777" w:rsidR="002B66A0" w:rsidRPr="00B07BAC" w:rsidRDefault="002B66A0" w:rsidP="00887DBA">
            <w:pPr>
              <w:pStyle w:val="80-"/>
            </w:pPr>
          </w:p>
          <w:p w14:paraId="59489419" w14:textId="77777777" w:rsidR="002B66A0" w:rsidRPr="00B07BAC" w:rsidRDefault="002B66A0" w:rsidP="00887DBA">
            <w:pPr>
              <w:pStyle w:val="80-"/>
            </w:pPr>
          </w:p>
          <w:p w14:paraId="47E8CCC9" w14:textId="77777777" w:rsidR="00E74176" w:rsidRPr="00B07BAC" w:rsidRDefault="00E74176" w:rsidP="00887DBA">
            <w:pPr>
              <w:pStyle w:val="80-"/>
            </w:pPr>
          </w:p>
          <w:p w14:paraId="04C4FBDB" w14:textId="77777777" w:rsidR="002B66A0" w:rsidRPr="00B07BAC" w:rsidRDefault="002B66A0" w:rsidP="00887DBA">
            <w:pPr>
              <w:pStyle w:val="80-"/>
            </w:pPr>
          </w:p>
          <w:p w14:paraId="17CE44E5" w14:textId="77777777" w:rsidR="00D9475F" w:rsidRPr="00B07BAC" w:rsidRDefault="00D9475F" w:rsidP="00887DBA">
            <w:pPr>
              <w:pStyle w:val="80-"/>
            </w:pPr>
          </w:p>
          <w:p w14:paraId="45661687" w14:textId="77777777" w:rsidR="00D9475F" w:rsidRPr="00B07BAC" w:rsidRDefault="00D9475F" w:rsidP="00887DBA">
            <w:pPr>
              <w:pStyle w:val="80-"/>
            </w:pPr>
          </w:p>
          <w:p w14:paraId="03B2EACB" w14:textId="77777777" w:rsidR="00D9475F" w:rsidRPr="00B07BAC" w:rsidRDefault="00D9475F" w:rsidP="00887DBA">
            <w:pPr>
              <w:pStyle w:val="80-"/>
            </w:pPr>
          </w:p>
          <w:p w14:paraId="7D45FD31" w14:textId="77777777" w:rsidR="003A31A9" w:rsidRPr="00B07BAC" w:rsidRDefault="003A31A9" w:rsidP="00887DBA">
            <w:pPr>
              <w:pStyle w:val="80-"/>
            </w:pPr>
          </w:p>
          <w:p w14:paraId="294F4958" w14:textId="77777777" w:rsidR="002B66A0" w:rsidRPr="00B07BAC" w:rsidRDefault="002B66A0" w:rsidP="002B66A0">
            <w:pPr>
              <w:pStyle w:val="80-"/>
            </w:pPr>
            <w:r w:rsidRPr="00B07BAC">
              <w:rPr>
                <w:rFonts w:hint="eastAsia"/>
              </w:rPr>
              <w:t>【知・技】第１</w:t>
            </w:r>
            <w:r w:rsidRPr="00B07BAC">
              <w:t>学年までに学習した常用漢字に加え、その他の常用漢字のうち350字程度から450字程度までの漢字を読</w:t>
            </w:r>
            <w:r w:rsidRPr="00B07BAC">
              <w:rPr>
                <w:rFonts w:hint="eastAsia"/>
              </w:rPr>
              <w:lastRenderedPageBreak/>
              <w:t>んでいる。</w:t>
            </w:r>
            <w:r w:rsidRPr="00B07BAC">
              <w:t>また、学年別漢字配</w:t>
            </w:r>
            <w:r w:rsidRPr="00B07BAC">
              <w:rPr>
                <w:rFonts w:hint="eastAsia"/>
              </w:rPr>
              <w:t>当表に示されている漢字を書き、文や文章の中で使っている。（(1)ウ）</w:t>
            </w:r>
          </w:p>
          <w:p w14:paraId="61BD6AD7" w14:textId="77777777" w:rsidR="002B66A0" w:rsidRPr="00B07BAC" w:rsidRDefault="002B66A0" w:rsidP="002B66A0">
            <w:pPr>
              <w:pStyle w:val="83-"/>
            </w:pPr>
            <w:r w:rsidRPr="00B07BAC">
              <w:rPr>
                <w:rFonts w:hint="eastAsia"/>
              </w:rPr>
              <w:t>→文や文章の中で漢字を読んだり書いたりしている。</w:t>
            </w:r>
          </w:p>
          <w:p w14:paraId="31E5B0A4" w14:textId="5982F4E2" w:rsidR="002B66A0" w:rsidRPr="00B07BAC" w:rsidRDefault="002B66A0" w:rsidP="002B66A0">
            <w:pPr>
              <w:pStyle w:val="80-"/>
            </w:pPr>
            <w:r w:rsidRPr="00B07BAC">
              <w:rPr>
                <w:rFonts w:hint="eastAsia"/>
              </w:rPr>
              <w:t>【態】学習課題に沿って、積極的に漢字を読んだり書いたりしようとしている。</w:t>
            </w:r>
          </w:p>
        </w:tc>
      </w:tr>
      <w:tr w:rsidR="00B07BAC" w:rsidRPr="00B07BAC" w14:paraId="34621CF7" w14:textId="77777777" w:rsidTr="003063EF">
        <w:tc>
          <w:tcPr>
            <w:tcW w:w="476" w:type="dxa"/>
            <w:tcMar>
              <w:left w:w="0" w:type="dxa"/>
              <w:right w:w="0" w:type="dxa"/>
            </w:tcMar>
          </w:tcPr>
          <w:p w14:paraId="12FD2825" w14:textId="30618FF9" w:rsidR="00887DBA" w:rsidRPr="00B07BAC" w:rsidRDefault="00887DBA" w:rsidP="0014639C">
            <w:pPr>
              <w:pStyle w:val="20-"/>
            </w:pPr>
            <w:r w:rsidRPr="00B07BAC">
              <w:rPr>
                <w:rFonts w:hint="eastAsia"/>
              </w:rPr>
              <w:lastRenderedPageBreak/>
              <w:t>4月</w:t>
            </w:r>
          </w:p>
        </w:tc>
        <w:tc>
          <w:tcPr>
            <w:tcW w:w="2376" w:type="dxa"/>
            <w:tcBorders>
              <w:top w:val="single" w:sz="2" w:space="0" w:color="auto"/>
              <w:bottom w:val="single" w:sz="2" w:space="0" w:color="auto"/>
            </w:tcBorders>
          </w:tcPr>
          <w:p w14:paraId="0260301A" w14:textId="77777777" w:rsidR="005021FA" w:rsidRPr="00B07BAC" w:rsidRDefault="007E1CE3" w:rsidP="00236514">
            <w:pPr>
              <w:pStyle w:val="40-"/>
            </w:pPr>
            <w:r w:rsidRPr="00B07BAC">
              <w:t>[聞く]</w:t>
            </w:r>
          </w:p>
          <w:p w14:paraId="14F9D5D5" w14:textId="21D1A2D3" w:rsidR="007E1CE3" w:rsidRPr="00B07BAC" w:rsidRDefault="00744BCA" w:rsidP="00236514">
            <w:pPr>
              <w:pStyle w:val="40-"/>
            </w:pPr>
            <w:r w:rsidRPr="00B07BAC">
              <w:rPr>
                <w:rFonts w:hint="eastAsia"/>
              </w:rPr>
              <w:t>意見を聞き、整理して検討する</w:t>
            </w:r>
          </w:p>
          <w:p w14:paraId="4F8CFD4E" w14:textId="77777777" w:rsidR="007E1CE3" w:rsidRPr="00B07BAC" w:rsidRDefault="007E1CE3" w:rsidP="00236514">
            <w:pPr>
              <w:pStyle w:val="40-"/>
            </w:pPr>
            <w:r w:rsidRPr="00B07BAC">
              <w:rPr>
                <w:rFonts w:hint="eastAsia"/>
              </w:rPr>
              <w:t xml:space="preserve">　１時間</w:t>
            </w:r>
          </w:p>
          <w:p w14:paraId="6EDE8AA0" w14:textId="0DA2C4F0" w:rsidR="007E1CE3" w:rsidRPr="00B07BAC" w:rsidRDefault="007E1CE3" w:rsidP="00236514">
            <w:pPr>
              <w:pStyle w:val="50-"/>
              <w:ind w:left="150" w:hanging="150"/>
            </w:pPr>
            <w:r w:rsidRPr="00B07BAC">
              <w:rPr>
                <w:rFonts w:hint="eastAsia"/>
              </w:rPr>
              <w:t>◎意見と根拠</w:t>
            </w:r>
            <w:r w:rsidR="001D360C" w:rsidRPr="00B07BAC">
              <w:rPr>
                <w:rFonts w:hint="eastAsia"/>
              </w:rPr>
              <w:t>、</w:t>
            </w:r>
            <w:r w:rsidRPr="00B07BAC">
              <w:rPr>
                <w:rFonts w:hint="eastAsia"/>
              </w:rPr>
              <w:t>具体と抽象など情報と情報との関係について理解することができる。</w:t>
            </w:r>
            <w:r w:rsidR="00DC2FC4" w:rsidRPr="00B07BAC">
              <w:rPr>
                <w:rFonts w:hint="eastAsia"/>
              </w:rPr>
              <w:t>（</w:t>
            </w:r>
            <w:r w:rsidRPr="00B07BAC">
              <w:rPr>
                <w:rFonts w:hint="eastAsia"/>
              </w:rPr>
              <w:t>知・技</w:t>
            </w:r>
            <w:r w:rsidR="00DC2FC4" w:rsidRPr="00B07BAC">
              <w:rPr>
                <w:rFonts w:hint="eastAsia"/>
              </w:rPr>
              <w:t>(2)</w:t>
            </w:r>
            <w:r w:rsidRPr="00B07BAC">
              <w:rPr>
                <w:rFonts w:hint="eastAsia"/>
              </w:rPr>
              <w:t>ア</w:t>
            </w:r>
            <w:r w:rsidR="00DC2FC4" w:rsidRPr="00B07BAC">
              <w:rPr>
                <w:rFonts w:hint="eastAsia"/>
              </w:rPr>
              <w:t>）</w:t>
            </w:r>
          </w:p>
          <w:p w14:paraId="6A790E8A" w14:textId="1BA207A4" w:rsidR="007E1CE3" w:rsidRPr="00B07BAC" w:rsidRDefault="007E1CE3" w:rsidP="00236514">
            <w:pPr>
              <w:pStyle w:val="50-"/>
              <w:ind w:left="150" w:hanging="150"/>
            </w:pPr>
            <w:r w:rsidRPr="00B07BAC">
              <w:rPr>
                <w:rFonts w:hint="eastAsia"/>
              </w:rPr>
              <w:t>◎目的や場面に応じて</w:t>
            </w:r>
            <w:r w:rsidR="001D360C" w:rsidRPr="00B07BAC">
              <w:rPr>
                <w:rFonts w:hint="eastAsia"/>
              </w:rPr>
              <w:t>、</w:t>
            </w:r>
            <w:r w:rsidRPr="00B07BAC">
              <w:rPr>
                <w:rFonts w:hint="eastAsia"/>
              </w:rPr>
              <w:t>社会生活の中から話題を決め</w:t>
            </w:r>
            <w:r w:rsidR="001D360C" w:rsidRPr="00B07BAC">
              <w:rPr>
                <w:rFonts w:hint="eastAsia"/>
              </w:rPr>
              <w:t>、</w:t>
            </w:r>
            <w:r w:rsidRPr="00B07BAC">
              <w:rPr>
                <w:rFonts w:hint="eastAsia"/>
              </w:rPr>
              <w:t>異なる立場や考えを想定しながら集めた材料を整理し</w:t>
            </w:r>
            <w:r w:rsidR="001D360C" w:rsidRPr="00B07BAC">
              <w:rPr>
                <w:rFonts w:hint="eastAsia"/>
              </w:rPr>
              <w:t>、</w:t>
            </w:r>
            <w:r w:rsidRPr="00B07BAC">
              <w:rPr>
                <w:rFonts w:hint="eastAsia"/>
              </w:rPr>
              <w:t>伝え合う内容を検討することができる。</w:t>
            </w:r>
            <w:r w:rsidR="00DC2FC4" w:rsidRPr="00B07BAC">
              <w:rPr>
                <w:rFonts w:hint="eastAsia"/>
              </w:rPr>
              <w:t>（</w:t>
            </w:r>
            <w:r w:rsidRPr="00B07BAC">
              <w:rPr>
                <w:rFonts w:hint="eastAsia"/>
              </w:rPr>
              <w:t>思・判・表A</w:t>
            </w:r>
            <w:r w:rsidR="00DC2FC4" w:rsidRPr="00B07BAC">
              <w:rPr>
                <w:rFonts w:hint="eastAsia"/>
              </w:rPr>
              <w:t>(1)</w:t>
            </w:r>
            <w:r w:rsidRPr="00B07BAC">
              <w:rPr>
                <w:rFonts w:hint="eastAsia"/>
              </w:rPr>
              <w:t>ア</w:t>
            </w:r>
            <w:r w:rsidR="00DC2FC4" w:rsidRPr="00B07BAC">
              <w:rPr>
                <w:rFonts w:hint="eastAsia"/>
              </w:rPr>
              <w:t>）</w:t>
            </w:r>
          </w:p>
          <w:p w14:paraId="5CE892D0" w14:textId="35D54352" w:rsidR="007E1CE3" w:rsidRPr="00B07BAC" w:rsidRDefault="00707AE3" w:rsidP="00236514">
            <w:pPr>
              <w:pStyle w:val="50-"/>
              <w:ind w:left="150" w:hanging="150"/>
            </w:pPr>
            <w:r w:rsidRPr="00B07BAC">
              <w:rPr>
                <w:rFonts w:hint="eastAsia"/>
              </w:rPr>
              <w:t>◎</w:t>
            </w:r>
            <w:r w:rsidR="007E1CE3" w:rsidRPr="00B07BAC">
              <w:rPr>
                <w:rFonts w:hint="eastAsia"/>
              </w:rPr>
              <w:t>言葉がもつ価値を認識するとともに</w:t>
            </w:r>
            <w:r w:rsidR="001D360C" w:rsidRPr="00B07BAC">
              <w:rPr>
                <w:rFonts w:hint="eastAsia"/>
              </w:rPr>
              <w:t>、</w:t>
            </w:r>
            <w:r w:rsidR="007E1CE3" w:rsidRPr="00B07BAC">
              <w:rPr>
                <w:rFonts w:hint="eastAsia"/>
              </w:rPr>
              <w:t>読書を生活に役立て</w:t>
            </w:r>
            <w:r w:rsidR="001D360C" w:rsidRPr="00B07BAC">
              <w:rPr>
                <w:rFonts w:hint="eastAsia"/>
              </w:rPr>
              <w:t>、</w:t>
            </w:r>
            <w:r w:rsidR="007E1CE3" w:rsidRPr="00B07BAC">
              <w:rPr>
                <w:rFonts w:hint="eastAsia"/>
              </w:rPr>
              <w:t>我が国の言語文化を大切にして</w:t>
            </w:r>
            <w:r w:rsidR="001D360C" w:rsidRPr="00B07BAC">
              <w:rPr>
                <w:rFonts w:hint="eastAsia"/>
              </w:rPr>
              <w:t>、</w:t>
            </w:r>
            <w:r w:rsidR="007E1CE3" w:rsidRPr="00B07BAC">
              <w:rPr>
                <w:rFonts w:hint="eastAsia"/>
              </w:rPr>
              <w:t>思いや考えを伝え合おうとする。</w:t>
            </w:r>
            <w:r w:rsidR="00DC2FC4" w:rsidRPr="00B07BAC">
              <w:rPr>
                <w:rFonts w:hint="eastAsia"/>
              </w:rPr>
              <w:t>（</w:t>
            </w:r>
            <w:r w:rsidR="00F010A3" w:rsidRPr="00B07BAC">
              <w:rPr>
                <w:rFonts w:hint="eastAsia"/>
              </w:rPr>
              <w:t>学びに向かう力</w:t>
            </w:r>
            <w:r w:rsidR="001D360C" w:rsidRPr="00B07BAC">
              <w:rPr>
                <w:rFonts w:hint="eastAsia"/>
              </w:rPr>
              <w:t>、</w:t>
            </w:r>
            <w:r w:rsidR="00F010A3" w:rsidRPr="00B07BAC">
              <w:rPr>
                <w:rFonts w:hint="eastAsia"/>
              </w:rPr>
              <w:t>人間性等</w:t>
            </w:r>
            <w:r w:rsidR="00DC2FC4" w:rsidRPr="00B07BAC">
              <w:rPr>
                <w:rFonts w:hint="eastAsia"/>
              </w:rPr>
              <w:t>）</w:t>
            </w:r>
          </w:p>
          <w:p w14:paraId="61552DD2" w14:textId="1D4F9233" w:rsidR="007E1CE3" w:rsidRPr="00B07BAC" w:rsidRDefault="007E1CE3" w:rsidP="00A64EB7">
            <w:pPr>
              <w:pStyle w:val="50-"/>
              <w:spacing w:afterLines="50" w:after="130"/>
              <w:ind w:left="150" w:hanging="150"/>
            </w:pPr>
            <w:r w:rsidRPr="00B07BAC">
              <w:rPr>
                <w:rFonts w:hint="eastAsia"/>
              </w:rPr>
              <w:t>★説明や提案など伝えたいことを話したり</w:t>
            </w:r>
            <w:r w:rsidR="001D360C" w:rsidRPr="00B07BAC">
              <w:rPr>
                <w:rFonts w:hint="eastAsia"/>
              </w:rPr>
              <w:t>、</w:t>
            </w:r>
            <w:r w:rsidRPr="00B07BAC">
              <w:rPr>
                <w:rFonts w:hint="eastAsia"/>
              </w:rPr>
              <w:t>それらを聞いて質問や助言などをしたりする。</w:t>
            </w:r>
            <w:r w:rsidR="00DC2FC4" w:rsidRPr="00B07BAC">
              <w:rPr>
                <w:rFonts w:hint="eastAsia"/>
              </w:rPr>
              <w:t>（</w:t>
            </w:r>
            <w:r w:rsidRPr="00B07BAC">
              <w:rPr>
                <w:rFonts w:hint="eastAsia"/>
              </w:rPr>
              <w:t>思・判・表A</w:t>
            </w:r>
            <w:r w:rsidR="00DC2FC4" w:rsidRPr="00B07BAC">
              <w:rPr>
                <w:rFonts w:hint="eastAsia"/>
              </w:rPr>
              <w:t>(2)</w:t>
            </w:r>
            <w:r w:rsidRPr="00B07BAC">
              <w:rPr>
                <w:rFonts w:hint="eastAsia"/>
              </w:rPr>
              <w:t>ア</w:t>
            </w:r>
            <w:r w:rsidR="00DC2FC4" w:rsidRPr="00B07BAC">
              <w:rPr>
                <w:rFonts w:hint="eastAsia"/>
              </w:rPr>
              <w:t>）</w:t>
            </w:r>
          </w:p>
        </w:tc>
        <w:tc>
          <w:tcPr>
            <w:tcW w:w="476" w:type="dxa"/>
            <w:tcBorders>
              <w:bottom w:val="single" w:sz="2" w:space="0" w:color="auto"/>
            </w:tcBorders>
            <w:tcMar>
              <w:left w:w="0" w:type="dxa"/>
              <w:right w:w="0" w:type="dxa"/>
            </w:tcMar>
          </w:tcPr>
          <w:p w14:paraId="1BCBBF96" w14:textId="77777777" w:rsidR="007E1CE3" w:rsidRPr="00B07BAC" w:rsidRDefault="007E1CE3" w:rsidP="00236514">
            <w:pPr>
              <w:pStyle w:val="60-"/>
            </w:pPr>
            <w:r w:rsidRPr="00B07BAC">
              <w:rPr>
                <w:rFonts w:hint="eastAsia"/>
              </w:rPr>
              <w:t>1</w:t>
            </w:r>
          </w:p>
        </w:tc>
        <w:tc>
          <w:tcPr>
            <w:tcW w:w="3737" w:type="dxa"/>
            <w:tcBorders>
              <w:bottom w:val="single" w:sz="2" w:space="0" w:color="auto"/>
            </w:tcBorders>
          </w:tcPr>
          <w:p w14:paraId="72819F5A" w14:textId="250374BB" w:rsidR="007E1CE3" w:rsidRPr="00B07BAC" w:rsidRDefault="00C07693" w:rsidP="008B66A3">
            <w:pPr>
              <w:pStyle w:val="70-0-0"/>
            </w:pPr>
            <w:r w:rsidRPr="00B07BAC">
              <w:rPr>
                <w:noProof/>
              </w:rPr>
              <mc:AlternateContent>
                <mc:Choice Requires="wps">
                  <w:drawing>
                    <wp:anchor distT="0" distB="0" distL="114300" distR="114300" simplePos="0" relativeHeight="251628544" behindDoc="1" locked="0" layoutInCell="1" allowOverlap="1" wp14:anchorId="64A3DC36" wp14:editId="52A898E0">
                      <wp:simplePos x="0" y="0"/>
                      <wp:positionH relativeFrom="column">
                        <wp:posOffset>-14605</wp:posOffset>
                      </wp:positionH>
                      <wp:positionV relativeFrom="paragraph">
                        <wp:posOffset>15875</wp:posOffset>
                      </wp:positionV>
                      <wp:extent cx="2268360" cy="304920"/>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9B3DB" id="Rectangle 5" o:spid="_x0000_s1026" style="position:absolute;margin-left:-1.15pt;margin-top:1.25pt;width:178.6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" fillcolor="#ddd" stroked="f">
                      <v:textbox inset="5.85pt,.7pt,5.85pt,.7pt"/>
                    </v:rect>
                  </w:pict>
                </mc:Fallback>
              </mc:AlternateContent>
            </w:r>
            <w:r w:rsidR="00B2354D" w:rsidRPr="00B07BAC">
              <w:rPr>
                <w:rFonts w:hint="eastAsia"/>
              </w:rPr>
              <w:t>リード文</w:t>
            </w:r>
            <w:r w:rsidR="00BB416D" w:rsidRPr="00B07BAC">
              <w:rPr>
                <w:rFonts w:hint="eastAsia"/>
              </w:rPr>
              <w:t>や「学習の見通しをもとう」</w:t>
            </w:r>
            <w:r w:rsidR="00B2354D" w:rsidRPr="00B07BAC">
              <w:rPr>
                <w:rFonts w:hint="eastAsia"/>
              </w:rPr>
              <w:t>で</w:t>
            </w:r>
            <w:r w:rsidR="007E1CE3" w:rsidRPr="00B07BAC">
              <w:rPr>
                <w:rFonts w:hint="eastAsia"/>
              </w:rPr>
              <w:t>本教材のねらいを確認し</w:t>
            </w:r>
            <w:r w:rsidR="001D360C" w:rsidRPr="00B07BAC">
              <w:rPr>
                <w:rFonts w:hint="eastAsia"/>
              </w:rPr>
              <w:t>、</w:t>
            </w:r>
            <w:r w:rsidR="007E1CE3" w:rsidRPr="00B07BAC">
              <w:rPr>
                <w:rFonts w:hint="eastAsia"/>
              </w:rPr>
              <w:t>学習の見通しをもつ。</w:t>
            </w:r>
          </w:p>
          <w:p w14:paraId="71CB32EF" w14:textId="0D369789" w:rsidR="007E1CE3" w:rsidRPr="00B07BAC" w:rsidRDefault="007E1CE3" w:rsidP="00744BCA">
            <w:pPr>
              <w:pStyle w:val="70-"/>
            </w:pPr>
            <w:r w:rsidRPr="00B07BAC">
              <w:rPr>
                <w:rStyle w:val="71-"/>
                <w:rFonts w:hint="eastAsia"/>
              </w:rPr>
              <w:t>1</w:t>
            </w:r>
            <w:r w:rsidR="008C459F" w:rsidRPr="00B07BAC">
              <w:rPr>
                <w:rStyle w:val="71-"/>
                <w:rFonts w:hint="eastAsia"/>
              </w:rPr>
              <w:t xml:space="preserve"> </w:t>
            </w:r>
            <w:r w:rsidR="008C459F" w:rsidRPr="00B07BAC">
              <w:rPr>
                <w:rFonts w:hint="eastAsia"/>
              </w:rPr>
              <w:t>二次元コードの音声を</w:t>
            </w:r>
            <w:r w:rsidRPr="00B07BAC">
              <w:rPr>
                <w:rFonts w:hint="eastAsia"/>
              </w:rPr>
              <w:t>聞</w:t>
            </w:r>
            <w:r w:rsidR="00CE44EF" w:rsidRPr="00B07BAC">
              <w:rPr>
                <w:rFonts w:hint="eastAsia"/>
              </w:rPr>
              <w:t>いて</w:t>
            </w:r>
            <w:r w:rsidR="001D360C" w:rsidRPr="00B07BAC">
              <w:rPr>
                <w:rFonts w:hint="eastAsia"/>
              </w:rPr>
              <w:t>、</w:t>
            </w:r>
            <w:r w:rsidR="008C459F" w:rsidRPr="00B07BAC">
              <w:rPr>
                <w:rFonts w:hint="eastAsia"/>
              </w:rPr>
              <w:t>水島さんと今西さん</w:t>
            </w:r>
            <w:r w:rsidR="00744BCA" w:rsidRPr="00B07BAC">
              <w:rPr>
                <w:rFonts w:hint="eastAsia"/>
              </w:rPr>
              <w:t>の意見と根拠を表で整理し、根拠の適切さを評価する。</w:t>
            </w:r>
          </w:p>
          <w:p w14:paraId="1B6DE2C1" w14:textId="3B45376C" w:rsidR="007E1CE3" w:rsidRPr="00B07BAC" w:rsidRDefault="007E1CE3" w:rsidP="00236514">
            <w:pPr>
              <w:pStyle w:val="75-"/>
              <w:ind w:left="300" w:hanging="150"/>
            </w:pPr>
            <w:r w:rsidRPr="00B07BAC">
              <w:rPr>
                <w:rFonts w:hint="eastAsia"/>
              </w:rPr>
              <w:t>・</w:t>
            </w:r>
            <w:r w:rsidR="00D26959" w:rsidRPr="00B07BAC">
              <w:rPr>
                <w:rFonts w:hint="eastAsia"/>
              </w:rPr>
              <w:t>根拠の客観性や信頼性</w:t>
            </w:r>
            <w:r w:rsidRPr="00B07BAC">
              <w:rPr>
                <w:rFonts w:hint="eastAsia"/>
              </w:rPr>
              <w:t>を</w:t>
            </w:r>
            <w:r w:rsidR="00D26959" w:rsidRPr="00B07BAC">
              <w:rPr>
                <w:rFonts w:hint="eastAsia"/>
              </w:rPr>
              <w:t>確かめたり、意見と根拠の結び付き</w:t>
            </w:r>
            <w:r w:rsidR="00CE44EF" w:rsidRPr="00B07BAC">
              <w:rPr>
                <w:rFonts w:hint="eastAsia"/>
              </w:rPr>
              <w:t>（「理由づけ」）</w:t>
            </w:r>
            <w:r w:rsidR="00D26959" w:rsidRPr="00B07BAC">
              <w:rPr>
                <w:rFonts w:hint="eastAsia"/>
              </w:rPr>
              <w:t>に無理や飛躍がないか検討したりする。</w:t>
            </w:r>
          </w:p>
          <w:p w14:paraId="1F1AC0EF" w14:textId="2229B280" w:rsidR="006A4FB5" w:rsidRPr="00B07BAC" w:rsidRDefault="00B2354D" w:rsidP="003334C1">
            <w:pPr>
              <w:pStyle w:val="75-"/>
              <w:ind w:left="300" w:hanging="150"/>
            </w:pPr>
            <w:r w:rsidRPr="00B07BAC">
              <w:rPr>
                <w:rFonts w:hint="eastAsia"/>
              </w:rPr>
              <w:t>→</w:t>
            </w:r>
            <w:r w:rsidRPr="00B07BAC">
              <w:rPr>
                <w:rFonts w:hint="eastAsia"/>
                <w:bdr w:val="single" w:sz="4" w:space="0" w:color="auto" w:frame="1"/>
              </w:rPr>
              <w:t>二次元コード</w:t>
            </w:r>
            <w:r w:rsidR="00563DDD" w:rsidRPr="00B07BAC">
              <w:rPr>
                <w:rFonts w:hint="eastAsia"/>
              </w:rPr>
              <w:t>「二人の意見」</w:t>
            </w:r>
          </w:p>
          <w:p w14:paraId="47E682EE" w14:textId="2FF55143" w:rsidR="007E1CE3" w:rsidRPr="00B07BAC" w:rsidRDefault="007E1CE3" w:rsidP="00EF4231">
            <w:pPr>
              <w:pStyle w:val="75-"/>
              <w:ind w:leftChars="0" w:left="150" w:hanging="150"/>
            </w:pPr>
            <w:r w:rsidRPr="00B07BAC">
              <w:rPr>
                <w:rStyle w:val="71-"/>
                <w:rFonts w:hint="eastAsia"/>
              </w:rPr>
              <w:t>2</w:t>
            </w:r>
            <w:r w:rsidRPr="00B07BAC">
              <w:rPr>
                <w:rFonts w:hint="eastAsia"/>
              </w:rPr>
              <w:t xml:space="preserve"> </w:t>
            </w:r>
            <w:r w:rsidR="00EF4231" w:rsidRPr="00B07BAC">
              <w:rPr>
                <w:rFonts w:hint="eastAsia"/>
              </w:rPr>
              <w:t>整理した</w:t>
            </w:r>
            <w:r w:rsidR="00744BCA" w:rsidRPr="00B07BAC">
              <w:rPr>
                <w:rFonts w:hint="eastAsia"/>
              </w:rPr>
              <w:t>表</w:t>
            </w:r>
            <w:r w:rsidRPr="00B07BAC">
              <w:rPr>
                <w:rFonts w:hint="eastAsia"/>
              </w:rPr>
              <w:t>を基に</w:t>
            </w:r>
            <w:r w:rsidR="001D360C" w:rsidRPr="00B07BAC">
              <w:rPr>
                <w:rFonts w:hint="eastAsia"/>
              </w:rPr>
              <w:t>、</w:t>
            </w:r>
            <w:r w:rsidR="00744BCA" w:rsidRPr="00B07BAC">
              <w:rPr>
                <w:rFonts w:hint="eastAsia"/>
              </w:rPr>
              <w:t>自分はどちらの意見に</w:t>
            </w:r>
            <w:r w:rsidR="00A847B1" w:rsidRPr="00B07BAC">
              <w:rPr>
                <w:rFonts w:hint="eastAsia"/>
              </w:rPr>
              <w:t>納得できる</w:t>
            </w:r>
            <w:r w:rsidR="00744BCA" w:rsidRPr="00B07BAC">
              <w:rPr>
                <w:rFonts w:hint="eastAsia"/>
              </w:rPr>
              <w:t>か、</w:t>
            </w:r>
            <w:r w:rsidR="005021FA" w:rsidRPr="00B07BAC">
              <w:rPr>
                <w:rFonts w:hint="eastAsia"/>
              </w:rPr>
              <w:t>考える</w:t>
            </w:r>
            <w:r w:rsidRPr="00B07BAC">
              <w:rPr>
                <w:rFonts w:hint="eastAsia"/>
              </w:rPr>
              <w:t>。</w:t>
            </w:r>
          </w:p>
          <w:p w14:paraId="7139CD22" w14:textId="51D85EEC" w:rsidR="007E1CE3" w:rsidRPr="00B07BAC" w:rsidRDefault="007E1CE3" w:rsidP="00236514">
            <w:pPr>
              <w:pStyle w:val="75-"/>
              <w:ind w:left="300" w:hanging="150"/>
            </w:pPr>
            <w:r w:rsidRPr="00B07BAC">
              <w:rPr>
                <w:rFonts w:hint="eastAsia"/>
              </w:rPr>
              <w:t>・</w:t>
            </w:r>
            <w:r w:rsidR="00EF4231" w:rsidRPr="00B07BAC">
              <w:rPr>
                <w:rFonts w:hint="eastAsia"/>
              </w:rPr>
              <w:t>ペアや</w:t>
            </w:r>
            <w:r w:rsidRPr="00B07BAC">
              <w:rPr>
                <w:rFonts w:hint="eastAsia"/>
              </w:rPr>
              <w:t>グループ</w:t>
            </w:r>
            <w:r w:rsidR="00563DDD" w:rsidRPr="00B07BAC">
              <w:rPr>
                <w:rFonts w:hint="eastAsia"/>
              </w:rPr>
              <w:t>で</w:t>
            </w:r>
            <w:r w:rsidRPr="00B07BAC">
              <w:rPr>
                <w:rFonts w:hint="eastAsia"/>
              </w:rPr>
              <w:t>意見や根拠の適切さについて話し合</w:t>
            </w:r>
            <w:r w:rsidR="00EF4231" w:rsidRPr="00B07BAC">
              <w:rPr>
                <w:rFonts w:hint="eastAsia"/>
              </w:rPr>
              <w:t>って考えを深める</w:t>
            </w:r>
            <w:r w:rsidRPr="00B07BAC">
              <w:rPr>
                <w:rFonts w:hint="eastAsia"/>
              </w:rPr>
              <w:t>。</w:t>
            </w:r>
          </w:p>
          <w:p w14:paraId="11B1723C" w14:textId="34B19737" w:rsidR="0002726C" w:rsidRPr="00B07BAC" w:rsidRDefault="007E1CE3" w:rsidP="0002726C">
            <w:pPr>
              <w:pStyle w:val="75-"/>
              <w:ind w:left="300" w:hanging="150"/>
            </w:pPr>
            <w:r w:rsidRPr="00B07BAC">
              <w:rPr>
                <w:rFonts w:hint="eastAsia"/>
              </w:rPr>
              <w:t>◇</w:t>
            </w:r>
            <w:r w:rsidR="003334C1" w:rsidRPr="00B07BAC">
              <w:rPr>
                <w:rFonts w:hint="eastAsia"/>
              </w:rPr>
              <w:t>自分は</w:t>
            </w:r>
            <w:r w:rsidR="0002726C" w:rsidRPr="00B07BAC">
              <w:rPr>
                <w:rFonts w:hint="eastAsia"/>
              </w:rPr>
              <w:t>どちらの意見に近いか、</w:t>
            </w:r>
            <w:r w:rsidR="006A4FB5" w:rsidRPr="00B07BAC">
              <w:rPr>
                <w:rFonts w:hint="eastAsia"/>
              </w:rPr>
              <w:t>二人の示した</w:t>
            </w:r>
            <w:r w:rsidR="003334C1" w:rsidRPr="00B07BAC">
              <w:rPr>
                <w:rFonts w:hint="eastAsia"/>
              </w:rPr>
              <w:t>もの</w:t>
            </w:r>
            <w:r w:rsidR="006A4FB5" w:rsidRPr="00B07BAC">
              <w:rPr>
                <w:rFonts w:hint="eastAsia"/>
              </w:rPr>
              <w:t>の他に適切な根拠</w:t>
            </w:r>
            <w:r w:rsidR="003334C1" w:rsidRPr="00B07BAC">
              <w:rPr>
                <w:rFonts w:hint="eastAsia"/>
              </w:rPr>
              <w:t>や「理由づけ」のしかた</w:t>
            </w:r>
            <w:r w:rsidR="006A4FB5" w:rsidRPr="00B07BAC">
              <w:rPr>
                <w:rFonts w:hint="eastAsia"/>
              </w:rPr>
              <w:t>がないかを考えさせる</w:t>
            </w:r>
            <w:r w:rsidR="0002726C" w:rsidRPr="00B07BAC">
              <w:rPr>
                <w:rFonts w:hint="eastAsia"/>
              </w:rPr>
              <w:t>とよい。</w:t>
            </w:r>
          </w:p>
          <w:p w14:paraId="2492B6AF" w14:textId="3BD8E643" w:rsidR="007E1CE3" w:rsidRPr="00B07BAC" w:rsidRDefault="007E1CE3" w:rsidP="00EF4231">
            <w:pPr>
              <w:pStyle w:val="75-"/>
              <w:ind w:leftChars="0" w:left="150" w:hanging="150"/>
            </w:pPr>
            <w:r w:rsidRPr="00B07BAC">
              <w:rPr>
                <w:rStyle w:val="71-"/>
                <w:rFonts w:hint="eastAsia"/>
              </w:rPr>
              <w:t>3</w:t>
            </w:r>
            <w:r w:rsidR="00744BCA" w:rsidRPr="00B07BAC">
              <w:rPr>
                <w:rFonts w:hint="eastAsia"/>
              </w:rPr>
              <w:t xml:space="preserve"> </w:t>
            </w:r>
            <w:r w:rsidRPr="00B07BAC">
              <w:rPr>
                <w:rFonts w:hint="eastAsia"/>
              </w:rPr>
              <w:t>学習を振り返る。</w:t>
            </w:r>
          </w:p>
          <w:p w14:paraId="1122CC5A" w14:textId="0B066286" w:rsidR="007E1CE3" w:rsidRPr="00B07BAC" w:rsidRDefault="00EF4231" w:rsidP="00506983">
            <w:pPr>
              <w:pStyle w:val="75-"/>
              <w:ind w:left="300" w:hanging="150"/>
            </w:pPr>
            <w:r w:rsidRPr="00B07BAC">
              <w:rPr>
                <w:noProof/>
              </w:rPr>
              <mc:AlternateContent>
                <mc:Choice Requires="wps">
                  <w:drawing>
                    <wp:anchor distT="0" distB="0" distL="114300" distR="114300" simplePos="0" relativeHeight="251658240" behindDoc="1" locked="0" layoutInCell="1" allowOverlap="1" wp14:anchorId="5336B08B" wp14:editId="28FDB01A">
                      <wp:simplePos x="0" y="0"/>
                      <wp:positionH relativeFrom="column">
                        <wp:posOffset>-15875</wp:posOffset>
                      </wp:positionH>
                      <wp:positionV relativeFrom="paragraph">
                        <wp:posOffset>16510</wp:posOffset>
                      </wp:positionV>
                      <wp:extent cx="2268360" cy="311040"/>
                      <wp:effectExtent l="0" t="0" r="0" b="0"/>
                      <wp:wrapNone/>
                      <wp:docPr id="3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110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0AF37" id="Rectangle 5" o:spid="_x0000_s1026" style="position:absolute;margin-left:-1.25pt;margin-top:1.3pt;width:178.6pt;height: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" fillcolor="#ddd" stroked="f">
                      <v:textbox inset="5.85pt,.7pt,5.85pt,.7pt"/>
                    </v:rect>
                  </w:pict>
                </mc:Fallback>
              </mc:AlternateContent>
            </w:r>
            <w:r w:rsidR="007E1CE3" w:rsidRPr="00B07BAC">
              <w:rPr>
                <w:rFonts w:hint="eastAsia"/>
              </w:rPr>
              <w:t>・</w:t>
            </w:r>
            <w:r w:rsidR="002C48E8" w:rsidRPr="00B07BAC">
              <w:rPr>
                <w:rFonts w:hint="eastAsia"/>
              </w:rPr>
              <w:t>聞き取った</w:t>
            </w:r>
            <w:r w:rsidR="00563DDD" w:rsidRPr="00B07BAC">
              <w:rPr>
                <w:rFonts w:hint="eastAsia"/>
              </w:rPr>
              <w:t>意見と根拠を整理し</w:t>
            </w:r>
            <w:r w:rsidR="00D26959" w:rsidRPr="00B07BAC">
              <w:rPr>
                <w:rFonts w:hint="eastAsia"/>
              </w:rPr>
              <w:t>、</w:t>
            </w:r>
            <w:r w:rsidR="00563DDD" w:rsidRPr="00B07BAC">
              <w:rPr>
                <w:rFonts w:hint="eastAsia"/>
              </w:rPr>
              <w:t>根拠の適切さ</w:t>
            </w:r>
            <w:r w:rsidR="002C48E8" w:rsidRPr="00B07BAC">
              <w:rPr>
                <w:rFonts w:hint="eastAsia"/>
              </w:rPr>
              <w:t>について検討</w:t>
            </w:r>
            <w:r w:rsidR="00455727" w:rsidRPr="00B07BAC">
              <w:rPr>
                <w:rFonts w:hint="eastAsia"/>
              </w:rPr>
              <w:t>することが</w:t>
            </w:r>
            <w:r w:rsidR="00563DDD" w:rsidRPr="00B07BAC">
              <w:rPr>
                <w:rFonts w:hint="eastAsia"/>
              </w:rPr>
              <w:t>できたか、</w:t>
            </w:r>
            <w:r w:rsidR="00D26959" w:rsidRPr="00B07BAC">
              <w:rPr>
                <w:rFonts w:hint="eastAsia"/>
              </w:rPr>
              <w:t>確かめる</w:t>
            </w:r>
            <w:r w:rsidR="007E1CE3" w:rsidRPr="00B07BAC">
              <w:rPr>
                <w:rFonts w:hint="eastAsia"/>
              </w:rPr>
              <w:t>。</w:t>
            </w:r>
          </w:p>
        </w:tc>
        <w:tc>
          <w:tcPr>
            <w:tcW w:w="3283" w:type="dxa"/>
            <w:tcBorders>
              <w:bottom w:val="single" w:sz="2" w:space="0" w:color="auto"/>
            </w:tcBorders>
            <w:tcMar>
              <w:left w:w="136" w:type="dxa"/>
              <w:right w:w="136" w:type="dxa"/>
            </w:tcMar>
          </w:tcPr>
          <w:p w14:paraId="7F064B91" w14:textId="52D398AE" w:rsidR="007E1CE3" w:rsidRPr="00B07BAC" w:rsidRDefault="007E1CE3" w:rsidP="00B35B5E">
            <w:pPr>
              <w:pStyle w:val="80-"/>
            </w:pPr>
            <w:r w:rsidRPr="00B07BAC">
              <w:rPr>
                <w:rFonts w:hint="eastAsia"/>
              </w:rPr>
              <w:t>【知・技】意見と根拠</w:t>
            </w:r>
            <w:r w:rsidR="001D360C" w:rsidRPr="00B07BAC">
              <w:rPr>
                <w:rFonts w:hint="eastAsia"/>
              </w:rPr>
              <w:t>、</w:t>
            </w:r>
            <w:r w:rsidRPr="00B07BAC">
              <w:rPr>
                <w:rFonts w:hint="eastAsia"/>
              </w:rPr>
              <w:t>具体と抽象など情報と情報との関係について理解している。</w:t>
            </w:r>
            <w:r w:rsidR="00DC2FC4" w:rsidRPr="00B07BAC">
              <w:rPr>
                <w:rFonts w:hint="eastAsia"/>
              </w:rPr>
              <w:t>（(2)</w:t>
            </w:r>
            <w:r w:rsidRPr="00B07BAC">
              <w:rPr>
                <w:rFonts w:hint="eastAsia"/>
              </w:rPr>
              <w:t>ア</w:t>
            </w:r>
            <w:r w:rsidR="00DC2FC4" w:rsidRPr="00B07BAC">
              <w:rPr>
                <w:rFonts w:hint="eastAsia"/>
              </w:rPr>
              <w:t>）</w:t>
            </w:r>
          </w:p>
          <w:p w14:paraId="2F8E06B1" w14:textId="125D576B" w:rsidR="007E1CE3" w:rsidRPr="00B07BAC" w:rsidRDefault="007E1CE3" w:rsidP="00236514">
            <w:pPr>
              <w:pStyle w:val="83-"/>
            </w:pPr>
            <w:r w:rsidRPr="00B07BAC">
              <w:rPr>
                <w:rFonts w:hint="eastAsia"/>
              </w:rPr>
              <w:t>→</w:t>
            </w:r>
            <w:r w:rsidR="00FF6528" w:rsidRPr="00B07BAC">
              <w:rPr>
                <w:rFonts w:hint="eastAsia"/>
              </w:rPr>
              <w:t>意見と根拠</w:t>
            </w:r>
            <w:r w:rsidR="00DC5D2F" w:rsidRPr="00B07BAC">
              <w:rPr>
                <w:rFonts w:hint="eastAsia"/>
              </w:rPr>
              <w:t>を区別して捉え</w:t>
            </w:r>
            <w:r w:rsidR="00FF6528" w:rsidRPr="00B07BAC">
              <w:rPr>
                <w:rFonts w:hint="eastAsia"/>
              </w:rPr>
              <w:t>、適切な根拠の在り方について理解を深めている。</w:t>
            </w:r>
          </w:p>
          <w:p w14:paraId="7AB65693" w14:textId="38E131A5" w:rsidR="007E1CE3" w:rsidRPr="00B07BAC" w:rsidRDefault="007E1CE3" w:rsidP="00B030AE">
            <w:pPr>
              <w:pStyle w:val="80-"/>
            </w:pPr>
            <w:r w:rsidRPr="00B07BAC">
              <w:rPr>
                <w:rFonts w:hint="eastAsia"/>
              </w:rPr>
              <w:t>【思・判・表】「話すこと・聞くこと」において</w:t>
            </w:r>
            <w:r w:rsidR="001D360C" w:rsidRPr="00B07BAC">
              <w:rPr>
                <w:rFonts w:hint="eastAsia"/>
              </w:rPr>
              <w:t>、</w:t>
            </w:r>
            <w:r w:rsidRPr="00B07BAC">
              <w:rPr>
                <w:rFonts w:hint="eastAsia"/>
              </w:rPr>
              <w:t>目的や場面に応じて</w:t>
            </w:r>
            <w:r w:rsidR="001D360C" w:rsidRPr="00B07BAC">
              <w:rPr>
                <w:rFonts w:hint="eastAsia"/>
              </w:rPr>
              <w:t>、</w:t>
            </w:r>
            <w:r w:rsidRPr="00B07BAC">
              <w:rPr>
                <w:rFonts w:hint="eastAsia"/>
              </w:rPr>
              <w:t>社会生活の中から話題を決め</w:t>
            </w:r>
            <w:r w:rsidR="001D360C" w:rsidRPr="00B07BAC">
              <w:rPr>
                <w:rFonts w:hint="eastAsia"/>
              </w:rPr>
              <w:t>、</w:t>
            </w:r>
            <w:r w:rsidRPr="00B07BAC">
              <w:rPr>
                <w:rFonts w:hint="eastAsia"/>
              </w:rPr>
              <w:t>異なる立場や考えを想定しながら集めた材料を整理し</w:t>
            </w:r>
            <w:r w:rsidR="001D360C" w:rsidRPr="00B07BAC">
              <w:rPr>
                <w:rFonts w:hint="eastAsia"/>
              </w:rPr>
              <w:t>、</w:t>
            </w:r>
            <w:r w:rsidRPr="00B07BAC">
              <w:rPr>
                <w:rFonts w:hint="eastAsia"/>
              </w:rPr>
              <w:t>伝え合う内容を検討している。</w:t>
            </w:r>
            <w:r w:rsidR="00DC2FC4" w:rsidRPr="00B07BAC">
              <w:rPr>
                <w:rFonts w:hint="eastAsia"/>
              </w:rPr>
              <w:t>（</w:t>
            </w:r>
            <w:r w:rsidRPr="00B07BAC">
              <w:t>A</w:t>
            </w:r>
            <w:r w:rsidR="00DC2FC4" w:rsidRPr="00B07BAC">
              <w:t>(1)</w:t>
            </w:r>
            <w:r w:rsidRPr="00B07BAC">
              <w:rPr>
                <w:rFonts w:hint="eastAsia"/>
              </w:rPr>
              <w:t>ア</w:t>
            </w:r>
            <w:r w:rsidR="00DC2FC4" w:rsidRPr="00B07BAC">
              <w:rPr>
                <w:rFonts w:hint="eastAsia"/>
              </w:rPr>
              <w:t>）</w:t>
            </w:r>
          </w:p>
          <w:p w14:paraId="40244B99" w14:textId="7044E80D" w:rsidR="007E1CE3" w:rsidRPr="00B07BAC" w:rsidRDefault="007E1CE3" w:rsidP="00416C25">
            <w:pPr>
              <w:pStyle w:val="83-"/>
            </w:pPr>
            <w:r w:rsidRPr="00B07BAC">
              <w:rPr>
                <w:rFonts w:hint="eastAsia"/>
              </w:rPr>
              <w:t>→</w:t>
            </w:r>
            <w:r w:rsidR="00A50975" w:rsidRPr="00B07BAC">
              <w:rPr>
                <w:rFonts w:hint="eastAsia"/>
              </w:rPr>
              <w:t>発言者の立場を踏まえ、それぞれの</w:t>
            </w:r>
            <w:r w:rsidR="00E80DC9" w:rsidRPr="00B07BAC">
              <w:rPr>
                <w:rFonts w:hint="eastAsia"/>
              </w:rPr>
              <w:t>意見と根拠</w:t>
            </w:r>
            <w:r w:rsidR="00A50975" w:rsidRPr="00B07BAC">
              <w:rPr>
                <w:rFonts w:hint="eastAsia"/>
              </w:rPr>
              <w:t>を</w:t>
            </w:r>
            <w:r w:rsidR="00EF4231" w:rsidRPr="00B07BAC">
              <w:rPr>
                <w:rFonts w:hint="eastAsia"/>
              </w:rPr>
              <w:t>整理して考えをまとめている。</w:t>
            </w:r>
          </w:p>
          <w:p w14:paraId="062429BE" w14:textId="3B4D28C2" w:rsidR="007E1CE3" w:rsidRPr="00B07BAC" w:rsidRDefault="007E1CE3" w:rsidP="00DC2FC4">
            <w:pPr>
              <w:pStyle w:val="80-"/>
            </w:pPr>
            <w:r w:rsidRPr="00B07BAC">
              <w:rPr>
                <w:rFonts w:hint="eastAsia"/>
              </w:rPr>
              <w:t>【態】</w:t>
            </w:r>
            <w:r w:rsidR="00DC2FC4" w:rsidRPr="00B07BAC">
              <w:rPr>
                <w:w w:val="22"/>
              </w:rPr>
              <w:t xml:space="preserve"> </w:t>
            </w:r>
            <w:r w:rsidRPr="00B07BAC">
              <w:rPr>
                <w:rFonts w:hint="eastAsia"/>
              </w:rPr>
              <w:t>進んで</w:t>
            </w:r>
            <w:r w:rsidR="00EF4231" w:rsidRPr="00B07BAC">
              <w:rPr>
                <w:rFonts w:hint="eastAsia"/>
              </w:rPr>
              <w:t>意見と根拠の関係を整理しながら</w:t>
            </w:r>
            <w:r w:rsidRPr="00B07BAC">
              <w:rPr>
                <w:rFonts w:hint="eastAsia"/>
              </w:rPr>
              <w:t>聞き</w:t>
            </w:r>
            <w:r w:rsidR="001D360C" w:rsidRPr="00B07BAC">
              <w:rPr>
                <w:rFonts w:hint="eastAsia"/>
              </w:rPr>
              <w:t>、</w:t>
            </w:r>
            <w:r w:rsidR="005A5C19" w:rsidRPr="00B07BAC">
              <w:rPr>
                <w:rFonts w:hint="eastAsia"/>
              </w:rPr>
              <w:t>今</w:t>
            </w:r>
            <w:r w:rsidRPr="00B07BAC">
              <w:rPr>
                <w:rFonts w:hint="eastAsia"/>
              </w:rPr>
              <w:t>までの学習を生かして</w:t>
            </w:r>
            <w:r w:rsidR="00F04F5E" w:rsidRPr="00B07BAC">
              <w:rPr>
                <w:rFonts w:hint="eastAsia"/>
              </w:rPr>
              <w:t>根拠の適切さ</w:t>
            </w:r>
            <w:r w:rsidR="00EF4231" w:rsidRPr="00B07BAC">
              <w:rPr>
                <w:rFonts w:hint="eastAsia"/>
              </w:rPr>
              <w:t>などについて検討し</w:t>
            </w:r>
            <w:r w:rsidRPr="00B07BAC">
              <w:rPr>
                <w:rFonts w:hint="eastAsia"/>
              </w:rPr>
              <w:t>ようとしている。</w:t>
            </w:r>
          </w:p>
        </w:tc>
      </w:tr>
      <w:tr w:rsidR="00B07BAC" w:rsidRPr="00B07BAC" w14:paraId="2C374873" w14:textId="77777777" w:rsidTr="003063EF">
        <w:tc>
          <w:tcPr>
            <w:tcW w:w="476" w:type="dxa"/>
            <w:tcMar>
              <w:left w:w="0" w:type="dxa"/>
              <w:right w:w="0" w:type="dxa"/>
            </w:tcMar>
          </w:tcPr>
          <w:p w14:paraId="7BEBF26E" w14:textId="4BDD092B" w:rsidR="00F21409" w:rsidRPr="00B07BAC" w:rsidRDefault="00BC1E77" w:rsidP="0014639C">
            <w:pPr>
              <w:pStyle w:val="20-"/>
            </w:pPr>
            <w:r w:rsidRPr="00B07BAC">
              <w:t>4</w:t>
            </w:r>
            <w:r w:rsidR="00F21409" w:rsidRPr="00B07BAC">
              <w:rPr>
                <w:rFonts w:hint="eastAsia"/>
              </w:rPr>
              <w:t>月</w:t>
            </w:r>
          </w:p>
        </w:tc>
        <w:tc>
          <w:tcPr>
            <w:tcW w:w="2376" w:type="dxa"/>
            <w:tcBorders>
              <w:top w:val="single" w:sz="2" w:space="0" w:color="auto"/>
              <w:bottom w:val="single" w:sz="2" w:space="0" w:color="auto"/>
            </w:tcBorders>
          </w:tcPr>
          <w:p w14:paraId="3D0F5DBF" w14:textId="77777777" w:rsidR="00F21409" w:rsidRPr="00B07BAC" w:rsidRDefault="00F21409" w:rsidP="00F21409">
            <w:pPr>
              <w:pStyle w:val="40-"/>
            </w:pPr>
            <w:r w:rsidRPr="00B07BAC">
              <w:rPr>
                <w:rFonts w:hint="eastAsia"/>
              </w:rPr>
              <w:t>文法への扉１</w:t>
            </w:r>
          </w:p>
          <w:p w14:paraId="118C302C" w14:textId="77777777" w:rsidR="00F21409" w:rsidRPr="00B07BAC" w:rsidRDefault="00F21409" w:rsidP="00F21409">
            <w:pPr>
              <w:pStyle w:val="40-"/>
            </w:pPr>
            <w:r w:rsidRPr="00B07BAC">
              <w:rPr>
                <w:rFonts w:hint="eastAsia"/>
              </w:rPr>
              <w:t>単語をどう分ける？</w:t>
            </w:r>
          </w:p>
          <w:p w14:paraId="6F3A4E5B" w14:textId="42824034" w:rsidR="00B030AE" w:rsidRPr="00B07BAC" w:rsidRDefault="00B030AE" w:rsidP="00F21409">
            <w:pPr>
              <w:pStyle w:val="40-"/>
            </w:pPr>
            <w:r w:rsidRPr="00B07BAC">
              <w:rPr>
                <w:rFonts w:hint="eastAsia"/>
              </w:rPr>
              <w:t>文法１　自立語</w:t>
            </w:r>
          </w:p>
          <w:p w14:paraId="4A20BBE9" w14:textId="77777777" w:rsidR="00F21409" w:rsidRPr="00B07BAC" w:rsidRDefault="00F21409" w:rsidP="00F21409">
            <w:pPr>
              <w:pStyle w:val="40-"/>
            </w:pPr>
            <w:r w:rsidRPr="00B07BAC">
              <w:rPr>
                <w:rFonts w:hint="eastAsia"/>
              </w:rPr>
              <w:t xml:space="preserve">　２時間</w:t>
            </w:r>
          </w:p>
          <w:p w14:paraId="64D5AEC3" w14:textId="77777777" w:rsidR="00F21409" w:rsidRPr="00B07BAC" w:rsidRDefault="00F21409" w:rsidP="00F21409">
            <w:pPr>
              <w:pStyle w:val="50-"/>
              <w:ind w:left="150" w:hanging="150"/>
            </w:pPr>
            <w:r w:rsidRPr="00B07BAC">
              <w:rPr>
                <w:rFonts w:hint="eastAsia"/>
              </w:rPr>
              <w:t>◎</w:t>
            </w:r>
            <w:r w:rsidRPr="00B07BAC">
              <w:rPr>
                <w:rFonts w:hint="eastAsia"/>
                <w:spacing w:val="-4"/>
              </w:rPr>
              <w:t>単語の活用、助詞や助動詞などの働き、文の成分の順序や照応など文の構成について理解することができる。（知・技(1)オ）</w:t>
            </w:r>
          </w:p>
          <w:p w14:paraId="25C04F03" w14:textId="60B2178F" w:rsidR="00F21409" w:rsidRPr="00B07BAC" w:rsidRDefault="00707AE3" w:rsidP="0092129B">
            <w:pPr>
              <w:pStyle w:val="50-"/>
              <w:spacing w:afterLines="50" w:after="130"/>
              <w:ind w:left="150" w:hanging="150"/>
            </w:pPr>
            <w:r w:rsidRPr="00B07BAC">
              <w:rPr>
                <w:rFonts w:hint="eastAsia"/>
              </w:rPr>
              <w:t>◎</w:t>
            </w:r>
            <w:r w:rsidR="00F21409" w:rsidRPr="00B07BAC">
              <w:rPr>
                <w:rFonts w:hint="eastAsia"/>
              </w:rPr>
              <w:t>言葉がもつ価値を認識するとともに、読書を生活に役立て、我が国の言語文化を大切にして、思いや考えを伝え合おうとする。（学びに向かう力、人間性等）</w:t>
            </w:r>
          </w:p>
        </w:tc>
        <w:tc>
          <w:tcPr>
            <w:tcW w:w="476" w:type="dxa"/>
            <w:tcBorders>
              <w:bottom w:val="single" w:sz="2" w:space="0" w:color="auto"/>
            </w:tcBorders>
            <w:tcMar>
              <w:left w:w="0" w:type="dxa"/>
              <w:right w:w="0" w:type="dxa"/>
            </w:tcMar>
          </w:tcPr>
          <w:p w14:paraId="5DA3F30A" w14:textId="69BDA34B" w:rsidR="00F21409" w:rsidRPr="00B07BAC" w:rsidRDefault="00F21409" w:rsidP="00236514">
            <w:pPr>
              <w:pStyle w:val="60-"/>
            </w:pPr>
            <w:r w:rsidRPr="00B07BAC">
              <w:rPr>
                <w:rFonts w:hint="eastAsia"/>
              </w:rPr>
              <w:t>1</w:t>
            </w:r>
            <w:r w:rsidRPr="00B07BAC">
              <w:t>-2</w:t>
            </w:r>
          </w:p>
        </w:tc>
        <w:tc>
          <w:tcPr>
            <w:tcW w:w="3737" w:type="dxa"/>
            <w:tcBorders>
              <w:bottom w:val="single" w:sz="2" w:space="0" w:color="auto"/>
            </w:tcBorders>
          </w:tcPr>
          <w:p w14:paraId="359163CF" w14:textId="03D03FA0" w:rsidR="00F21409" w:rsidRPr="00B07BAC" w:rsidRDefault="00F21409" w:rsidP="00F21409">
            <w:pPr>
              <w:pStyle w:val="70-"/>
            </w:pPr>
            <w:r w:rsidRPr="00B07BAC">
              <w:rPr>
                <w:rStyle w:val="71-"/>
                <w:rFonts w:hint="eastAsia"/>
              </w:rPr>
              <w:t>1</w:t>
            </w:r>
            <w:r w:rsidRPr="00B07BAC">
              <w:rPr>
                <w:rFonts w:hint="eastAsia"/>
                <w:w w:val="50"/>
              </w:rPr>
              <w:t xml:space="preserve">　</w:t>
            </w:r>
            <w:r w:rsidRPr="00B07BAC">
              <w:rPr>
                <w:rFonts w:hint="eastAsia"/>
              </w:rPr>
              <w:t>P</w:t>
            </w:r>
            <w:r w:rsidRPr="00B07BAC">
              <w:t>31</w:t>
            </w:r>
            <w:r w:rsidRPr="00B07BAC">
              <w:rPr>
                <w:rFonts w:hint="eastAsia"/>
              </w:rPr>
              <w:t>の導入や解説を読み、単語が幾つかの観点で分類されることを確かめ、そのうち「自立語」について学ぶことを理解する。</w:t>
            </w:r>
          </w:p>
          <w:p w14:paraId="0F7FE459" w14:textId="5D99C170" w:rsidR="00C52B2C" w:rsidRPr="00B07BAC" w:rsidRDefault="00C52B2C" w:rsidP="00C52B2C">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「文法ワーク」</w:t>
            </w:r>
          </w:p>
          <w:p w14:paraId="25AECE79" w14:textId="31B76B48" w:rsidR="00F21409" w:rsidRPr="00B07BAC" w:rsidRDefault="00F21409" w:rsidP="00F21409">
            <w:pPr>
              <w:pStyle w:val="70-"/>
            </w:pPr>
            <w:r w:rsidRPr="00B07BAC">
              <w:rPr>
                <w:rStyle w:val="71-"/>
                <w:rFonts w:hint="eastAsia"/>
              </w:rPr>
              <w:t>2</w:t>
            </w:r>
            <w:r w:rsidRPr="00B07BAC">
              <w:rPr>
                <w:rFonts w:hint="eastAsia"/>
                <w:w w:val="50"/>
              </w:rPr>
              <w:t xml:space="preserve">　</w:t>
            </w:r>
            <w:r w:rsidRPr="00B07BAC">
              <w:t>P242</w:t>
            </w:r>
            <w:r w:rsidR="00B030AE" w:rsidRPr="00B07BAC">
              <w:rPr>
                <w:rFonts w:hint="eastAsia"/>
              </w:rPr>
              <w:t>「</w:t>
            </w:r>
            <w:r w:rsidRPr="00B07BAC">
              <w:rPr>
                <w:rFonts w:hint="eastAsia"/>
              </w:rPr>
              <w:t>文法</w:t>
            </w:r>
            <w:r w:rsidR="00B030AE" w:rsidRPr="00B07BAC">
              <w:rPr>
                <w:rFonts w:hint="eastAsia"/>
              </w:rPr>
              <w:t xml:space="preserve">１　</w:t>
            </w:r>
            <w:r w:rsidRPr="00B07BAC">
              <w:t>自立語」</w:t>
            </w:r>
            <w:r w:rsidRPr="00B07BAC">
              <w:rPr>
                <w:rFonts w:hint="eastAsia"/>
              </w:rPr>
              <w:t>を読み、自立語の各品詞の性質などについて理解する。</w:t>
            </w:r>
          </w:p>
          <w:p w14:paraId="3E33BC5E" w14:textId="77777777" w:rsidR="00F21409" w:rsidRPr="00B07BAC" w:rsidRDefault="00F21409" w:rsidP="00F21409">
            <w:pPr>
              <w:pStyle w:val="75-"/>
              <w:ind w:left="300" w:hanging="150"/>
            </w:pPr>
            <w:r w:rsidRPr="00B07BAC">
              <w:rPr>
                <w:rFonts w:hint="eastAsia"/>
              </w:rPr>
              <w:t>・下段の練習問題に取り組み、理解の程度を確かめる。</w:t>
            </w:r>
          </w:p>
          <w:p w14:paraId="5F430190" w14:textId="32948378" w:rsidR="00D55D41" w:rsidRPr="00B07BAC" w:rsidRDefault="00D55D41" w:rsidP="00F21409">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「練習問題」</w:t>
            </w:r>
          </w:p>
          <w:p w14:paraId="75AFB560" w14:textId="4D931F35" w:rsidR="00F21409" w:rsidRPr="00B07BAC" w:rsidRDefault="00F21409" w:rsidP="00F21409">
            <w:pPr>
              <w:pStyle w:val="75-"/>
              <w:ind w:left="300" w:hanging="150"/>
              <w:rPr>
                <w:noProof/>
              </w:rPr>
            </w:pPr>
            <w:r w:rsidRPr="00B07BAC">
              <w:rPr>
                <w:rFonts w:hint="eastAsia"/>
              </w:rPr>
              <w:t>・P2</w:t>
            </w:r>
            <w:r w:rsidR="001E2405" w:rsidRPr="00B07BAC">
              <w:t>42</w:t>
            </w:r>
            <w:r w:rsidRPr="00B07BAC">
              <w:rPr>
                <w:rFonts w:hint="eastAsia"/>
              </w:rPr>
              <w:t>下段「話すこと・書くことに生かす」を読み、ここでの学習を今後の学習に生かせるようにする。</w:t>
            </w:r>
          </w:p>
        </w:tc>
        <w:tc>
          <w:tcPr>
            <w:tcW w:w="3283" w:type="dxa"/>
            <w:tcBorders>
              <w:bottom w:val="single" w:sz="2" w:space="0" w:color="auto"/>
            </w:tcBorders>
            <w:tcMar>
              <w:left w:w="136" w:type="dxa"/>
              <w:right w:w="136" w:type="dxa"/>
            </w:tcMar>
          </w:tcPr>
          <w:p w14:paraId="33144E52" w14:textId="77777777" w:rsidR="00F21409" w:rsidRPr="00B07BAC" w:rsidRDefault="00F21409" w:rsidP="00F21409">
            <w:pPr>
              <w:pStyle w:val="80-"/>
            </w:pPr>
            <w:r w:rsidRPr="00B07BAC">
              <w:rPr>
                <w:rFonts w:hint="eastAsia"/>
              </w:rPr>
              <w:t>【知・技】単語の活用、助詞や助動詞などの働き、文の成分の順序や照応など文の構成について理解している。（(1)オ）</w:t>
            </w:r>
          </w:p>
          <w:p w14:paraId="2D0D700A" w14:textId="77777777" w:rsidR="00F21409" w:rsidRPr="00B07BAC" w:rsidRDefault="00F21409" w:rsidP="00F21409">
            <w:pPr>
              <w:pStyle w:val="83-"/>
            </w:pPr>
            <w:r w:rsidRPr="00B07BAC">
              <w:rPr>
                <w:rFonts w:hint="eastAsia"/>
              </w:rPr>
              <w:t>→自立語にどんな品詞があるかを知り、それぞれが文の中で果たす役割について理解を深めている。</w:t>
            </w:r>
          </w:p>
          <w:p w14:paraId="70CE0F8B" w14:textId="16E60758" w:rsidR="00F21409" w:rsidRPr="00B07BAC" w:rsidRDefault="00F21409" w:rsidP="00F21409">
            <w:pPr>
              <w:pStyle w:val="80-"/>
            </w:pPr>
            <w:r w:rsidRPr="00B07BAC">
              <w:rPr>
                <w:rFonts w:hint="eastAsia"/>
              </w:rPr>
              <w:t>【態】</w:t>
            </w:r>
            <w:r w:rsidR="00A97BC7" w:rsidRPr="00B07BAC">
              <w:rPr>
                <w:rFonts w:hint="eastAsia"/>
                <w:spacing w:val="-4"/>
              </w:rPr>
              <w:t>学習課題に沿っ</w:t>
            </w:r>
            <w:r w:rsidRPr="00B07BAC">
              <w:rPr>
                <w:rFonts w:hint="eastAsia"/>
                <w:spacing w:val="-4"/>
              </w:rPr>
              <w:t>て、積極的に自立語について理解を深めようとしている。</w:t>
            </w:r>
          </w:p>
        </w:tc>
      </w:tr>
      <w:tr w:rsidR="00B07BAC" w:rsidRPr="00B07BAC" w14:paraId="74E7B87D" w14:textId="77777777" w:rsidTr="003063EF">
        <w:tc>
          <w:tcPr>
            <w:tcW w:w="476" w:type="dxa"/>
            <w:tcMar>
              <w:left w:w="0" w:type="dxa"/>
              <w:right w:w="0" w:type="dxa"/>
            </w:tcMar>
          </w:tcPr>
          <w:p w14:paraId="4CDE37D3" w14:textId="4628A630" w:rsidR="00BB416D" w:rsidRPr="00B07BAC" w:rsidRDefault="00BB416D" w:rsidP="00BB416D">
            <w:pPr>
              <w:pStyle w:val="20-"/>
            </w:pPr>
            <w:r w:rsidRPr="00B07BAC">
              <w:rPr>
                <w:rFonts w:hint="eastAsia"/>
              </w:rPr>
              <w:t>5月</w:t>
            </w:r>
          </w:p>
        </w:tc>
        <w:tc>
          <w:tcPr>
            <w:tcW w:w="2376" w:type="dxa"/>
            <w:tcBorders>
              <w:top w:val="single" w:sz="2" w:space="0" w:color="auto"/>
              <w:bottom w:val="single" w:sz="2" w:space="0" w:color="auto"/>
            </w:tcBorders>
          </w:tcPr>
          <w:p w14:paraId="218FDE22" w14:textId="77777777" w:rsidR="00BB416D" w:rsidRPr="00B07BAC" w:rsidRDefault="00BB416D" w:rsidP="00BB416D">
            <w:pPr>
              <w:topLinePunct/>
              <w:autoSpaceDE w:val="0"/>
              <w:autoSpaceDN w:val="0"/>
              <w:spacing w:line="260" w:lineRule="exact"/>
              <w:textAlignment w:val="center"/>
              <w:rPr>
                <w:rFonts w:ascii="ＭＳ ゴシック" w:eastAsia="ＭＳ ゴシック"/>
              </w:rPr>
            </w:pPr>
            <w:r w:rsidRPr="00B07BAC">
              <w:rPr>
                <w:rFonts w:ascii="ＭＳ ゴシック" w:eastAsia="ＭＳ ゴシック" w:hint="eastAsia"/>
              </w:rPr>
              <w:t>魅力的な提案をしよう</w:t>
            </w:r>
          </w:p>
          <w:p w14:paraId="27497041" w14:textId="77777777" w:rsidR="00BB416D" w:rsidRPr="00B07BAC" w:rsidRDefault="00BB416D" w:rsidP="00BB416D">
            <w:pPr>
              <w:topLinePunct/>
              <w:autoSpaceDE w:val="0"/>
              <w:autoSpaceDN w:val="0"/>
              <w:spacing w:line="260" w:lineRule="exact"/>
              <w:textAlignment w:val="center"/>
              <w:rPr>
                <w:rFonts w:ascii="ＭＳ ゴシック" w:eastAsia="ＭＳ ゴシック"/>
              </w:rPr>
            </w:pPr>
            <w:r w:rsidRPr="00B07BAC">
              <w:rPr>
                <w:rFonts w:ascii="ＭＳ ゴシック" w:eastAsia="ＭＳ ゴシック" w:hint="eastAsia"/>
              </w:rPr>
              <w:t>資料を示してプレゼンテーションをする</w:t>
            </w:r>
          </w:p>
          <w:p w14:paraId="47644667" w14:textId="77777777" w:rsidR="00BB416D" w:rsidRPr="00B07BAC" w:rsidRDefault="00BB416D" w:rsidP="00BB416D">
            <w:pPr>
              <w:topLinePunct/>
              <w:autoSpaceDE w:val="0"/>
              <w:autoSpaceDN w:val="0"/>
              <w:spacing w:line="260" w:lineRule="exact"/>
              <w:textAlignment w:val="center"/>
              <w:rPr>
                <w:rFonts w:ascii="ＭＳ ゴシック" w:eastAsia="ＭＳ ゴシック"/>
              </w:rPr>
            </w:pPr>
            <w:r w:rsidRPr="00B07BAC">
              <w:rPr>
                <w:rFonts w:ascii="ＭＳ ゴシック" w:eastAsia="ＭＳ ゴシック" w:hint="eastAsia"/>
              </w:rPr>
              <w:t xml:space="preserve">　５時間</w:t>
            </w:r>
          </w:p>
          <w:p w14:paraId="6CEDC09F" w14:textId="77777777" w:rsidR="00BB416D" w:rsidRPr="00B07BAC" w:rsidRDefault="00BB416D" w:rsidP="00BB416D">
            <w:pPr>
              <w:pStyle w:val="50-"/>
              <w:ind w:left="150" w:hanging="150"/>
            </w:pPr>
            <w:r w:rsidRPr="00B07BAC">
              <w:rPr>
                <w:rFonts w:hint="eastAsia"/>
              </w:rPr>
              <w:t>◎言葉には、相手の行動を促す働きがあることに気づくこと</w:t>
            </w:r>
            <w:r w:rsidRPr="00B07BAC">
              <w:rPr>
                <w:rFonts w:hint="eastAsia"/>
              </w:rPr>
              <w:lastRenderedPageBreak/>
              <w:t>ができる。（知・技(1)ア）</w:t>
            </w:r>
          </w:p>
          <w:p w14:paraId="77A42D11" w14:textId="7DB9CCFB" w:rsidR="006C248C" w:rsidRPr="00B07BAC" w:rsidRDefault="006C248C" w:rsidP="006C248C">
            <w:pPr>
              <w:pStyle w:val="50-"/>
              <w:ind w:left="150" w:hanging="150"/>
            </w:pPr>
            <w:r w:rsidRPr="00B07BAC">
              <w:rPr>
                <w:rFonts w:hint="eastAsia"/>
              </w:rPr>
              <w:t>◎自分の立場や考えが明確になるように、根拠の適切さや論理の展開などに注意して、話の構成を工夫することができる。（思・判・表</w:t>
            </w:r>
            <w:r w:rsidR="00D55D41" w:rsidRPr="00B07BAC">
              <w:rPr>
                <w:rFonts w:hint="eastAsia"/>
              </w:rPr>
              <w:t>A</w:t>
            </w:r>
            <w:r w:rsidRPr="00B07BAC">
              <w:rPr>
                <w:rFonts w:hint="eastAsia"/>
              </w:rPr>
              <w:t>(1)イ）</w:t>
            </w:r>
          </w:p>
          <w:p w14:paraId="2D502B91" w14:textId="79B58BF6" w:rsidR="006C248C" w:rsidRPr="00B07BAC" w:rsidRDefault="006C248C" w:rsidP="00BB416D">
            <w:pPr>
              <w:pStyle w:val="50-"/>
              <w:ind w:left="150" w:hanging="150"/>
            </w:pPr>
            <w:r w:rsidRPr="00B07BAC">
              <w:t>◎資料や機器を用いるなどして、自分の考えが</w:t>
            </w:r>
            <w:r w:rsidR="4F5E34C3" w:rsidRPr="00B07BAC">
              <w:t>わ</w:t>
            </w:r>
            <w:r w:rsidRPr="00B07BAC">
              <w:t>かりやすく伝わるように表現を工夫することができる。（思・判・表</w:t>
            </w:r>
            <w:r w:rsidR="00D55D41" w:rsidRPr="00B07BAC">
              <w:t>A(1)</w:t>
            </w:r>
            <w:r w:rsidRPr="00B07BAC">
              <w:t>ウ）</w:t>
            </w:r>
          </w:p>
          <w:p w14:paraId="6DA9692E" w14:textId="1D8D6A55" w:rsidR="00BB416D" w:rsidRPr="00B07BAC" w:rsidRDefault="00707AE3" w:rsidP="00BB416D">
            <w:pPr>
              <w:pStyle w:val="50-"/>
              <w:ind w:left="150" w:hanging="150"/>
            </w:pPr>
            <w:r w:rsidRPr="00B07BAC">
              <w:rPr>
                <w:rFonts w:hint="eastAsia"/>
              </w:rPr>
              <w:t>◎</w:t>
            </w:r>
            <w:r w:rsidR="00BB416D" w:rsidRPr="00B07BAC">
              <w:rPr>
                <w:rFonts w:hint="eastAsia"/>
              </w:rPr>
              <w:t>言葉がもつ価値を認識するとともに、読書を生活に役立て、我が国の言語文化を大切にして、思いや考えを伝え合おうとする。（学びに向かう力、人間性等）</w:t>
            </w:r>
          </w:p>
          <w:p w14:paraId="0410778B" w14:textId="1734EC78" w:rsidR="00BB416D" w:rsidRPr="00B07BAC" w:rsidRDefault="00BB416D" w:rsidP="00BB416D">
            <w:pPr>
              <w:pStyle w:val="50-"/>
              <w:ind w:left="150" w:hanging="150"/>
            </w:pPr>
            <w:r w:rsidRPr="00B07BAC">
              <w:rPr>
                <w:rFonts w:hint="eastAsia"/>
              </w:rPr>
              <w:t>★説明や提案など伝えたいことを話したり、それらを聞いて質問や助言などをしたりする。（思・判・表A(2)ア）</w:t>
            </w:r>
          </w:p>
        </w:tc>
        <w:tc>
          <w:tcPr>
            <w:tcW w:w="476" w:type="dxa"/>
            <w:tcBorders>
              <w:bottom w:val="single" w:sz="2" w:space="0" w:color="auto"/>
            </w:tcBorders>
            <w:tcMar>
              <w:left w:w="0" w:type="dxa"/>
              <w:right w:w="0" w:type="dxa"/>
            </w:tcMar>
          </w:tcPr>
          <w:p w14:paraId="032F727E" w14:textId="77777777" w:rsidR="00BB416D" w:rsidRPr="00B07BAC" w:rsidRDefault="00BB416D" w:rsidP="00BB416D">
            <w:pPr>
              <w:pStyle w:val="60-"/>
            </w:pPr>
            <w:r w:rsidRPr="00B07BAC">
              <w:lastRenderedPageBreak/>
              <w:t>1</w:t>
            </w:r>
          </w:p>
          <w:p w14:paraId="4E4800BF" w14:textId="77777777" w:rsidR="00BB416D" w:rsidRPr="00B07BAC" w:rsidRDefault="00BB416D" w:rsidP="00BB416D">
            <w:pPr>
              <w:pStyle w:val="60-"/>
            </w:pPr>
          </w:p>
          <w:p w14:paraId="3B518957" w14:textId="77777777" w:rsidR="00BB416D" w:rsidRPr="00B07BAC" w:rsidRDefault="00BB416D" w:rsidP="00BB416D">
            <w:pPr>
              <w:pStyle w:val="60-"/>
            </w:pPr>
          </w:p>
          <w:p w14:paraId="420E92F1" w14:textId="77777777" w:rsidR="00BB416D" w:rsidRPr="00B07BAC" w:rsidRDefault="00BB416D" w:rsidP="00BB416D">
            <w:pPr>
              <w:pStyle w:val="60-"/>
            </w:pPr>
          </w:p>
          <w:p w14:paraId="4427F434" w14:textId="77777777" w:rsidR="00BB416D" w:rsidRPr="00B07BAC" w:rsidRDefault="00BB416D" w:rsidP="00BB416D">
            <w:pPr>
              <w:pStyle w:val="60-"/>
            </w:pPr>
          </w:p>
          <w:p w14:paraId="4BD041C3" w14:textId="77777777" w:rsidR="00BB416D" w:rsidRPr="00B07BAC" w:rsidRDefault="00BB416D" w:rsidP="00BB416D">
            <w:pPr>
              <w:pStyle w:val="60-"/>
            </w:pPr>
          </w:p>
          <w:p w14:paraId="0F77ABA3" w14:textId="77777777" w:rsidR="00BB416D" w:rsidRPr="00B07BAC" w:rsidRDefault="00BB416D" w:rsidP="00BB416D">
            <w:pPr>
              <w:pStyle w:val="60-"/>
            </w:pPr>
          </w:p>
          <w:p w14:paraId="7D003EDD" w14:textId="77777777" w:rsidR="00BB416D" w:rsidRPr="00B07BAC" w:rsidRDefault="00BB416D" w:rsidP="00BB416D">
            <w:pPr>
              <w:pStyle w:val="60-"/>
            </w:pPr>
          </w:p>
          <w:p w14:paraId="6714AF1F" w14:textId="77777777" w:rsidR="00BB416D" w:rsidRPr="00B07BAC" w:rsidRDefault="00BB416D" w:rsidP="00BB416D">
            <w:pPr>
              <w:pStyle w:val="60-"/>
            </w:pPr>
          </w:p>
          <w:p w14:paraId="1F8F2FB3" w14:textId="77777777" w:rsidR="00BB416D" w:rsidRPr="00B07BAC" w:rsidRDefault="00BB416D" w:rsidP="00BB416D">
            <w:pPr>
              <w:pStyle w:val="60-"/>
            </w:pPr>
            <w:r w:rsidRPr="00B07BAC">
              <w:rPr>
                <w:rFonts w:hint="eastAsia"/>
              </w:rPr>
              <w:t>2-3</w:t>
            </w:r>
          </w:p>
          <w:p w14:paraId="5325AE08" w14:textId="77777777" w:rsidR="00BB416D" w:rsidRPr="00B07BAC" w:rsidRDefault="00BB416D" w:rsidP="00BB416D">
            <w:pPr>
              <w:pStyle w:val="60-"/>
            </w:pPr>
          </w:p>
          <w:p w14:paraId="67925819" w14:textId="77777777" w:rsidR="00BB416D" w:rsidRPr="00B07BAC" w:rsidRDefault="00BB416D" w:rsidP="00BB416D">
            <w:pPr>
              <w:pStyle w:val="60-"/>
            </w:pPr>
          </w:p>
          <w:p w14:paraId="744AA633" w14:textId="77777777" w:rsidR="00BB416D" w:rsidRPr="00B07BAC" w:rsidRDefault="00BB416D" w:rsidP="00BB416D">
            <w:pPr>
              <w:pStyle w:val="60-"/>
            </w:pPr>
          </w:p>
          <w:p w14:paraId="6ED6DAAD" w14:textId="77777777" w:rsidR="00BB416D" w:rsidRPr="00B07BAC" w:rsidRDefault="00BB416D" w:rsidP="00BB416D">
            <w:pPr>
              <w:pStyle w:val="60-"/>
            </w:pPr>
          </w:p>
          <w:p w14:paraId="43900B45" w14:textId="566F9DF7" w:rsidR="00BB416D" w:rsidRPr="00B07BAC" w:rsidRDefault="00BB416D" w:rsidP="00BB416D">
            <w:pPr>
              <w:pStyle w:val="60-"/>
            </w:pPr>
          </w:p>
          <w:p w14:paraId="6DB97962" w14:textId="77777777" w:rsidR="007331D5" w:rsidRPr="00B07BAC" w:rsidRDefault="007331D5" w:rsidP="00BB416D">
            <w:pPr>
              <w:pStyle w:val="60-"/>
            </w:pPr>
          </w:p>
          <w:p w14:paraId="66F2874D" w14:textId="77777777" w:rsidR="007331D5" w:rsidRPr="00B07BAC" w:rsidRDefault="007331D5" w:rsidP="00BB416D">
            <w:pPr>
              <w:pStyle w:val="60-"/>
            </w:pPr>
          </w:p>
          <w:p w14:paraId="2DB6E8E4" w14:textId="77777777" w:rsidR="007331D5" w:rsidRPr="00B07BAC" w:rsidRDefault="007331D5" w:rsidP="00BB416D">
            <w:pPr>
              <w:pStyle w:val="60-"/>
            </w:pPr>
          </w:p>
          <w:p w14:paraId="6A113826" w14:textId="77777777" w:rsidR="008E0792" w:rsidRPr="00B07BAC" w:rsidRDefault="008E0792" w:rsidP="00BB416D">
            <w:pPr>
              <w:pStyle w:val="60-"/>
            </w:pPr>
          </w:p>
          <w:p w14:paraId="76AE2725" w14:textId="77777777" w:rsidR="00937DF3" w:rsidRPr="00B07BAC" w:rsidRDefault="00937DF3" w:rsidP="00BB416D">
            <w:pPr>
              <w:pStyle w:val="60-"/>
            </w:pPr>
          </w:p>
          <w:p w14:paraId="6AA8BB75" w14:textId="77777777" w:rsidR="002B66A0" w:rsidRPr="00B07BAC" w:rsidRDefault="002B66A0" w:rsidP="00BB416D">
            <w:pPr>
              <w:pStyle w:val="60-"/>
            </w:pPr>
          </w:p>
          <w:p w14:paraId="7A584256" w14:textId="77777777" w:rsidR="0050539D" w:rsidRPr="00B07BAC" w:rsidRDefault="0050539D" w:rsidP="00BB416D">
            <w:pPr>
              <w:pStyle w:val="60-"/>
            </w:pPr>
          </w:p>
          <w:p w14:paraId="1597F971" w14:textId="77777777" w:rsidR="00AC1C1E" w:rsidRPr="00B07BAC" w:rsidRDefault="00AC1C1E" w:rsidP="00BB416D">
            <w:pPr>
              <w:pStyle w:val="60-"/>
            </w:pPr>
          </w:p>
          <w:p w14:paraId="06C6B377" w14:textId="1220BD9D" w:rsidR="00BB416D" w:rsidRPr="00B07BAC" w:rsidRDefault="00B6312D" w:rsidP="00937DF3">
            <w:pPr>
              <w:pStyle w:val="60-"/>
            </w:pPr>
            <w:r w:rsidRPr="00B07BAC">
              <w:rPr>
                <w:rFonts w:hint="eastAsia"/>
              </w:rPr>
              <w:t>4</w:t>
            </w:r>
            <w:r w:rsidR="008E0792" w:rsidRPr="00B07BAC">
              <w:t>-5</w:t>
            </w:r>
          </w:p>
        </w:tc>
        <w:tc>
          <w:tcPr>
            <w:tcW w:w="3737" w:type="dxa"/>
            <w:tcBorders>
              <w:bottom w:val="single" w:sz="2" w:space="0" w:color="auto"/>
            </w:tcBorders>
          </w:tcPr>
          <w:p w14:paraId="26FE6534" w14:textId="2BE3201A" w:rsidR="00BB416D" w:rsidRPr="00B07BAC" w:rsidRDefault="00BB416D" w:rsidP="00BB416D">
            <w:pPr>
              <w:pStyle w:val="70-0-0"/>
            </w:pPr>
            <w:r w:rsidRPr="00B07BAC">
              <w:rPr>
                <w:noProof/>
              </w:rPr>
              <w:lastRenderedPageBreak/>
              <mc:AlternateContent>
                <mc:Choice Requires="wps">
                  <w:drawing>
                    <wp:anchor distT="0" distB="0" distL="114300" distR="114300" simplePos="0" relativeHeight="251741184" behindDoc="1" locked="0" layoutInCell="1" allowOverlap="1" wp14:anchorId="272D3DE3" wp14:editId="17A46439">
                      <wp:simplePos x="0" y="0"/>
                      <wp:positionH relativeFrom="column">
                        <wp:posOffset>-14605</wp:posOffset>
                      </wp:positionH>
                      <wp:positionV relativeFrom="paragraph">
                        <wp:posOffset>10160</wp:posOffset>
                      </wp:positionV>
                      <wp:extent cx="2268360" cy="305280"/>
                      <wp:effectExtent l="0" t="0" r="0" b="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50DCD" id="Rectangle 5" o:spid="_x0000_s1026" style="position:absolute;margin-left:-1.15pt;margin-top:.8pt;width:178.6pt;height:24.0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" fillcolor="#ddd" stroked="f">
                      <v:textbox inset="5.85pt,.7pt,5.85pt,.7pt"/>
                    </v:rect>
                  </w:pict>
                </mc:Fallback>
              </mc:AlternateContent>
            </w:r>
            <w:r w:rsidRPr="00B07BAC">
              <w:t>「目標」</w:t>
            </w:r>
            <w:r w:rsidRPr="00B07BAC">
              <w:rPr>
                <w:rFonts w:hint="eastAsia"/>
              </w:rPr>
              <w:t>や「学習の見通しをもとう」</w:t>
            </w:r>
            <w:r w:rsidRPr="00B07BAC">
              <w:t>で</w:t>
            </w:r>
            <w:r w:rsidRPr="00B07BAC">
              <w:rPr>
                <w:rFonts w:hint="eastAsia"/>
              </w:rPr>
              <w:t>本教材のねらいを確認し、学習の見通しをもつ。</w:t>
            </w:r>
          </w:p>
          <w:p w14:paraId="087D5270" w14:textId="43535804" w:rsidR="00BB416D" w:rsidRPr="00B07BAC" w:rsidRDefault="00BB416D" w:rsidP="00BB416D">
            <w:pPr>
              <w:pStyle w:val="70-"/>
            </w:pPr>
            <w:r w:rsidRPr="00B07BAC">
              <w:rPr>
                <w:rStyle w:val="71-"/>
                <w:rFonts w:hint="eastAsia"/>
              </w:rPr>
              <w:t xml:space="preserve">1 </w:t>
            </w:r>
            <w:r w:rsidRPr="00B07BAC">
              <w:rPr>
                <w:rFonts w:hint="eastAsia"/>
              </w:rPr>
              <w:t>提案内容を決める。</w:t>
            </w:r>
          </w:p>
          <w:p w14:paraId="4AD03E4C" w14:textId="29F1C53E" w:rsidR="00BB416D" w:rsidRPr="00B07BAC" w:rsidRDefault="00BB416D" w:rsidP="00BB416D">
            <w:pPr>
              <w:pStyle w:val="75-"/>
              <w:ind w:left="300" w:hanging="150"/>
            </w:pPr>
            <w:r w:rsidRPr="00B07BAC">
              <w:rPr>
                <w:rFonts w:hint="eastAsia"/>
              </w:rPr>
              <w:t>・</w:t>
            </w:r>
            <w:r w:rsidR="00BC1D4C" w:rsidRPr="00B07BAC">
              <w:rPr>
                <w:rFonts w:hint="eastAsia"/>
              </w:rPr>
              <w:t>誰に（相手）、何を（話題）、何のために（目的）</w:t>
            </w:r>
            <w:r w:rsidR="00544155" w:rsidRPr="00B07BAC">
              <w:rPr>
                <w:rFonts w:hint="eastAsia"/>
              </w:rPr>
              <w:t>提案する</w:t>
            </w:r>
            <w:r w:rsidR="00BC1D4C" w:rsidRPr="00B07BAC">
              <w:rPr>
                <w:rFonts w:hint="eastAsia"/>
              </w:rPr>
              <w:t>かを確かめ</w:t>
            </w:r>
            <w:r w:rsidRPr="00B07BAC">
              <w:rPr>
                <w:rFonts w:hint="eastAsia"/>
              </w:rPr>
              <w:t>る。</w:t>
            </w:r>
          </w:p>
          <w:p w14:paraId="532D57C4" w14:textId="716E062A" w:rsidR="00BB416D" w:rsidRPr="00B07BAC" w:rsidRDefault="00BB416D" w:rsidP="00BB416D">
            <w:pPr>
              <w:pStyle w:val="75-"/>
              <w:ind w:left="300" w:hanging="150"/>
            </w:pPr>
            <w:r w:rsidRPr="00B07BAC">
              <w:rPr>
                <w:rFonts w:hint="eastAsia"/>
              </w:rPr>
              <w:t>・</w:t>
            </w:r>
            <w:r w:rsidR="00BC1D4C" w:rsidRPr="00B07BAC">
              <w:rPr>
                <w:rFonts w:hint="eastAsia"/>
              </w:rPr>
              <w:t>現状の課題を見つけ、その解決策を基にするな</w:t>
            </w:r>
            <w:r w:rsidR="00BC1D4C" w:rsidRPr="00B07BAC">
              <w:rPr>
                <w:rFonts w:hint="eastAsia"/>
              </w:rPr>
              <w:lastRenderedPageBreak/>
              <w:t>どして、提案内容を決める。</w:t>
            </w:r>
          </w:p>
          <w:p w14:paraId="008C88D7" w14:textId="4B1E236C" w:rsidR="007331D5" w:rsidRPr="00B07BAC" w:rsidRDefault="007331D5" w:rsidP="00BB416D">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「表現テーマ例集」</w:t>
            </w:r>
          </w:p>
          <w:p w14:paraId="3C4E50DD" w14:textId="6EC0ED9B" w:rsidR="00BB416D" w:rsidRPr="00B07BAC" w:rsidRDefault="00BB416D" w:rsidP="00BB416D">
            <w:pPr>
              <w:pStyle w:val="75-"/>
              <w:ind w:left="300" w:hanging="150"/>
            </w:pPr>
            <w:r w:rsidRPr="00B07BAC">
              <w:rPr>
                <w:rFonts w:hint="eastAsia"/>
              </w:rPr>
              <w:t>◇相手が何を知りたいのかを考えさせるとよい。</w:t>
            </w:r>
          </w:p>
          <w:p w14:paraId="2380F1DF" w14:textId="4347E66F" w:rsidR="00BB416D" w:rsidRPr="00B07BAC" w:rsidRDefault="00BB416D" w:rsidP="00BB416D">
            <w:pPr>
              <w:pStyle w:val="70-"/>
            </w:pPr>
            <w:r w:rsidRPr="00B07BAC">
              <w:rPr>
                <w:rStyle w:val="71-"/>
                <w:rFonts w:hint="eastAsia"/>
              </w:rPr>
              <w:t>2</w:t>
            </w:r>
            <w:r w:rsidRPr="00B07BAC">
              <w:rPr>
                <w:rFonts w:hint="eastAsia"/>
              </w:rPr>
              <w:t xml:space="preserve"> 話の構成や表現</w:t>
            </w:r>
            <w:r w:rsidR="007331D5" w:rsidRPr="00B07BAC">
              <w:rPr>
                <w:rFonts w:hint="eastAsia"/>
              </w:rPr>
              <w:t>を</w:t>
            </w:r>
            <w:r w:rsidRPr="00B07BAC">
              <w:rPr>
                <w:rFonts w:hint="eastAsia"/>
              </w:rPr>
              <w:t>工夫</w:t>
            </w:r>
            <w:r w:rsidR="00231F4C" w:rsidRPr="00B07BAC">
              <w:rPr>
                <w:rFonts w:hint="eastAsia"/>
              </w:rPr>
              <w:t>する。</w:t>
            </w:r>
          </w:p>
          <w:p w14:paraId="24CBCBB5" w14:textId="0FABD856" w:rsidR="00BB416D" w:rsidRPr="00B07BAC" w:rsidRDefault="00BB416D" w:rsidP="008F3665">
            <w:pPr>
              <w:pStyle w:val="75-"/>
              <w:ind w:left="300" w:hanging="150"/>
            </w:pPr>
            <w:r w:rsidRPr="00B07BAC">
              <w:rPr>
                <w:rFonts w:hint="eastAsia"/>
              </w:rPr>
              <w:t>・</w:t>
            </w:r>
            <w:r w:rsidR="008F3665" w:rsidRPr="00B07BAC">
              <w:rPr>
                <w:rFonts w:hint="eastAsia"/>
              </w:rPr>
              <w:t>グループで進行案を作り、話の構成や提示する資料、役割分担などを考える。</w:t>
            </w:r>
          </w:p>
          <w:p w14:paraId="5086889E" w14:textId="7A4FE3F2" w:rsidR="002B66A0" w:rsidRPr="00B07BAC" w:rsidRDefault="002B66A0" w:rsidP="008F3665">
            <w:pPr>
              <w:pStyle w:val="75-"/>
              <w:ind w:left="300" w:hanging="150"/>
            </w:pPr>
            <w:r w:rsidRPr="00B07BAC">
              <w:rPr>
                <w:rFonts w:hint="eastAsia"/>
              </w:rPr>
              <w:t>→</w:t>
            </w:r>
            <w:r w:rsidRPr="00B07BAC">
              <w:t>P</w:t>
            </w:r>
            <w:r w:rsidRPr="00B07BAC">
              <w:rPr>
                <w:rFonts w:hint="eastAsia"/>
              </w:rPr>
              <w:t>3</w:t>
            </w:r>
            <w:r w:rsidRPr="00B07BAC">
              <w:t>5</w:t>
            </w:r>
            <w:r w:rsidRPr="00B07BAC">
              <w:rPr>
                <w:rFonts w:hint="eastAsia"/>
                <w:bdr w:val="single" w:sz="4" w:space="0" w:color="auto"/>
              </w:rPr>
              <w:t>言の葉</w:t>
            </w:r>
          </w:p>
          <w:p w14:paraId="1B9829FC" w14:textId="17E1793C" w:rsidR="00937DF3" w:rsidRPr="00B07BAC" w:rsidRDefault="00937DF3" w:rsidP="00937DF3">
            <w:pPr>
              <w:pStyle w:val="75-"/>
              <w:ind w:left="300" w:hanging="150"/>
            </w:pPr>
            <w:r w:rsidRPr="00B07BAC">
              <w:rPr>
                <w:rFonts w:hint="eastAsia"/>
              </w:rPr>
              <w:t>→</w:t>
            </w:r>
            <w:r w:rsidRPr="00B07BAC">
              <w:t>P</w:t>
            </w:r>
            <w:r w:rsidRPr="00B07BAC">
              <w:rPr>
                <w:rFonts w:hint="eastAsia"/>
              </w:rPr>
              <w:t>2</w:t>
            </w:r>
            <w:r w:rsidRPr="00B07BAC">
              <w:t>8</w:t>
            </w:r>
            <w:r w:rsidR="0092129B" w:rsidRPr="00B07BAC">
              <w:rPr>
                <w:rFonts w:hint="eastAsia"/>
              </w:rPr>
              <w:t>6</w:t>
            </w:r>
            <w:r w:rsidRPr="00B07BAC">
              <w:rPr>
                <w:rFonts w:hint="eastAsia"/>
                <w:bdr w:val="single" w:sz="4" w:space="0" w:color="auto"/>
              </w:rPr>
              <w:t>資</w:t>
            </w:r>
            <w:r w:rsidRPr="00B07BAC">
              <w:rPr>
                <w:rFonts w:hint="eastAsia"/>
              </w:rPr>
              <w:t>「グラフの見方／引用・出典」</w:t>
            </w:r>
          </w:p>
          <w:p w14:paraId="3952B479" w14:textId="77777777" w:rsidR="00BB416D" w:rsidRPr="00B07BAC" w:rsidRDefault="00BB416D" w:rsidP="00BB416D">
            <w:pPr>
              <w:pStyle w:val="75-"/>
              <w:ind w:left="300" w:hanging="150"/>
            </w:pPr>
            <w:r w:rsidRPr="00B07BAC">
              <w:rPr>
                <w:rFonts w:hint="eastAsia"/>
              </w:rPr>
              <w:t>◇提示資料の情報は必要最低限に絞らせる。</w:t>
            </w:r>
          </w:p>
          <w:p w14:paraId="34E25801" w14:textId="77777777" w:rsidR="00BB416D" w:rsidRPr="00B07BAC" w:rsidRDefault="00BB416D" w:rsidP="00BB416D">
            <w:pPr>
              <w:pStyle w:val="75-"/>
              <w:ind w:left="300" w:hanging="150"/>
            </w:pPr>
            <w:r w:rsidRPr="00B07BAC">
              <w:rPr>
                <w:rFonts w:hint="eastAsia"/>
              </w:rPr>
              <w:t>◇写真などを引用する場合は、出典を明記させる。</w:t>
            </w:r>
          </w:p>
          <w:p w14:paraId="6A56F43B" w14:textId="795AA875" w:rsidR="00BB416D" w:rsidRPr="00B07BAC" w:rsidRDefault="00BB416D" w:rsidP="00BB416D">
            <w:pPr>
              <w:pStyle w:val="75-"/>
              <w:ind w:left="300" w:hanging="150"/>
            </w:pPr>
            <w:r w:rsidRPr="00B07BAC">
              <w:rPr>
                <w:rFonts w:hint="eastAsia"/>
              </w:rPr>
              <w:t>・</w:t>
            </w:r>
            <w:r w:rsidR="008F3665" w:rsidRPr="00B07BAC">
              <w:rPr>
                <w:rFonts w:hint="eastAsia"/>
              </w:rPr>
              <w:t>資料を提示しながら話す練習をする。</w:t>
            </w:r>
          </w:p>
          <w:p w14:paraId="003725DD" w14:textId="1C0E6898" w:rsidR="007331D5" w:rsidRPr="00B07BAC" w:rsidRDefault="007331D5" w:rsidP="00BB416D">
            <w:pPr>
              <w:pStyle w:val="75-"/>
              <w:ind w:left="300" w:hanging="150"/>
            </w:pPr>
            <w:r w:rsidRPr="00B07BAC">
              <w:rPr>
                <w:rFonts w:hint="eastAsia"/>
              </w:rPr>
              <w:t>→</w:t>
            </w:r>
            <w:r w:rsidRPr="00B07BAC">
              <w:t>P</w:t>
            </w:r>
            <w:r w:rsidRPr="00B07BAC">
              <w:rPr>
                <w:rFonts w:hint="eastAsia"/>
              </w:rPr>
              <w:t>3</w:t>
            </w:r>
            <w:r w:rsidRPr="00B07BAC">
              <w:t>3</w:t>
            </w:r>
            <w:r w:rsidRPr="00B07BAC">
              <w:rPr>
                <w:rFonts w:hint="eastAsia"/>
                <w:bdr w:val="single" w:sz="4" w:space="0" w:color="auto"/>
              </w:rPr>
              <w:t>カギ</w:t>
            </w:r>
            <w:r w:rsidR="00563DDD" w:rsidRPr="00B07BAC">
              <w:rPr>
                <w:rFonts w:hint="eastAsia"/>
              </w:rPr>
              <w:t>「</w:t>
            </w:r>
            <w:r w:rsidRPr="00B07BAC">
              <w:rPr>
                <w:rFonts w:hint="eastAsia"/>
              </w:rPr>
              <w:t>資料や機器を活用して話す</w:t>
            </w:r>
            <w:r w:rsidR="00563DDD" w:rsidRPr="00B07BAC">
              <w:rPr>
                <w:rFonts w:hint="eastAsia"/>
              </w:rPr>
              <w:t>」</w:t>
            </w:r>
          </w:p>
          <w:p w14:paraId="00D3A84D" w14:textId="04A4B649" w:rsidR="007331D5" w:rsidRPr="00B07BAC" w:rsidRDefault="007331D5" w:rsidP="00BB416D">
            <w:pPr>
              <w:pStyle w:val="75-"/>
              <w:ind w:left="300" w:hanging="150"/>
            </w:pPr>
            <w:r w:rsidRPr="00B07BAC">
              <w:rPr>
                <w:rFonts w:hint="eastAsia"/>
              </w:rPr>
              <w:t>→</w:t>
            </w:r>
            <w:r w:rsidRPr="00B07BAC">
              <w:t>P</w:t>
            </w:r>
            <w:r w:rsidRPr="00B07BAC">
              <w:rPr>
                <w:rFonts w:hint="eastAsia"/>
              </w:rPr>
              <w:t>2</w:t>
            </w:r>
            <w:r w:rsidRPr="00B07BAC">
              <w:t>80</w:t>
            </w:r>
            <w:r w:rsidRPr="00B07BAC">
              <w:rPr>
                <w:rFonts w:hint="eastAsia"/>
                <w:bdr w:val="single" w:sz="4" w:space="0" w:color="auto"/>
              </w:rPr>
              <w:t>資</w:t>
            </w:r>
            <w:r w:rsidR="00AD3ACF" w:rsidRPr="00B07BAC">
              <w:rPr>
                <w:rFonts w:hint="eastAsia"/>
              </w:rPr>
              <w:t>「『学びのカギ』一覧」</w:t>
            </w:r>
            <w:r w:rsidR="00446A14" w:rsidRPr="00B07BAC">
              <w:rPr>
                <w:rFonts w:hint="eastAsia"/>
              </w:rPr>
              <w:t>（話す・聞く）</w:t>
            </w:r>
          </w:p>
          <w:p w14:paraId="674D3BF3" w14:textId="52C56984" w:rsidR="007331D5" w:rsidRPr="00B07BAC" w:rsidRDefault="007331D5" w:rsidP="00BB416D">
            <w:pPr>
              <w:pStyle w:val="75-"/>
              <w:ind w:left="300" w:hanging="150"/>
            </w:pPr>
            <w:r w:rsidRPr="00B07BAC">
              <w:rPr>
                <w:rFonts w:hint="eastAsia"/>
              </w:rPr>
              <w:t>→</w:t>
            </w:r>
            <w:r w:rsidRPr="00B07BAC">
              <w:rPr>
                <w:rFonts w:hint="eastAsia"/>
                <w:bdr w:val="single" w:sz="4" w:space="0" w:color="auto"/>
              </w:rPr>
              <w:t>二次元コード</w:t>
            </w:r>
            <w:r w:rsidR="00AD3ACF" w:rsidRPr="00B07BAC">
              <w:rPr>
                <w:rFonts w:hint="eastAsia"/>
              </w:rPr>
              <w:t>「</w:t>
            </w:r>
            <w:r w:rsidRPr="00B07BAC">
              <w:rPr>
                <w:rFonts w:hint="eastAsia"/>
              </w:rPr>
              <w:t>学びの地図</w:t>
            </w:r>
            <w:r w:rsidR="00AD3ACF" w:rsidRPr="00B07BAC">
              <w:rPr>
                <w:rFonts w:hint="eastAsia"/>
              </w:rPr>
              <w:t>」</w:t>
            </w:r>
          </w:p>
          <w:p w14:paraId="67DC8A5E" w14:textId="62FA317A" w:rsidR="006A2E50" w:rsidRPr="00B07BAC" w:rsidRDefault="006A2E50" w:rsidP="00BB416D">
            <w:pPr>
              <w:pStyle w:val="75-"/>
              <w:ind w:left="300" w:hanging="150"/>
            </w:pPr>
            <w:r w:rsidRPr="00B07BAC">
              <w:rPr>
                <w:rFonts w:hint="eastAsia"/>
              </w:rPr>
              <w:t>◇</w:t>
            </w:r>
            <w:r w:rsidR="0091496F" w:rsidRPr="00B07BAC">
              <w:rPr>
                <w:rFonts w:hint="eastAsia"/>
              </w:rPr>
              <w:t>資料を提示するタイミング</w:t>
            </w:r>
            <w:r w:rsidR="0050539D" w:rsidRPr="00B07BAC">
              <w:rPr>
                <w:rFonts w:hint="eastAsia"/>
              </w:rPr>
              <w:t>を考えたり</w:t>
            </w:r>
            <w:r w:rsidR="0091496F" w:rsidRPr="00B07BAC">
              <w:rPr>
                <w:rFonts w:hint="eastAsia"/>
              </w:rPr>
              <w:t>、聞き手を意識して話し方に変化をつけ</w:t>
            </w:r>
            <w:r w:rsidR="0050539D" w:rsidRPr="00B07BAC">
              <w:rPr>
                <w:rFonts w:hint="eastAsia"/>
              </w:rPr>
              <w:t>たり</w:t>
            </w:r>
            <w:r w:rsidR="00511D35" w:rsidRPr="00B07BAC">
              <w:rPr>
                <w:rFonts w:hint="eastAsia"/>
              </w:rPr>
              <w:t>させる</w:t>
            </w:r>
            <w:r w:rsidR="0091496F" w:rsidRPr="00B07BAC">
              <w:rPr>
                <w:rFonts w:hint="eastAsia"/>
              </w:rPr>
              <w:t>とよい。</w:t>
            </w:r>
          </w:p>
          <w:p w14:paraId="24E45B6B" w14:textId="77777777" w:rsidR="00BB416D" w:rsidRPr="00B07BAC" w:rsidRDefault="00BB416D" w:rsidP="00BB416D">
            <w:pPr>
              <w:pStyle w:val="70-"/>
            </w:pPr>
            <w:r w:rsidRPr="00B07BAC">
              <w:rPr>
                <w:rStyle w:val="71-"/>
                <w:rFonts w:hint="eastAsia"/>
              </w:rPr>
              <w:t>3</w:t>
            </w:r>
            <w:r w:rsidRPr="00B07BAC">
              <w:rPr>
                <w:rFonts w:hint="eastAsia"/>
              </w:rPr>
              <w:t xml:space="preserve"> プレゼンテーションをする。</w:t>
            </w:r>
          </w:p>
          <w:p w14:paraId="2FD819DF" w14:textId="0E704DF4" w:rsidR="00BB416D" w:rsidRPr="00B07BAC" w:rsidRDefault="00BB416D" w:rsidP="008F3665">
            <w:pPr>
              <w:pStyle w:val="75-"/>
              <w:ind w:left="300" w:hanging="150"/>
            </w:pPr>
            <w:r w:rsidRPr="00B07BAC">
              <w:rPr>
                <w:rFonts w:hint="eastAsia"/>
              </w:rPr>
              <w:t>・</w:t>
            </w:r>
            <w:r w:rsidR="008F3665" w:rsidRPr="00B07BAC">
              <w:rPr>
                <w:rFonts w:hint="eastAsia"/>
              </w:rPr>
              <w:t>クラスの人たちに向け、グループごとにプレゼンテーションをする（録画</w:t>
            </w:r>
            <w:r w:rsidR="00D52651" w:rsidRPr="00B07BAC">
              <w:rPr>
                <w:rFonts w:hint="eastAsia"/>
              </w:rPr>
              <w:t>する</w:t>
            </w:r>
            <w:r w:rsidR="008F3665" w:rsidRPr="00B07BAC">
              <w:rPr>
                <w:rFonts w:hint="eastAsia"/>
              </w:rPr>
              <w:t>）。</w:t>
            </w:r>
          </w:p>
          <w:p w14:paraId="7F8E6C73" w14:textId="02061E8A" w:rsidR="007331D5" w:rsidRPr="00B07BAC" w:rsidRDefault="007331D5" w:rsidP="008F3665">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「プレゼンテーションをする」</w:t>
            </w:r>
          </w:p>
          <w:p w14:paraId="6D820FD2" w14:textId="10A96793" w:rsidR="007331D5" w:rsidRPr="00B07BAC" w:rsidRDefault="007331D5" w:rsidP="007331D5">
            <w:pPr>
              <w:pStyle w:val="75-"/>
              <w:ind w:left="300" w:hanging="150"/>
            </w:pPr>
            <w:r w:rsidRPr="00B07BAC">
              <w:rPr>
                <w:rFonts w:hint="eastAsia"/>
              </w:rPr>
              <w:t>→P2</w:t>
            </w:r>
            <w:r w:rsidRPr="00B07BAC">
              <w:t>9</w:t>
            </w:r>
            <w:r w:rsidRPr="00B07BAC">
              <w:rPr>
                <w:rFonts w:hint="eastAsia"/>
              </w:rPr>
              <w:t>「</w:t>
            </w:r>
            <w:r w:rsidR="00291ECC" w:rsidRPr="00B07BAC">
              <w:rPr>
                <w:rFonts w:hint="eastAsia"/>
              </w:rPr>
              <w:t>［聞く］</w:t>
            </w:r>
            <w:r w:rsidRPr="00B07BAC">
              <w:rPr>
                <w:rFonts w:hint="eastAsia"/>
              </w:rPr>
              <w:t>意見を聞き、整理して検討する」</w:t>
            </w:r>
          </w:p>
          <w:p w14:paraId="41FBA1FC" w14:textId="08EB8998" w:rsidR="007331D5" w:rsidRPr="00B07BAC" w:rsidRDefault="007331D5" w:rsidP="008F3665">
            <w:pPr>
              <w:pStyle w:val="75-"/>
              <w:ind w:left="300" w:hanging="150"/>
            </w:pPr>
            <w:r w:rsidRPr="00B07BAC">
              <w:rPr>
                <w:rFonts w:hint="eastAsia"/>
              </w:rPr>
              <w:t>→</w:t>
            </w:r>
            <w:r w:rsidRPr="00B07BAC">
              <w:t>P</w:t>
            </w:r>
            <w:r w:rsidRPr="00B07BAC">
              <w:rPr>
                <w:rFonts w:hint="eastAsia"/>
              </w:rPr>
              <w:t>3</w:t>
            </w:r>
            <w:r w:rsidRPr="00B07BAC">
              <w:t>5</w:t>
            </w:r>
            <w:r w:rsidRPr="00B07BAC">
              <w:rPr>
                <w:rFonts w:hint="eastAsia"/>
              </w:rPr>
              <w:t>「達人からのひと言」</w:t>
            </w:r>
          </w:p>
          <w:p w14:paraId="5671B665" w14:textId="193B1F6C" w:rsidR="0092129B" w:rsidRPr="00B07BAC" w:rsidRDefault="0092129B" w:rsidP="0092129B">
            <w:pPr>
              <w:pStyle w:val="75-"/>
              <w:ind w:left="300" w:hanging="150"/>
            </w:pPr>
            <w:r w:rsidRPr="00B07BAC">
              <w:rPr>
                <w:rFonts w:hint="eastAsia"/>
              </w:rPr>
              <w:t>→</w:t>
            </w:r>
            <w:r w:rsidRPr="00B07BAC">
              <w:t>P</w:t>
            </w:r>
            <w:r w:rsidRPr="00B07BAC">
              <w:rPr>
                <w:rFonts w:hint="eastAsia"/>
              </w:rPr>
              <w:t>341</w:t>
            </w:r>
            <w:r w:rsidRPr="00B07BAC">
              <w:rPr>
                <w:rFonts w:hint="eastAsia"/>
                <w:bdr w:val="single" w:sz="4" w:space="0" w:color="auto"/>
              </w:rPr>
              <w:t>資</w:t>
            </w:r>
            <w:r w:rsidRPr="00B07BAC">
              <w:rPr>
                <w:rFonts w:hint="eastAsia"/>
              </w:rPr>
              <w:t>「ICT活用のヒント」</w:t>
            </w:r>
          </w:p>
          <w:p w14:paraId="1852131B" w14:textId="6998AC1A" w:rsidR="00BB416D" w:rsidRPr="00B07BAC" w:rsidRDefault="00BB416D" w:rsidP="00BB416D">
            <w:pPr>
              <w:pStyle w:val="75-"/>
              <w:ind w:left="300" w:hanging="150"/>
            </w:pPr>
            <w:r w:rsidRPr="00B07BAC">
              <w:rPr>
                <w:rFonts w:hint="eastAsia"/>
              </w:rPr>
              <w:t>◇聞き手には、話の構成や話し方に注意させ、質問を考えながら聞くようにさせる。</w:t>
            </w:r>
          </w:p>
          <w:p w14:paraId="4D6BC8BF" w14:textId="21056F17" w:rsidR="00BB416D" w:rsidRPr="00B07BAC" w:rsidRDefault="00BB416D" w:rsidP="00BB416D">
            <w:pPr>
              <w:pStyle w:val="70-"/>
            </w:pPr>
            <w:r w:rsidRPr="00B07BAC">
              <w:rPr>
                <w:rStyle w:val="71-"/>
                <w:rFonts w:hint="eastAsia"/>
              </w:rPr>
              <w:t>4</w:t>
            </w:r>
            <w:r w:rsidRPr="00B07BAC">
              <w:rPr>
                <w:rFonts w:hint="eastAsia"/>
              </w:rPr>
              <w:t xml:space="preserve"> </w:t>
            </w:r>
            <w:r w:rsidR="0092129B" w:rsidRPr="00B07BAC">
              <w:rPr>
                <w:rFonts w:hint="eastAsia"/>
              </w:rPr>
              <w:t>学習</w:t>
            </w:r>
            <w:r w:rsidRPr="00B07BAC">
              <w:rPr>
                <w:rFonts w:hint="eastAsia"/>
              </w:rPr>
              <w:t>を振り返る。</w:t>
            </w:r>
          </w:p>
          <w:p w14:paraId="17FA4AE7" w14:textId="643DFDCA" w:rsidR="008F3665" w:rsidRPr="00B07BAC" w:rsidRDefault="008F3665" w:rsidP="008F3665">
            <w:pPr>
              <w:pStyle w:val="75-"/>
              <w:ind w:left="300" w:hanging="150"/>
            </w:pPr>
            <w:r w:rsidRPr="00B07BAC">
              <w:rPr>
                <w:rFonts w:hint="eastAsia"/>
              </w:rPr>
              <w:t>・いちばん心が動かされた提案をクラスで選び、理由を含めて話し合う。</w:t>
            </w:r>
          </w:p>
          <w:p w14:paraId="6A67EE15" w14:textId="6A8E9712" w:rsidR="008F3665" w:rsidRPr="00B07BAC" w:rsidRDefault="008F3665" w:rsidP="008F3665">
            <w:pPr>
              <w:pStyle w:val="75-"/>
              <w:ind w:left="300" w:hanging="150"/>
            </w:pPr>
            <w:r w:rsidRPr="00B07BAC">
              <w:rPr>
                <w:rFonts w:hint="eastAsia"/>
              </w:rPr>
              <w:t>・</w:t>
            </w:r>
            <w:r w:rsidRPr="00B07BAC">
              <w:t>録画したプレゼンテーションを視聴し、</w:t>
            </w:r>
            <w:r w:rsidRPr="00B07BAC">
              <w:rPr>
                <w:rFonts w:hint="eastAsia"/>
              </w:rPr>
              <w:t>よかった点や改善点を話し合う。</w:t>
            </w:r>
          </w:p>
          <w:p w14:paraId="36AF10DF" w14:textId="4EAE319B" w:rsidR="00BB416D" w:rsidRPr="00B07BAC" w:rsidRDefault="00BB416D" w:rsidP="0092129B">
            <w:pPr>
              <w:pStyle w:val="75-"/>
              <w:ind w:left="300" w:hanging="150"/>
            </w:pPr>
            <w:r w:rsidRPr="00B07BAC">
              <w:rPr>
                <w:rFonts w:hint="eastAsia"/>
              </w:rPr>
              <w:t>◇話し方や話の構成、資料や機器の使い方など、振り返りの観点を明確にするとよい。</w:t>
            </w:r>
          </w:p>
          <w:p w14:paraId="61564DE8" w14:textId="0BB1F8C1" w:rsidR="008F3665" w:rsidRPr="00B07BAC" w:rsidRDefault="0092129B" w:rsidP="008F3665">
            <w:pPr>
              <w:pStyle w:val="75-"/>
              <w:ind w:left="300" w:hanging="150"/>
            </w:pPr>
            <w:r w:rsidRPr="00B07BAC">
              <w:rPr>
                <w:noProof/>
              </w:rPr>
              <mc:AlternateContent>
                <mc:Choice Requires="wps">
                  <w:drawing>
                    <wp:anchor distT="0" distB="0" distL="114300" distR="114300" simplePos="0" relativeHeight="251742208" behindDoc="1" locked="0" layoutInCell="1" allowOverlap="1" wp14:anchorId="1AE9154A" wp14:editId="18A5AFB5">
                      <wp:simplePos x="0" y="0"/>
                      <wp:positionH relativeFrom="column">
                        <wp:posOffset>-14605</wp:posOffset>
                      </wp:positionH>
                      <wp:positionV relativeFrom="paragraph">
                        <wp:posOffset>7620</wp:posOffset>
                      </wp:positionV>
                      <wp:extent cx="2268360" cy="1650240"/>
                      <wp:effectExtent l="0" t="0" r="0" b="7620"/>
                      <wp:wrapNone/>
                      <wp:docPr id="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6502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65349" id="Rectangle 5" o:spid="_x0000_s1026" style="position:absolute;margin-left:-1.15pt;margin-top:.6pt;width:178.6pt;height:129.9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Bfm6QEAALQDAAAOAAAAZHJzL2Uyb0RvYy54bWysU8Fu2zAMvQ/YPwi6L068Nk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" fillcolor="#ddd" stroked="f">
                      <v:textbox inset="5.85pt,.7pt,5.85pt,.7pt"/>
                    </v:rect>
                  </w:pict>
                </mc:Fallback>
              </mc:AlternateContent>
            </w:r>
            <w:r w:rsidR="008F3665" w:rsidRPr="00B07BAC">
              <w:rPr>
                <w:rFonts w:hint="eastAsia"/>
              </w:rPr>
              <w:t>・言葉には、相手の心を動かし、行動を促す働きがあることを、学習のどのような場面で実感したか</w:t>
            </w:r>
            <w:r w:rsidR="008E0792" w:rsidRPr="00B07BAC">
              <w:rPr>
                <w:rFonts w:hint="eastAsia"/>
              </w:rPr>
              <w:t>、自分の言葉でまとめる</w:t>
            </w:r>
            <w:r w:rsidR="008F3665" w:rsidRPr="00B07BAC">
              <w:rPr>
                <w:rFonts w:hint="eastAsia"/>
              </w:rPr>
              <w:t>。</w:t>
            </w:r>
          </w:p>
          <w:p w14:paraId="2624F2A3" w14:textId="35C4C49A" w:rsidR="008F3665" w:rsidRPr="00B07BAC" w:rsidRDefault="008F3665" w:rsidP="008F3665">
            <w:pPr>
              <w:pStyle w:val="75-"/>
              <w:ind w:left="300" w:hanging="150"/>
            </w:pPr>
            <w:r w:rsidRPr="00B07BAC">
              <w:rPr>
                <w:rFonts w:hint="eastAsia"/>
              </w:rPr>
              <w:t>・</w:t>
            </w:r>
            <w:r w:rsidRPr="00B07BAC">
              <w:t>聞き手の印象に残るプレゼンテーションにするために、話の構成や</w:t>
            </w:r>
            <w:r w:rsidRPr="00B07BAC">
              <w:rPr>
                <w:rFonts w:hint="eastAsia"/>
              </w:rPr>
              <w:t>資料の作成において、どのような工夫をしたか</w:t>
            </w:r>
            <w:r w:rsidR="008E0792" w:rsidRPr="00B07BAC">
              <w:rPr>
                <w:rFonts w:hint="eastAsia"/>
              </w:rPr>
              <w:t>、自分の言葉でまとめる</w:t>
            </w:r>
            <w:r w:rsidRPr="00B07BAC">
              <w:rPr>
                <w:rFonts w:hint="eastAsia"/>
              </w:rPr>
              <w:t>。</w:t>
            </w:r>
          </w:p>
          <w:p w14:paraId="752706D6" w14:textId="6E4B2A6C" w:rsidR="00BB416D" w:rsidRPr="00B07BAC" w:rsidRDefault="008F3665" w:rsidP="008E0792">
            <w:pPr>
              <w:pStyle w:val="75-"/>
              <w:ind w:left="300" w:hanging="150"/>
            </w:pPr>
            <w:r w:rsidRPr="00B07BAC">
              <w:rPr>
                <w:rFonts w:hint="eastAsia"/>
              </w:rPr>
              <w:t>・ク</w:t>
            </w:r>
            <w:r w:rsidRPr="00B07BAC">
              <w:t>ラスでの発表を振り返り、次に何かを提案するときには、どんな</w:t>
            </w:r>
            <w:r w:rsidRPr="00B07BAC">
              <w:rPr>
                <w:rFonts w:hint="eastAsia"/>
              </w:rPr>
              <w:t>点を工夫したいか考え</w:t>
            </w:r>
            <w:r w:rsidR="008E0792" w:rsidRPr="00B07BAC">
              <w:rPr>
                <w:rFonts w:hint="eastAsia"/>
              </w:rPr>
              <w:t>る</w:t>
            </w:r>
            <w:r w:rsidRPr="00B07BAC">
              <w:rPr>
                <w:rFonts w:hint="eastAsia"/>
              </w:rPr>
              <w:t>。</w:t>
            </w:r>
          </w:p>
          <w:p w14:paraId="0FDF96E7" w14:textId="5CBEAC13" w:rsidR="00BB416D" w:rsidRPr="00B07BAC" w:rsidRDefault="00BB416D" w:rsidP="0092129B">
            <w:pPr>
              <w:pStyle w:val="75-"/>
              <w:spacing w:afterLines="50" w:after="130"/>
              <w:ind w:left="300" w:hanging="150"/>
              <w:rPr>
                <w:rStyle w:val="71-"/>
              </w:rPr>
            </w:pPr>
            <w:r w:rsidRPr="00B07BAC">
              <w:rPr>
                <w:rFonts w:hint="eastAsia"/>
              </w:rPr>
              <w:t>◇P</w:t>
            </w:r>
            <w:r w:rsidR="008F3665" w:rsidRPr="00B07BAC">
              <w:t>32</w:t>
            </w:r>
            <w:r w:rsidRPr="00B07BAC">
              <w:rPr>
                <w:rFonts w:hint="eastAsia"/>
              </w:rPr>
              <w:t>「</w:t>
            </w:r>
            <w:r w:rsidR="00AD3ACF" w:rsidRPr="00B07BAC">
              <w:rPr>
                <w:rFonts w:hint="eastAsia"/>
              </w:rPr>
              <w:t>生かす</w:t>
            </w:r>
            <w:r w:rsidRPr="00B07BAC">
              <w:rPr>
                <w:rFonts w:hint="eastAsia"/>
              </w:rPr>
              <w:t>」を読み、学んだことを今後どのように生かしていきたいかを考えさせるとよい。</w:t>
            </w:r>
          </w:p>
        </w:tc>
        <w:tc>
          <w:tcPr>
            <w:tcW w:w="3283" w:type="dxa"/>
            <w:tcBorders>
              <w:bottom w:val="single" w:sz="2" w:space="0" w:color="auto"/>
            </w:tcBorders>
            <w:tcMar>
              <w:left w:w="136" w:type="dxa"/>
              <w:right w:w="136" w:type="dxa"/>
            </w:tcMar>
          </w:tcPr>
          <w:p w14:paraId="34842549" w14:textId="77777777" w:rsidR="00BB416D" w:rsidRPr="00B07BAC" w:rsidRDefault="00BB416D" w:rsidP="00BB416D">
            <w:pPr>
              <w:pStyle w:val="80-"/>
            </w:pPr>
            <w:r w:rsidRPr="00B07BAC">
              <w:rPr>
                <w:rFonts w:hint="eastAsia"/>
              </w:rPr>
              <w:lastRenderedPageBreak/>
              <w:t>【知・技】言葉には、相手の行動を促す働きがあることに気づいている。（(1)ア）</w:t>
            </w:r>
          </w:p>
          <w:p w14:paraId="4C973F8E" w14:textId="41A1445A" w:rsidR="00BB416D" w:rsidRPr="00B07BAC" w:rsidRDefault="00BB416D" w:rsidP="00BB416D">
            <w:pPr>
              <w:pStyle w:val="83-"/>
            </w:pPr>
            <w:r w:rsidRPr="00B07BAC">
              <w:rPr>
                <w:rFonts w:hint="eastAsia"/>
              </w:rPr>
              <w:t>→相手が自ら</w:t>
            </w:r>
            <w:r w:rsidR="00BC1D4C" w:rsidRPr="00B07BAC">
              <w:rPr>
                <w:rFonts w:hint="eastAsia"/>
              </w:rPr>
              <w:t>行動し</w:t>
            </w:r>
            <w:r w:rsidRPr="00B07BAC">
              <w:rPr>
                <w:rFonts w:hint="eastAsia"/>
              </w:rPr>
              <w:t>たいと思えるような言葉や表現を用い</w:t>
            </w:r>
            <w:r w:rsidR="00BC1D4C" w:rsidRPr="00B07BAC">
              <w:rPr>
                <w:rFonts w:hint="eastAsia"/>
              </w:rPr>
              <w:t>ることを意識</w:t>
            </w:r>
            <w:r w:rsidRPr="00B07BAC">
              <w:rPr>
                <w:rFonts w:hint="eastAsia"/>
              </w:rPr>
              <w:t>している。</w:t>
            </w:r>
          </w:p>
          <w:p w14:paraId="616E02DA" w14:textId="77777777" w:rsidR="00BB416D" w:rsidRPr="00B07BAC" w:rsidRDefault="00BB416D" w:rsidP="00BB416D">
            <w:pPr>
              <w:pStyle w:val="80-"/>
            </w:pPr>
            <w:r w:rsidRPr="00B07BAC">
              <w:rPr>
                <w:rFonts w:hint="eastAsia"/>
              </w:rPr>
              <w:t>【思・判・表】</w:t>
            </w:r>
          </w:p>
          <w:p w14:paraId="54703DFC" w14:textId="77777777" w:rsidR="00BB416D" w:rsidRPr="00B07BAC" w:rsidRDefault="00BB416D" w:rsidP="00661009">
            <w:pPr>
              <w:pStyle w:val="85-"/>
            </w:pPr>
            <w:r w:rsidRPr="00B07BAC">
              <w:rPr>
                <w:rFonts w:hint="eastAsia"/>
              </w:rPr>
              <w:lastRenderedPageBreak/>
              <w:t>・「話すこと・聞くこと」において、自分の立場や考えが明確になるように、根拠の適切さや論理の展開などに注意して、話の構成を工夫している。（</w:t>
            </w:r>
            <w:r w:rsidRPr="00B07BAC">
              <w:t>A(1)イ）</w:t>
            </w:r>
          </w:p>
          <w:p w14:paraId="7106CFC0" w14:textId="3860F666" w:rsidR="00BB416D" w:rsidRPr="00B07BAC" w:rsidRDefault="00BB416D" w:rsidP="00BB416D">
            <w:pPr>
              <w:pStyle w:val="80-"/>
              <w:ind w:left="555" w:hangingChars="400" w:hanging="600"/>
            </w:pPr>
            <w:r w:rsidRPr="00B07BAC">
              <w:rPr>
                <w:rFonts w:hint="eastAsia"/>
              </w:rPr>
              <w:t xml:space="preserve">　　　→</w:t>
            </w:r>
            <w:r w:rsidR="00BC1D4C" w:rsidRPr="00B07BAC">
              <w:rPr>
                <w:rFonts w:hint="eastAsia"/>
              </w:rPr>
              <w:t>重要なこと</w:t>
            </w:r>
            <w:r w:rsidRPr="00B07BAC">
              <w:rPr>
                <w:rFonts w:hint="eastAsia"/>
              </w:rPr>
              <w:t>が効果的に伝わるように話の構成を工夫している。</w:t>
            </w:r>
          </w:p>
          <w:p w14:paraId="2D5CE579" w14:textId="77777777" w:rsidR="00BB416D" w:rsidRPr="00B07BAC" w:rsidRDefault="00BB416D" w:rsidP="00661009">
            <w:pPr>
              <w:pStyle w:val="85-"/>
            </w:pPr>
            <w:r w:rsidRPr="00B07BAC">
              <w:rPr>
                <w:rFonts w:hint="eastAsia"/>
              </w:rPr>
              <w:t>・「話すこと・聞くこと」において、資料や機器を用いるなどして、自分の考えがわかりやすく伝わるように表現を工夫している。（</w:t>
            </w:r>
            <w:r w:rsidRPr="00B07BAC">
              <w:t>A(1)ウ）</w:t>
            </w:r>
          </w:p>
          <w:p w14:paraId="5FDC1C03" w14:textId="77777777" w:rsidR="00BB416D" w:rsidRPr="00B07BAC" w:rsidRDefault="00BB416D" w:rsidP="00BB416D">
            <w:pPr>
              <w:pStyle w:val="83-"/>
            </w:pPr>
            <w:r w:rsidRPr="00B07BAC">
              <w:rPr>
                <w:rFonts w:hint="eastAsia"/>
              </w:rPr>
              <w:t>→</w:t>
            </w:r>
            <w:r w:rsidRPr="00B07BAC">
              <w:rPr>
                <w:rFonts w:hint="eastAsia"/>
                <w:spacing w:val="-2"/>
              </w:rPr>
              <w:t>プレゼンテーションソフトやフリッ</w:t>
            </w:r>
            <w:r w:rsidRPr="00B07BAC">
              <w:rPr>
                <w:rFonts w:hint="eastAsia"/>
              </w:rPr>
              <w:t>プなどを用いて、提案内容が視覚的にもわかりやすくなるよう工夫している。</w:t>
            </w:r>
          </w:p>
          <w:p w14:paraId="0FACD804" w14:textId="2442561F" w:rsidR="00BB416D" w:rsidRPr="00B07BAC" w:rsidRDefault="00BB416D" w:rsidP="00BB416D">
            <w:pPr>
              <w:pStyle w:val="80-"/>
            </w:pPr>
            <w:r w:rsidRPr="00B07BAC">
              <w:rPr>
                <w:rFonts w:hint="eastAsia"/>
              </w:rPr>
              <w:t>【態】自分の考えがわかりやすく伝わるように</w:t>
            </w:r>
            <w:r w:rsidR="00B030AE" w:rsidRPr="00B07BAC">
              <w:rPr>
                <w:rFonts w:hint="eastAsia"/>
              </w:rPr>
              <w:t>粘り強く</w:t>
            </w:r>
            <w:r w:rsidRPr="00B07BAC">
              <w:rPr>
                <w:rFonts w:hint="eastAsia"/>
              </w:rPr>
              <w:t>表現を工夫し、学習の見通しをもってプレゼンテーションをしようとしている。</w:t>
            </w:r>
          </w:p>
        </w:tc>
      </w:tr>
      <w:tr w:rsidR="00B07BAC" w:rsidRPr="00B07BAC" w14:paraId="3537D2C5" w14:textId="77777777" w:rsidTr="003063EF">
        <w:tc>
          <w:tcPr>
            <w:tcW w:w="476" w:type="dxa"/>
            <w:tcMar>
              <w:left w:w="0" w:type="dxa"/>
              <w:right w:w="0" w:type="dxa"/>
            </w:tcMar>
          </w:tcPr>
          <w:p w14:paraId="25C4369C" w14:textId="5F3F5577" w:rsidR="009512D4" w:rsidRPr="00B07BAC" w:rsidRDefault="008E0792" w:rsidP="009512D4">
            <w:pPr>
              <w:pStyle w:val="20-"/>
            </w:pPr>
            <w:r w:rsidRPr="00B07BAC">
              <w:lastRenderedPageBreak/>
              <w:t>5</w:t>
            </w:r>
            <w:r w:rsidR="009512D4" w:rsidRPr="00B07BAC">
              <w:rPr>
                <w:rFonts w:hint="eastAsia"/>
              </w:rPr>
              <w:t>月</w:t>
            </w:r>
          </w:p>
        </w:tc>
        <w:tc>
          <w:tcPr>
            <w:tcW w:w="2376" w:type="dxa"/>
            <w:tcBorders>
              <w:top w:val="single" w:sz="2" w:space="0" w:color="auto"/>
              <w:bottom w:val="single" w:sz="2" w:space="0" w:color="auto"/>
            </w:tcBorders>
          </w:tcPr>
          <w:p w14:paraId="0796B60A" w14:textId="77777777" w:rsidR="009512D4" w:rsidRPr="00B07BAC" w:rsidRDefault="009512D4" w:rsidP="009512D4">
            <w:pPr>
              <w:pStyle w:val="40-"/>
            </w:pPr>
            <w:r w:rsidRPr="00B07BAC">
              <w:rPr>
                <w:rFonts w:hint="eastAsia"/>
              </w:rPr>
              <w:t>枕草子</w:t>
            </w:r>
          </w:p>
          <w:p w14:paraId="3BD2572E" w14:textId="77777777" w:rsidR="009512D4" w:rsidRPr="00B07BAC" w:rsidRDefault="009512D4" w:rsidP="009512D4">
            <w:pPr>
              <w:pStyle w:val="40-"/>
              <w:rPr>
                <w:spacing w:val="-6"/>
              </w:rPr>
            </w:pPr>
            <w:r w:rsidRPr="00B07BAC">
              <w:rPr>
                <w:rFonts w:hint="eastAsia"/>
                <w:spacing w:val="-6"/>
              </w:rPr>
              <w:t>［書く］自分流「枕草子」を書こう</w:t>
            </w:r>
          </w:p>
          <w:p w14:paraId="0F67465F" w14:textId="77777777" w:rsidR="009512D4" w:rsidRPr="00B07BAC" w:rsidRDefault="009512D4" w:rsidP="009512D4">
            <w:pPr>
              <w:pStyle w:val="40-"/>
            </w:pPr>
            <w:r w:rsidRPr="00B07BAC">
              <w:rPr>
                <w:rFonts w:hint="eastAsia"/>
              </w:rPr>
              <w:t xml:space="preserve">　３時間（読②書①）</w:t>
            </w:r>
          </w:p>
          <w:p w14:paraId="7C622F19" w14:textId="4A2107A3" w:rsidR="009512D4" w:rsidRPr="00B07BAC" w:rsidRDefault="009512D4" w:rsidP="009512D4">
            <w:pPr>
              <w:pStyle w:val="50-"/>
              <w:ind w:left="150" w:hanging="150"/>
            </w:pPr>
            <w:r w:rsidRPr="00B07BAC">
              <w:rPr>
                <w:rFonts w:hint="eastAsia"/>
              </w:rPr>
              <w:t>◎作品の特徴を生かして朗読するなどして、古典の世界に親しむこと</w:t>
            </w:r>
            <w:r w:rsidR="006C248C" w:rsidRPr="00B07BAC">
              <w:rPr>
                <w:rFonts w:hint="eastAsia"/>
              </w:rPr>
              <w:t>ができる</w:t>
            </w:r>
            <w:r w:rsidRPr="00B07BAC">
              <w:rPr>
                <w:rFonts w:hint="eastAsia"/>
              </w:rPr>
              <w:t>。（知・技(3)ア）</w:t>
            </w:r>
          </w:p>
          <w:p w14:paraId="08036901" w14:textId="2CE5143F" w:rsidR="009512D4" w:rsidRPr="00B07BAC" w:rsidRDefault="009512D4" w:rsidP="009512D4">
            <w:pPr>
              <w:pStyle w:val="50-"/>
              <w:ind w:left="150" w:hanging="150"/>
            </w:pPr>
            <w:r w:rsidRPr="00B07BAC">
              <w:rPr>
                <w:rFonts w:hint="eastAsia"/>
              </w:rPr>
              <w:t>◎現代語訳や語注などを</w:t>
            </w:r>
            <w:r w:rsidR="00D66FE6" w:rsidRPr="00B07BAC">
              <w:rPr>
                <w:rFonts w:hint="eastAsia"/>
              </w:rPr>
              <w:t>手がかり</w:t>
            </w:r>
            <w:r w:rsidRPr="00B07BAC">
              <w:rPr>
                <w:rFonts w:hint="eastAsia"/>
              </w:rPr>
              <w:t>に作品を読むことを通して、古典に表れたものの見方や考え方を知ることができる。（知・技(3)イ）</w:t>
            </w:r>
          </w:p>
          <w:p w14:paraId="05E01193" w14:textId="77777777" w:rsidR="009512D4" w:rsidRPr="00B07BAC" w:rsidRDefault="009512D4" w:rsidP="009512D4">
            <w:pPr>
              <w:pStyle w:val="50-"/>
              <w:ind w:left="150" w:hanging="150"/>
            </w:pPr>
            <w:r w:rsidRPr="00B07BAC">
              <w:rPr>
                <w:rFonts w:hint="eastAsia"/>
              </w:rPr>
              <w:t>◎文章を読んで理解したことや</w:t>
            </w:r>
            <w:r w:rsidRPr="00B07BAC">
              <w:rPr>
                <w:rFonts w:hint="eastAsia"/>
              </w:rPr>
              <w:lastRenderedPageBreak/>
              <w:t>考えたことを知識や経験と結び付け、自分の考えを広げたり深めたりすることができる。（思・判・表C(1)オ）</w:t>
            </w:r>
          </w:p>
          <w:p w14:paraId="761DA1E5" w14:textId="13F8F574" w:rsidR="006C248C" w:rsidRPr="00B07BAC" w:rsidRDefault="006C248C" w:rsidP="006C248C">
            <w:pPr>
              <w:pStyle w:val="50-"/>
              <w:ind w:left="150" w:hanging="150"/>
            </w:pPr>
            <w:r w:rsidRPr="00B07BAC">
              <w:rPr>
                <w:rFonts w:hint="eastAsia"/>
              </w:rPr>
              <w:t>◎</w:t>
            </w:r>
            <w:r w:rsidRPr="00B07BAC">
              <w:rPr>
                <w:rFonts w:hint="eastAsia"/>
                <w:spacing w:val="-4"/>
              </w:rPr>
              <w:t>目的や意図に応じて、社会生活の中から題材を決め、伝えたいことを明確にすること</w:t>
            </w:r>
            <w:r w:rsidR="00214552" w:rsidRPr="00B07BAC">
              <w:rPr>
                <w:rFonts w:hint="eastAsia"/>
                <w:spacing w:val="-4"/>
              </w:rPr>
              <w:t>ができる</w:t>
            </w:r>
            <w:r w:rsidRPr="00B07BAC">
              <w:rPr>
                <w:rFonts w:hint="eastAsia"/>
                <w:spacing w:val="-4"/>
              </w:rPr>
              <w:t>。</w:t>
            </w:r>
            <w:r w:rsidRPr="00B07BAC">
              <w:rPr>
                <w:rFonts w:hint="eastAsia"/>
              </w:rPr>
              <w:t>（思・判・表</w:t>
            </w:r>
            <w:r w:rsidRPr="00B07BAC">
              <w:t>B</w:t>
            </w:r>
            <w:r w:rsidRPr="00B07BAC">
              <w:rPr>
                <w:rFonts w:hint="eastAsia"/>
              </w:rPr>
              <w:t>(1)ア）</w:t>
            </w:r>
          </w:p>
          <w:p w14:paraId="7BEAB48E" w14:textId="155E4C45" w:rsidR="006C248C" w:rsidRPr="00B07BAC" w:rsidRDefault="006C248C" w:rsidP="006E5789">
            <w:pPr>
              <w:pStyle w:val="50-"/>
              <w:ind w:left="150" w:hanging="150"/>
            </w:pPr>
            <w:r w:rsidRPr="00B07BAC">
              <w:rPr>
                <w:rFonts w:hint="eastAsia"/>
              </w:rPr>
              <w:t>◎表現の効果を考えて描写するなど、自分の考えが伝わる文章になるように工夫すること</w:t>
            </w:r>
            <w:r w:rsidR="00214552" w:rsidRPr="00B07BAC">
              <w:rPr>
                <w:rFonts w:hint="eastAsia"/>
              </w:rPr>
              <w:t>ができる</w:t>
            </w:r>
            <w:r w:rsidRPr="00B07BAC">
              <w:rPr>
                <w:rFonts w:hint="eastAsia"/>
              </w:rPr>
              <w:t>。（思・判・表</w:t>
            </w:r>
            <w:r w:rsidRPr="00B07BAC">
              <w:t>B</w:t>
            </w:r>
            <w:r w:rsidRPr="00B07BAC">
              <w:rPr>
                <w:rFonts w:hint="eastAsia"/>
              </w:rPr>
              <w:t>(1)ウ）</w:t>
            </w:r>
          </w:p>
          <w:p w14:paraId="5804C759" w14:textId="6D928416" w:rsidR="009512D4" w:rsidRPr="00B07BAC" w:rsidRDefault="00707AE3" w:rsidP="009512D4">
            <w:pPr>
              <w:pStyle w:val="50-"/>
              <w:ind w:left="150" w:hanging="150"/>
            </w:pPr>
            <w:r w:rsidRPr="00B07BAC">
              <w:rPr>
                <w:rFonts w:hint="eastAsia"/>
              </w:rPr>
              <w:t>◎</w:t>
            </w:r>
            <w:r w:rsidR="009512D4" w:rsidRPr="00B07BAC">
              <w:rPr>
                <w:rFonts w:hint="eastAsia"/>
              </w:rPr>
              <w:t>言葉がもつ価値を認識するとともに、読書を生活に役立て、我が国の言語文化を大切にして、思いや考えを伝え合おうとする。（学びに向かう力、人間性等）</w:t>
            </w:r>
          </w:p>
          <w:p w14:paraId="4A60807E" w14:textId="1177BD13" w:rsidR="009512D4" w:rsidRPr="00B07BAC" w:rsidRDefault="009512D4" w:rsidP="009512D4">
            <w:pPr>
              <w:pStyle w:val="50-"/>
              <w:ind w:left="150" w:hanging="150"/>
            </w:pPr>
            <w:r w:rsidRPr="00B07BAC">
              <w:rPr>
                <w:rFonts w:hint="eastAsia"/>
              </w:rPr>
              <w:t>★</w:t>
            </w:r>
            <w:r w:rsidR="000F60F1" w:rsidRPr="00B07BAC">
              <w:rPr>
                <w:rFonts w:hint="eastAsia"/>
              </w:rPr>
              <w:t>古典作品など</w:t>
            </w:r>
            <w:r w:rsidRPr="00B07BAC">
              <w:rPr>
                <w:rFonts w:hint="eastAsia"/>
              </w:rPr>
              <w:t>を読み、引用して解説したり、考えたことなどを伝え合ったりする。（思・判・表C(2)イ）</w:t>
            </w:r>
          </w:p>
          <w:p w14:paraId="736FCE05" w14:textId="21668811" w:rsidR="009512D4" w:rsidRPr="00B07BAC" w:rsidRDefault="009512D4" w:rsidP="000F60F1">
            <w:pPr>
              <w:pStyle w:val="50-"/>
              <w:spacing w:afterLines="50" w:after="130"/>
              <w:ind w:left="150" w:hanging="150"/>
              <w:rPr>
                <w:rFonts w:ascii="ＭＳ ゴシック" w:eastAsia="ＭＳ ゴシック"/>
              </w:rPr>
            </w:pPr>
            <w:r w:rsidRPr="00B07BAC">
              <w:rPr>
                <w:rFonts w:hint="eastAsia"/>
              </w:rPr>
              <w:t>★</w:t>
            </w:r>
            <w:r w:rsidR="000F60F1" w:rsidRPr="00B07BAC">
              <w:rPr>
                <w:rFonts w:hint="eastAsia"/>
                <w:spacing w:val="-4"/>
              </w:rPr>
              <w:t>随筆</w:t>
            </w:r>
            <w:r w:rsidRPr="00B07BAC">
              <w:rPr>
                <w:rFonts w:hint="eastAsia"/>
                <w:spacing w:val="-4"/>
              </w:rPr>
              <w:t>を創作するなど、感じたことや想像したことを書く。（思・判・表B(2)ウ）</w:t>
            </w:r>
          </w:p>
        </w:tc>
        <w:tc>
          <w:tcPr>
            <w:tcW w:w="476" w:type="dxa"/>
            <w:tcBorders>
              <w:bottom w:val="single" w:sz="2" w:space="0" w:color="auto"/>
            </w:tcBorders>
            <w:tcMar>
              <w:left w:w="0" w:type="dxa"/>
              <w:right w:w="0" w:type="dxa"/>
            </w:tcMar>
          </w:tcPr>
          <w:p w14:paraId="20D0F660" w14:textId="77777777" w:rsidR="009512D4" w:rsidRPr="00B07BAC" w:rsidRDefault="009512D4" w:rsidP="009512D4">
            <w:pPr>
              <w:pStyle w:val="60-"/>
            </w:pPr>
            <w:r w:rsidRPr="00B07BAC">
              <w:rPr>
                <w:rFonts w:hint="eastAsia"/>
              </w:rPr>
              <w:lastRenderedPageBreak/>
              <w:t>1</w:t>
            </w:r>
          </w:p>
          <w:p w14:paraId="0B888A62" w14:textId="77777777" w:rsidR="009512D4" w:rsidRPr="00B07BAC" w:rsidRDefault="009512D4" w:rsidP="009512D4">
            <w:pPr>
              <w:pStyle w:val="60-"/>
            </w:pPr>
          </w:p>
          <w:p w14:paraId="10318C59" w14:textId="77777777" w:rsidR="009512D4" w:rsidRPr="00B07BAC" w:rsidRDefault="009512D4" w:rsidP="009512D4">
            <w:pPr>
              <w:pStyle w:val="60-"/>
            </w:pPr>
          </w:p>
          <w:p w14:paraId="57E1F564" w14:textId="77777777" w:rsidR="009512D4" w:rsidRPr="00B07BAC" w:rsidRDefault="009512D4" w:rsidP="009512D4">
            <w:pPr>
              <w:pStyle w:val="60-"/>
            </w:pPr>
          </w:p>
          <w:p w14:paraId="128FECF9" w14:textId="77777777" w:rsidR="009512D4" w:rsidRPr="00B07BAC" w:rsidRDefault="009512D4" w:rsidP="009512D4">
            <w:pPr>
              <w:pStyle w:val="60-"/>
            </w:pPr>
          </w:p>
          <w:p w14:paraId="3682D8A9" w14:textId="77777777" w:rsidR="009512D4" w:rsidRPr="00B07BAC" w:rsidRDefault="009512D4" w:rsidP="009512D4">
            <w:pPr>
              <w:pStyle w:val="60-"/>
            </w:pPr>
          </w:p>
          <w:p w14:paraId="54BE9AD1" w14:textId="77777777" w:rsidR="009512D4" w:rsidRPr="00B07BAC" w:rsidRDefault="009512D4" w:rsidP="009512D4">
            <w:pPr>
              <w:pStyle w:val="60-"/>
            </w:pPr>
          </w:p>
          <w:p w14:paraId="2F463272" w14:textId="77777777" w:rsidR="009512D4" w:rsidRPr="00B07BAC" w:rsidRDefault="009512D4" w:rsidP="009512D4">
            <w:pPr>
              <w:pStyle w:val="60-"/>
            </w:pPr>
          </w:p>
          <w:p w14:paraId="3308A988" w14:textId="77777777" w:rsidR="00A466B6" w:rsidRPr="00B07BAC" w:rsidRDefault="00A466B6" w:rsidP="009512D4">
            <w:pPr>
              <w:pStyle w:val="60-"/>
            </w:pPr>
          </w:p>
          <w:p w14:paraId="330A162F" w14:textId="77777777" w:rsidR="009512D4" w:rsidRPr="00B07BAC" w:rsidRDefault="009512D4" w:rsidP="009512D4">
            <w:pPr>
              <w:pStyle w:val="60-"/>
            </w:pPr>
            <w:r w:rsidRPr="00B07BAC">
              <w:rPr>
                <w:rFonts w:hint="eastAsia"/>
              </w:rPr>
              <w:t>2</w:t>
            </w:r>
          </w:p>
          <w:p w14:paraId="2501C997" w14:textId="77777777" w:rsidR="009512D4" w:rsidRPr="00B07BAC" w:rsidRDefault="009512D4" w:rsidP="009512D4">
            <w:pPr>
              <w:pStyle w:val="60-"/>
            </w:pPr>
          </w:p>
          <w:p w14:paraId="509F6864" w14:textId="77777777" w:rsidR="009512D4" w:rsidRPr="00B07BAC" w:rsidRDefault="009512D4" w:rsidP="009512D4">
            <w:pPr>
              <w:pStyle w:val="60-"/>
            </w:pPr>
          </w:p>
          <w:p w14:paraId="0E74A98F" w14:textId="77777777" w:rsidR="009512D4" w:rsidRPr="00B07BAC" w:rsidRDefault="009512D4" w:rsidP="009512D4">
            <w:pPr>
              <w:pStyle w:val="60-"/>
            </w:pPr>
          </w:p>
          <w:p w14:paraId="2C9995A3" w14:textId="77777777" w:rsidR="009512D4" w:rsidRPr="00B07BAC" w:rsidRDefault="009512D4" w:rsidP="009512D4">
            <w:pPr>
              <w:pStyle w:val="60-"/>
            </w:pPr>
          </w:p>
          <w:p w14:paraId="1B0E5B05" w14:textId="77777777" w:rsidR="009512D4" w:rsidRPr="00B07BAC" w:rsidRDefault="009512D4" w:rsidP="009512D4">
            <w:pPr>
              <w:pStyle w:val="60-"/>
            </w:pPr>
          </w:p>
          <w:p w14:paraId="10C68944" w14:textId="77777777" w:rsidR="009512D4" w:rsidRPr="00B07BAC" w:rsidRDefault="009512D4" w:rsidP="009512D4">
            <w:pPr>
              <w:pStyle w:val="60-"/>
            </w:pPr>
          </w:p>
          <w:p w14:paraId="2B8C9CE4" w14:textId="77777777" w:rsidR="009512D4" w:rsidRPr="00B07BAC" w:rsidRDefault="009512D4" w:rsidP="009512D4">
            <w:pPr>
              <w:pStyle w:val="60-"/>
            </w:pPr>
          </w:p>
          <w:p w14:paraId="4C6BB097" w14:textId="77777777" w:rsidR="009512D4" w:rsidRPr="00B07BAC" w:rsidRDefault="009512D4" w:rsidP="009512D4">
            <w:pPr>
              <w:pStyle w:val="60-"/>
            </w:pPr>
          </w:p>
          <w:p w14:paraId="5A6281EC" w14:textId="77777777" w:rsidR="009512D4" w:rsidRPr="00B07BAC" w:rsidRDefault="009512D4" w:rsidP="009512D4">
            <w:pPr>
              <w:pStyle w:val="60-"/>
            </w:pPr>
          </w:p>
          <w:p w14:paraId="233F7D5F" w14:textId="101F1840" w:rsidR="009512D4" w:rsidRPr="00B07BAC" w:rsidRDefault="009512D4" w:rsidP="009512D4">
            <w:pPr>
              <w:pStyle w:val="60-"/>
            </w:pPr>
            <w:r w:rsidRPr="00B07BAC">
              <w:rPr>
                <w:rFonts w:hint="eastAsia"/>
              </w:rPr>
              <w:t>3</w:t>
            </w:r>
          </w:p>
        </w:tc>
        <w:tc>
          <w:tcPr>
            <w:tcW w:w="3737" w:type="dxa"/>
            <w:tcBorders>
              <w:bottom w:val="single" w:sz="2" w:space="0" w:color="auto"/>
            </w:tcBorders>
          </w:tcPr>
          <w:p w14:paraId="21DEA42B" w14:textId="77777777" w:rsidR="009512D4" w:rsidRPr="00B07BAC" w:rsidRDefault="009512D4" w:rsidP="009512D4">
            <w:pPr>
              <w:pStyle w:val="70-0-0"/>
            </w:pPr>
            <w:r w:rsidRPr="00B07BAC">
              <w:rPr>
                <w:noProof/>
              </w:rPr>
              <w:lastRenderedPageBreak/>
              <mc:AlternateContent>
                <mc:Choice Requires="wps">
                  <w:drawing>
                    <wp:anchor distT="0" distB="0" distL="114300" distR="114300" simplePos="0" relativeHeight="251779072" behindDoc="1" locked="0" layoutInCell="1" allowOverlap="1" wp14:anchorId="581219E0" wp14:editId="275273CB">
                      <wp:simplePos x="0" y="0"/>
                      <wp:positionH relativeFrom="column">
                        <wp:posOffset>-14605</wp:posOffset>
                      </wp:positionH>
                      <wp:positionV relativeFrom="paragraph">
                        <wp:posOffset>17780</wp:posOffset>
                      </wp:positionV>
                      <wp:extent cx="2268360" cy="30492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476CF" id="Rectangle 5" o:spid="_x0000_s1026" style="position:absolute;margin-left:-1.15pt;margin-top:1.4pt;width:178.6pt;height:24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754CD112" w14:textId="27D8BBC9" w:rsidR="009512D4" w:rsidRPr="00B07BAC" w:rsidRDefault="009512D4" w:rsidP="009512D4">
            <w:pPr>
              <w:pStyle w:val="70-"/>
            </w:pPr>
            <w:r w:rsidRPr="00B07BAC">
              <w:rPr>
                <w:rStyle w:val="71-"/>
                <w:rFonts w:hint="eastAsia"/>
              </w:rPr>
              <w:t>1</w:t>
            </w:r>
            <w:r w:rsidRPr="00B07BAC">
              <w:rPr>
                <w:rFonts w:hint="eastAsia"/>
              </w:rPr>
              <w:t>「枕草子」を</w:t>
            </w:r>
            <w:r w:rsidR="000F60F1" w:rsidRPr="00B07BAC">
              <w:rPr>
                <w:rFonts w:hint="eastAsia"/>
              </w:rPr>
              <w:t>音読</w:t>
            </w:r>
            <w:r w:rsidRPr="00B07BAC">
              <w:rPr>
                <w:rFonts w:hint="eastAsia"/>
              </w:rPr>
              <w:t>し、古文を読み味わう。</w:t>
            </w:r>
          </w:p>
          <w:p w14:paraId="1EFD9C5F" w14:textId="77777777" w:rsidR="009512D4" w:rsidRPr="00B07BAC" w:rsidRDefault="009512D4" w:rsidP="009512D4">
            <w:pPr>
              <w:pStyle w:val="75-"/>
              <w:ind w:left="300" w:hanging="150"/>
            </w:pPr>
            <w:r w:rsidRPr="00B07BAC">
              <w:rPr>
                <w:rFonts w:hint="eastAsia"/>
              </w:rPr>
              <w:t>・新出漢字を調べる。</w:t>
            </w:r>
          </w:p>
          <w:p w14:paraId="70810CEE" w14:textId="540A99C6" w:rsidR="00937DF3" w:rsidRPr="00B07BAC" w:rsidRDefault="00937DF3" w:rsidP="009512D4">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0264B3AB" w14:textId="19D1AA50" w:rsidR="009512D4" w:rsidRPr="00B07BAC" w:rsidRDefault="009512D4" w:rsidP="009512D4">
            <w:pPr>
              <w:pStyle w:val="75-"/>
              <w:ind w:left="300" w:hanging="150"/>
            </w:pPr>
            <w:r w:rsidRPr="00B07BAC">
              <w:rPr>
                <w:rFonts w:hint="eastAsia"/>
              </w:rPr>
              <w:t>・</w:t>
            </w:r>
            <w:r w:rsidRPr="00B07BAC">
              <w:rPr>
                <w:rFonts w:hint="eastAsia"/>
                <w:spacing w:val="-4"/>
              </w:rPr>
              <w:t>現代語訳を参考に情景を想像し、古文を</w:t>
            </w:r>
            <w:r w:rsidR="000F60F1" w:rsidRPr="00B07BAC">
              <w:rPr>
                <w:rFonts w:hint="eastAsia"/>
                <w:spacing w:val="-4"/>
              </w:rPr>
              <w:t>音</w:t>
            </w:r>
            <w:r w:rsidRPr="00B07BAC">
              <w:rPr>
                <w:rFonts w:hint="eastAsia"/>
                <w:spacing w:val="-4"/>
              </w:rPr>
              <w:t>読する。</w:t>
            </w:r>
          </w:p>
          <w:p w14:paraId="070B8855" w14:textId="0D16FD97" w:rsidR="00214552" w:rsidRPr="00B07BAC" w:rsidRDefault="009512D4" w:rsidP="00214552">
            <w:pPr>
              <w:pStyle w:val="75-"/>
              <w:ind w:left="300" w:hanging="150"/>
            </w:pPr>
            <w:r w:rsidRPr="00B07BAC">
              <w:rPr>
                <w:rFonts w:hint="eastAsia"/>
              </w:rPr>
              <w:t>→</w:t>
            </w:r>
            <w:r w:rsidRPr="00B07BAC">
              <w:rPr>
                <w:rFonts w:hint="eastAsia"/>
                <w:bdr w:val="single" w:sz="4" w:space="0" w:color="auto" w:frame="1"/>
              </w:rPr>
              <w:t>二次元コード</w:t>
            </w:r>
            <w:r w:rsidR="00214552" w:rsidRPr="00B07BAC">
              <w:rPr>
                <w:rFonts w:hint="eastAsia"/>
              </w:rPr>
              <w:t>「朗読音声」</w:t>
            </w:r>
          </w:p>
          <w:p w14:paraId="6FAA84F8" w14:textId="77777777" w:rsidR="009512D4" w:rsidRPr="00B07BAC" w:rsidRDefault="009512D4" w:rsidP="009512D4">
            <w:pPr>
              <w:pStyle w:val="75-"/>
              <w:ind w:left="300" w:hanging="150"/>
            </w:pPr>
            <w:r w:rsidRPr="00B07BAC">
              <w:rPr>
                <w:rFonts w:hint="eastAsia"/>
              </w:rPr>
              <w:t>◇心に残った季節の一節を暗唱させてもよい。</w:t>
            </w:r>
          </w:p>
          <w:p w14:paraId="7BBC069E" w14:textId="5DA0A93D" w:rsidR="009512D4" w:rsidRPr="00B07BAC" w:rsidRDefault="009512D4" w:rsidP="009512D4">
            <w:pPr>
              <w:pStyle w:val="75-"/>
              <w:ind w:left="300" w:hanging="150"/>
            </w:pPr>
            <w:r w:rsidRPr="00B07BAC">
              <w:rPr>
                <w:rFonts w:hint="eastAsia"/>
              </w:rPr>
              <w:t>◇関連図書</w:t>
            </w:r>
            <w:r w:rsidR="006E5789" w:rsidRPr="00B07BAC">
              <w:rPr>
                <w:rFonts w:hint="eastAsia"/>
              </w:rPr>
              <w:t>など</w:t>
            </w:r>
            <w:r w:rsidRPr="00B07BAC">
              <w:rPr>
                <w:rFonts w:hint="eastAsia"/>
              </w:rPr>
              <w:t>を活用するとよい。</w:t>
            </w:r>
          </w:p>
          <w:p w14:paraId="7756C438" w14:textId="77777777" w:rsidR="009512D4" w:rsidRPr="00B07BAC" w:rsidRDefault="009512D4" w:rsidP="009512D4">
            <w:pPr>
              <w:pStyle w:val="70-"/>
            </w:pPr>
            <w:r w:rsidRPr="00B07BAC">
              <w:rPr>
                <w:rStyle w:val="71-"/>
                <w:rFonts w:hint="eastAsia"/>
              </w:rPr>
              <w:t>2</w:t>
            </w:r>
            <w:r w:rsidRPr="00B07BAC">
              <w:rPr>
                <w:rFonts w:hint="eastAsia"/>
              </w:rPr>
              <w:t xml:space="preserve"> 作者のものの見方や感じ方を読み取る。</w:t>
            </w:r>
          </w:p>
          <w:p w14:paraId="56B29D0A" w14:textId="77777777" w:rsidR="009512D4" w:rsidRPr="00B07BAC" w:rsidRDefault="009512D4" w:rsidP="009512D4">
            <w:pPr>
              <w:pStyle w:val="75-"/>
              <w:ind w:left="300" w:hanging="150"/>
            </w:pPr>
            <w:r w:rsidRPr="00B07BAC">
              <w:rPr>
                <w:rFonts w:hint="eastAsia"/>
              </w:rPr>
              <w:t>・冒頭を読み、作者が四季のどんなところに趣を感じているのかを整理し、自分が感じる四季の趣と比べる。</w:t>
            </w:r>
          </w:p>
          <w:p w14:paraId="1D3F7CD9" w14:textId="17B24C84" w:rsidR="009512D4" w:rsidRPr="00B07BAC" w:rsidRDefault="009512D4" w:rsidP="009512D4">
            <w:pPr>
              <w:pStyle w:val="75-"/>
              <w:ind w:left="300" w:hanging="150"/>
            </w:pPr>
            <w:r w:rsidRPr="00B07BAC">
              <w:rPr>
                <w:rFonts w:hint="eastAsia"/>
              </w:rPr>
              <w:lastRenderedPageBreak/>
              <w:t>・P3</w:t>
            </w:r>
            <w:r w:rsidR="0003195B" w:rsidRPr="00B07BAC">
              <w:t>8</w:t>
            </w:r>
            <w:r w:rsidRPr="00B07BAC">
              <w:rPr>
                <w:rFonts w:hint="eastAsia"/>
              </w:rPr>
              <w:t>の章段を読み、作者が「何」の「どんな」様子を「どう」感じているのかについて整理する。</w:t>
            </w:r>
          </w:p>
          <w:p w14:paraId="27A5601C" w14:textId="3C1B2310" w:rsidR="009512D4" w:rsidRPr="00B07BAC" w:rsidRDefault="009512D4" w:rsidP="009512D4">
            <w:pPr>
              <w:pStyle w:val="75-"/>
              <w:ind w:left="300" w:hanging="150"/>
            </w:pPr>
            <w:r w:rsidRPr="00B07BAC">
              <w:rPr>
                <w:rFonts w:hint="eastAsia"/>
              </w:rPr>
              <w:t>◇P3</w:t>
            </w:r>
            <w:r w:rsidR="0003195B" w:rsidRPr="00B07BAC">
              <w:t>9</w:t>
            </w:r>
            <w:r w:rsidR="00A56448" w:rsidRPr="00B07BAC">
              <w:rPr>
                <w:rFonts w:hint="eastAsia"/>
              </w:rPr>
              <w:t>の</w:t>
            </w:r>
            <w:r w:rsidRPr="00B07BAC">
              <w:rPr>
                <w:rFonts w:hint="eastAsia"/>
              </w:rPr>
              <w:t>コラム「枕草子」を参考にしながら、「枕草子」の特徴を捉えさせる。「徒然草」の学習と関連させてもよい。</w:t>
            </w:r>
          </w:p>
          <w:p w14:paraId="0E64CC65" w14:textId="11CD8549" w:rsidR="009512D4" w:rsidRPr="00B07BAC" w:rsidRDefault="009512D4" w:rsidP="009512D4">
            <w:pPr>
              <w:pStyle w:val="75-"/>
              <w:ind w:left="300" w:hanging="150"/>
            </w:pPr>
            <w:r w:rsidRPr="00B07BAC">
              <w:rPr>
                <w:rFonts w:hint="eastAsia"/>
              </w:rPr>
              <w:t>→P15</w:t>
            </w:r>
            <w:r w:rsidR="0003195B" w:rsidRPr="00B07BAC">
              <w:t>4</w:t>
            </w:r>
            <w:r w:rsidRPr="00B07BAC">
              <w:rPr>
                <w:rFonts w:hint="eastAsia"/>
              </w:rPr>
              <w:t>「仁和寺にある法師」</w:t>
            </w:r>
          </w:p>
          <w:p w14:paraId="4C01F756" w14:textId="77777777" w:rsidR="009512D4" w:rsidRPr="00B07BAC" w:rsidRDefault="009512D4" w:rsidP="009512D4">
            <w:pPr>
              <w:pStyle w:val="70-"/>
            </w:pPr>
            <w:r w:rsidRPr="00B07BAC">
              <w:rPr>
                <w:rStyle w:val="71-"/>
                <w:rFonts w:hint="eastAsia"/>
              </w:rPr>
              <w:t>3</w:t>
            </w:r>
            <w:r w:rsidRPr="00B07BAC">
              <w:rPr>
                <w:rFonts w:hint="eastAsia"/>
              </w:rPr>
              <w:t xml:space="preserve"> 自分流「枕草子」を書く。</w:t>
            </w:r>
          </w:p>
          <w:p w14:paraId="027A8460" w14:textId="6904C437" w:rsidR="009512D4" w:rsidRPr="00B07BAC" w:rsidRDefault="009512D4" w:rsidP="009512D4">
            <w:pPr>
              <w:pStyle w:val="75-"/>
              <w:ind w:left="300" w:hanging="150"/>
            </w:pPr>
            <w:bookmarkStart w:id="0" w:name="OLE_LINK3"/>
            <w:r w:rsidRPr="00B07BAC">
              <w:rPr>
                <w:rFonts w:hint="eastAsia"/>
              </w:rPr>
              <w:t>→</w:t>
            </w:r>
            <w:bookmarkEnd w:id="0"/>
            <w:r w:rsidRPr="00B07BAC">
              <w:rPr>
                <w:rFonts w:hint="eastAsia"/>
              </w:rPr>
              <w:t>P3</w:t>
            </w:r>
            <w:r w:rsidR="0003195B" w:rsidRPr="00B07BAC">
              <w:t>9</w:t>
            </w:r>
            <w:r w:rsidRPr="00B07BAC">
              <w:rPr>
                <w:rFonts w:hint="eastAsia"/>
              </w:rPr>
              <w:t>「自分流『枕草子』を書こう」</w:t>
            </w:r>
          </w:p>
          <w:p w14:paraId="3134FA18" w14:textId="77777777" w:rsidR="009512D4" w:rsidRPr="00B07BAC" w:rsidRDefault="009512D4" w:rsidP="009512D4">
            <w:pPr>
              <w:pStyle w:val="75-"/>
              <w:ind w:left="300" w:hanging="150"/>
            </w:pPr>
            <w:r w:rsidRPr="00B07BAC">
              <w:rPr>
                <w:rFonts w:hint="eastAsia"/>
              </w:rPr>
              <w:t>・「枕草子」の形を借りて、自分ならではの季節感を表す文章を400字程度で書く。</w:t>
            </w:r>
          </w:p>
          <w:p w14:paraId="586B2C6F" w14:textId="0667D078" w:rsidR="009512D4" w:rsidRPr="00B07BAC" w:rsidRDefault="0003195B" w:rsidP="009512D4">
            <w:pPr>
              <w:pStyle w:val="70-"/>
            </w:pPr>
            <w:r w:rsidRPr="00B07BAC">
              <w:rPr>
                <w:noProof/>
              </w:rPr>
              <mc:AlternateContent>
                <mc:Choice Requires="wps">
                  <w:drawing>
                    <wp:anchor distT="0" distB="0" distL="114300" distR="114300" simplePos="0" relativeHeight="251781120" behindDoc="1" locked="0" layoutInCell="1" allowOverlap="1" wp14:anchorId="1103DEDA" wp14:editId="2130FFB3">
                      <wp:simplePos x="0" y="0"/>
                      <wp:positionH relativeFrom="column">
                        <wp:posOffset>-14605</wp:posOffset>
                      </wp:positionH>
                      <wp:positionV relativeFrom="paragraph">
                        <wp:posOffset>173769</wp:posOffset>
                      </wp:positionV>
                      <wp:extent cx="2268360" cy="1004760"/>
                      <wp:effectExtent l="0" t="0" r="0" b="5080"/>
                      <wp:wrapNone/>
                      <wp:docPr id="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0047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AF2B4" id="Rectangle 5" o:spid="_x0000_s1026" style="position:absolute;margin-left:-1.15pt;margin-top:13.7pt;width:178.6pt;height:79.1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" fillcolor="#ddd" stroked="f">
                      <v:textbox inset="5.85pt,.7pt,5.85pt,.7pt"/>
                    </v:rect>
                  </w:pict>
                </mc:Fallback>
              </mc:AlternateContent>
            </w:r>
            <w:r w:rsidR="009512D4" w:rsidRPr="00B07BAC">
              <w:rPr>
                <w:rStyle w:val="71-"/>
                <w:rFonts w:hint="eastAsia"/>
              </w:rPr>
              <w:t>4</w:t>
            </w:r>
            <w:r w:rsidR="009512D4" w:rsidRPr="00B07BAC">
              <w:rPr>
                <w:rFonts w:hint="eastAsia"/>
              </w:rPr>
              <w:t xml:space="preserve"> 学習を振り返る。</w:t>
            </w:r>
          </w:p>
          <w:p w14:paraId="22947445" w14:textId="3923F7A1" w:rsidR="009512D4" w:rsidRPr="00B07BAC" w:rsidRDefault="009512D4" w:rsidP="009512D4">
            <w:pPr>
              <w:pStyle w:val="75-"/>
              <w:ind w:left="300" w:hanging="150"/>
            </w:pPr>
            <w:r w:rsidRPr="00B07BAC">
              <w:rPr>
                <w:rFonts w:hint="eastAsia"/>
              </w:rPr>
              <w:t>・作者のものの見方や考え方について、印象に残っているものを、理由と</w:t>
            </w:r>
            <w:r w:rsidR="00D0553D" w:rsidRPr="00B07BAC">
              <w:rPr>
                <w:rFonts w:hint="eastAsia"/>
              </w:rPr>
              <w:t>とも</w:t>
            </w:r>
            <w:r w:rsidRPr="00B07BAC">
              <w:rPr>
                <w:rFonts w:hint="eastAsia"/>
              </w:rPr>
              <w:t>に挙げる。</w:t>
            </w:r>
          </w:p>
          <w:p w14:paraId="343D3BA8" w14:textId="16F4C6A8" w:rsidR="009512D4" w:rsidRPr="00B07BAC" w:rsidRDefault="009512D4" w:rsidP="009512D4">
            <w:pPr>
              <w:pStyle w:val="75-"/>
              <w:ind w:left="300" w:hanging="150"/>
            </w:pPr>
            <w:r w:rsidRPr="00B07BAC">
              <w:rPr>
                <w:rFonts w:hint="eastAsia"/>
              </w:rPr>
              <w:t>・</w:t>
            </w:r>
            <w:r w:rsidR="00AD3ACF" w:rsidRPr="00B07BAC">
              <w:rPr>
                <w:rFonts w:hint="eastAsia"/>
              </w:rPr>
              <w:t>書いた「自分流『枕草子』」を</w:t>
            </w:r>
            <w:r w:rsidRPr="00B07BAC">
              <w:rPr>
                <w:rFonts w:hint="eastAsia"/>
              </w:rPr>
              <w:t>、友達と読み合</w:t>
            </w:r>
            <w:r w:rsidR="00AD3ACF" w:rsidRPr="00B07BAC">
              <w:rPr>
                <w:rFonts w:hint="eastAsia"/>
              </w:rPr>
              <w:t>い</w:t>
            </w:r>
            <w:r w:rsidRPr="00B07BAC">
              <w:rPr>
                <w:rFonts w:hint="eastAsia"/>
              </w:rPr>
              <w:t>、感想をまとめる。</w:t>
            </w:r>
          </w:p>
          <w:p w14:paraId="55B95A2F" w14:textId="2C26658A" w:rsidR="009512D4" w:rsidRPr="00B07BAC" w:rsidRDefault="009512D4" w:rsidP="0003195B">
            <w:pPr>
              <w:pStyle w:val="75-"/>
              <w:ind w:left="300" w:hanging="150"/>
              <w:rPr>
                <w:noProof/>
              </w:rPr>
            </w:pPr>
            <w:r w:rsidRPr="00B07BAC">
              <w:rPr>
                <w:rFonts w:hint="eastAsia"/>
              </w:rPr>
              <w:t>◇自他の季節の捉え方の共通点や相違点を明らかにしながら感想をまとめさせる。</w:t>
            </w:r>
          </w:p>
        </w:tc>
        <w:tc>
          <w:tcPr>
            <w:tcW w:w="3283" w:type="dxa"/>
            <w:tcBorders>
              <w:bottom w:val="single" w:sz="2" w:space="0" w:color="auto"/>
            </w:tcBorders>
            <w:tcMar>
              <w:left w:w="136" w:type="dxa"/>
              <w:right w:w="136" w:type="dxa"/>
            </w:tcMar>
          </w:tcPr>
          <w:p w14:paraId="758DA184" w14:textId="77777777" w:rsidR="001E67CD" w:rsidRPr="00B07BAC" w:rsidRDefault="009512D4" w:rsidP="009512D4">
            <w:pPr>
              <w:pStyle w:val="80-"/>
            </w:pPr>
            <w:r w:rsidRPr="00B07BAC">
              <w:rPr>
                <w:rFonts w:hint="eastAsia"/>
              </w:rPr>
              <w:lastRenderedPageBreak/>
              <w:t>【知・技】</w:t>
            </w:r>
          </w:p>
          <w:p w14:paraId="668A08B1" w14:textId="7068CAB7" w:rsidR="00A466B6" w:rsidRPr="00B07BAC" w:rsidRDefault="001E67CD" w:rsidP="00661009">
            <w:pPr>
              <w:pStyle w:val="85-"/>
            </w:pPr>
            <w:r w:rsidRPr="00B07BAC">
              <w:rPr>
                <w:rFonts w:hint="eastAsia"/>
              </w:rPr>
              <w:t>・作品の特徴を生かして朗読するなどして、古典の世界に親しんでいる。（</w:t>
            </w:r>
            <w:r w:rsidRPr="00B07BAC">
              <w:t>(3)ア）</w:t>
            </w:r>
          </w:p>
          <w:p w14:paraId="5C6A4BE4" w14:textId="1C80CB03" w:rsidR="009512D4" w:rsidRPr="00B07BAC" w:rsidRDefault="0076549E" w:rsidP="0076549E">
            <w:pPr>
              <w:pStyle w:val="83-"/>
            </w:pPr>
            <w:r w:rsidRPr="00B07BAC">
              <w:rPr>
                <w:rFonts w:hint="eastAsia"/>
              </w:rPr>
              <w:t>→</w:t>
            </w:r>
            <w:r w:rsidR="009A201C" w:rsidRPr="00B07BAC">
              <w:rPr>
                <w:rFonts w:hint="eastAsia"/>
              </w:rPr>
              <w:t>古典の文章独特の調子やリズムを意識して</w:t>
            </w:r>
            <w:r w:rsidR="000F60F1" w:rsidRPr="00B07BAC">
              <w:rPr>
                <w:rFonts w:hint="eastAsia"/>
              </w:rPr>
              <w:t>音</w:t>
            </w:r>
            <w:r w:rsidR="009A201C" w:rsidRPr="00B07BAC">
              <w:rPr>
                <w:rFonts w:hint="eastAsia"/>
              </w:rPr>
              <w:t>読している。</w:t>
            </w:r>
          </w:p>
          <w:p w14:paraId="0596E595" w14:textId="0A74430D" w:rsidR="00A466B6" w:rsidRPr="00B07BAC" w:rsidRDefault="00A466B6" w:rsidP="00661009">
            <w:pPr>
              <w:pStyle w:val="85-"/>
            </w:pPr>
            <w:r w:rsidRPr="00B07BAC">
              <w:rPr>
                <w:rFonts w:hint="eastAsia"/>
              </w:rPr>
              <w:t>・現代語訳や語注などを</w:t>
            </w:r>
            <w:r w:rsidR="00D66FE6" w:rsidRPr="00B07BAC">
              <w:rPr>
                <w:rFonts w:hint="eastAsia"/>
              </w:rPr>
              <w:t>手がかり</w:t>
            </w:r>
            <w:r w:rsidRPr="00B07BAC">
              <w:rPr>
                <w:rFonts w:hint="eastAsia"/>
              </w:rPr>
              <w:t>に作品を読むことを通して、古典に表れたものの見方や考え方を知っている。（</w:t>
            </w:r>
            <w:r w:rsidRPr="00B07BAC">
              <w:t>(3)イ）</w:t>
            </w:r>
          </w:p>
          <w:p w14:paraId="0A4ED5AA" w14:textId="2448D983" w:rsidR="00A466B6" w:rsidRPr="00B07BAC" w:rsidRDefault="00A466B6" w:rsidP="00A466B6">
            <w:pPr>
              <w:pStyle w:val="83-"/>
            </w:pPr>
            <w:r w:rsidRPr="00B07BAC">
              <w:rPr>
                <w:rFonts w:hint="eastAsia"/>
              </w:rPr>
              <w:t>→現代語訳や語注を</w:t>
            </w:r>
            <w:r w:rsidR="00D66FE6" w:rsidRPr="00B07BAC">
              <w:rPr>
                <w:rFonts w:hint="eastAsia"/>
              </w:rPr>
              <w:t>手がかり</w:t>
            </w:r>
            <w:r w:rsidRPr="00B07BAC">
              <w:rPr>
                <w:rFonts w:hint="eastAsia"/>
              </w:rPr>
              <w:t>に「枕草子」を読み、作者のものの見方や考え方を捉えている。</w:t>
            </w:r>
          </w:p>
          <w:p w14:paraId="74EE4BE8" w14:textId="77777777" w:rsidR="009512D4" w:rsidRPr="00B07BAC" w:rsidRDefault="009512D4" w:rsidP="009512D4">
            <w:pPr>
              <w:pStyle w:val="80-"/>
            </w:pPr>
            <w:r w:rsidRPr="00B07BAC">
              <w:rPr>
                <w:rFonts w:hint="eastAsia"/>
              </w:rPr>
              <w:lastRenderedPageBreak/>
              <w:t>【思・判・表】</w:t>
            </w:r>
          </w:p>
          <w:p w14:paraId="74E2FA90" w14:textId="77777777" w:rsidR="009512D4" w:rsidRPr="00B07BAC" w:rsidRDefault="009512D4" w:rsidP="00661009">
            <w:pPr>
              <w:pStyle w:val="85-"/>
            </w:pPr>
            <w:r w:rsidRPr="00B07BAC">
              <w:rPr>
                <w:rFonts w:hint="eastAsia"/>
              </w:rPr>
              <w:t>・「読むこと」において、文章を読んで理解したことや考えたことを知識や経験と結び付け、自分の考えを広げたり深めたりしている。（</w:t>
            </w:r>
            <w:r w:rsidRPr="00B07BAC">
              <w:t>C(1)オ）</w:t>
            </w:r>
          </w:p>
          <w:p w14:paraId="42B36D1C" w14:textId="77777777" w:rsidR="009512D4" w:rsidRPr="00B07BAC" w:rsidRDefault="009512D4" w:rsidP="009512D4">
            <w:pPr>
              <w:pStyle w:val="83-"/>
            </w:pPr>
            <w:r w:rsidRPr="00B07BAC">
              <w:rPr>
                <w:rFonts w:hint="eastAsia"/>
              </w:rPr>
              <w:t>→作者の考えと自分の考えとを比較し、感じたことをまとめている。</w:t>
            </w:r>
          </w:p>
          <w:p w14:paraId="786D9C51" w14:textId="50ED21EE" w:rsidR="009512D4" w:rsidRPr="00B07BAC" w:rsidRDefault="009512D4" w:rsidP="00661009">
            <w:pPr>
              <w:pStyle w:val="85-"/>
            </w:pPr>
            <w:r w:rsidRPr="00B07BAC">
              <w:rPr>
                <w:rFonts w:hint="eastAsia"/>
              </w:rPr>
              <w:t>・「書くこと」において、目的や意図に応じて、社会生活の中から題材を決め、伝えたいことを明確にしている。（</w:t>
            </w:r>
            <w:r w:rsidRPr="00B07BAC">
              <w:t>B(1)ア）</w:t>
            </w:r>
          </w:p>
          <w:p w14:paraId="2012C4C4" w14:textId="77777777" w:rsidR="009512D4" w:rsidRPr="00B07BAC" w:rsidRDefault="009512D4" w:rsidP="009512D4">
            <w:pPr>
              <w:pStyle w:val="83-"/>
            </w:pPr>
            <w:r w:rsidRPr="00B07BAC">
              <w:rPr>
                <w:rFonts w:hint="eastAsia"/>
              </w:rPr>
              <w:t>→生活を振り返って、自分ならではの季節感を表すものを見つけている。</w:t>
            </w:r>
          </w:p>
          <w:p w14:paraId="6E7B9F44" w14:textId="1F88EA29" w:rsidR="0003195B" w:rsidRPr="00B07BAC" w:rsidRDefault="0003195B" w:rsidP="00332259">
            <w:pPr>
              <w:pStyle w:val="83-"/>
              <w:ind w:leftChars="197" w:left="445"/>
            </w:pPr>
            <w:r w:rsidRPr="00B07BAC">
              <w:rPr>
                <w:rFonts w:hint="eastAsia"/>
              </w:rPr>
              <w:t>・「書くこと」において、表現の効果を考えて描写するなど、自分の考えが伝わる文章になるように工夫している。（</w:t>
            </w:r>
            <w:r w:rsidRPr="00B07BAC">
              <w:t>B</w:t>
            </w:r>
            <w:r w:rsidRPr="00B07BAC">
              <w:rPr>
                <w:rFonts w:hint="eastAsia"/>
              </w:rPr>
              <w:t>(1)ウ）</w:t>
            </w:r>
          </w:p>
          <w:p w14:paraId="049DD1AE" w14:textId="628BDB58" w:rsidR="00214552" w:rsidRPr="00B07BAC" w:rsidRDefault="00214552" w:rsidP="009512D4">
            <w:pPr>
              <w:pStyle w:val="83-"/>
            </w:pPr>
            <w:r w:rsidRPr="00B07BAC">
              <w:rPr>
                <w:rFonts w:hint="eastAsia"/>
              </w:rPr>
              <w:t>→</w:t>
            </w:r>
            <w:r w:rsidR="00DC74AA" w:rsidRPr="00B07BAC">
              <w:rPr>
                <w:rFonts w:hint="eastAsia"/>
              </w:rPr>
              <w:t>季節感を表すものについて、その様子が具体的に想像できるよう、語句や表現を選</w:t>
            </w:r>
            <w:r w:rsidR="004B234F" w:rsidRPr="00B07BAC">
              <w:rPr>
                <w:rFonts w:hint="eastAsia"/>
              </w:rPr>
              <w:t>んで書いている。</w:t>
            </w:r>
          </w:p>
          <w:p w14:paraId="42C5B183" w14:textId="01266DA1" w:rsidR="009512D4" w:rsidRPr="00B07BAC" w:rsidRDefault="009512D4" w:rsidP="009512D4">
            <w:pPr>
              <w:pStyle w:val="80-"/>
            </w:pPr>
            <w:r w:rsidRPr="00B07BAC">
              <w:rPr>
                <w:rFonts w:hint="eastAsia"/>
              </w:rPr>
              <w:t>【態】文章を読んで理解したことや考えたことを</w:t>
            </w:r>
            <w:r w:rsidR="00B030AE" w:rsidRPr="00B07BAC">
              <w:rPr>
                <w:rFonts w:hint="eastAsia"/>
              </w:rPr>
              <w:t>進んで</w:t>
            </w:r>
            <w:r w:rsidRPr="00B07BAC">
              <w:rPr>
                <w:rFonts w:hint="eastAsia"/>
              </w:rPr>
              <w:t>知識や経験と結び付け、</w:t>
            </w:r>
            <w:r w:rsidR="00A56448" w:rsidRPr="00B07BAC">
              <w:rPr>
                <w:rFonts w:hint="eastAsia"/>
              </w:rPr>
              <w:t>学習課題に沿って</w:t>
            </w:r>
            <w:r w:rsidRPr="00B07BAC">
              <w:rPr>
                <w:rFonts w:hint="eastAsia"/>
              </w:rPr>
              <w:t>自分ならではの季節感を表す文章を書こうとしている。</w:t>
            </w:r>
          </w:p>
        </w:tc>
      </w:tr>
      <w:tr w:rsidR="00B07BAC" w:rsidRPr="00B07BAC" w14:paraId="50E04EEC" w14:textId="77777777" w:rsidTr="003063EF">
        <w:tc>
          <w:tcPr>
            <w:tcW w:w="476" w:type="dxa"/>
            <w:tcBorders>
              <w:top w:val="single" w:sz="2" w:space="0" w:color="auto"/>
              <w:bottom w:val="single" w:sz="2" w:space="0" w:color="auto"/>
            </w:tcBorders>
            <w:tcMar>
              <w:left w:w="0" w:type="dxa"/>
              <w:right w:w="0" w:type="dxa"/>
            </w:tcMar>
          </w:tcPr>
          <w:p w14:paraId="32FDF963" w14:textId="79450D39" w:rsidR="009512D4" w:rsidRPr="00B07BAC" w:rsidRDefault="008E0792" w:rsidP="009512D4">
            <w:pPr>
              <w:pStyle w:val="20-"/>
            </w:pPr>
            <w:r w:rsidRPr="00B07BAC">
              <w:rPr>
                <w:rFonts w:hint="eastAsia"/>
              </w:rPr>
              <w:lastRenderedPageBreak/>
              <w:t>5</w:t>
            </w:r>
            <w:r w:rsidR="009512D4" w:rsidRPr="00B07BAC">
              <w:rPr>
                <w:rFonts w:hint="eastAsia"/>
              </w:rPr>
              <w:t>月</w:t>
            </w:r>
          </w:p>
        </w:tc>
        <w:tc>
          <w:tcPr>
            <w:tcW w:w="2376" w:type="dxa"/>
            <w:tcBorders>
              <w:top w:val="single" w:sz="2" w:space="0" w:color="auto"/>
              <w:bottom w:val="single" w:sz="2" w:space="0" w:color="auto"/>
            </w:tcBorders>
          </w:tcPr>
          <w:p w14:paraId="545513A5" w14:textId="77777777" w:rsidR="009512D4" w:rsidRPr="00B07BAC" w:rsidRDefault="009512D4" w:rsidP="009512D4">
            <w:pPr>
              <w:pStyle w:val="40-"/>
            </w:pPr>
            <w:r w:rsidRPr="00B07BAC">
              <w:rPr>
                <w:rFonts w:hint="eastAsia"/>
              </w:rPr>
              <w:t>季節のしおり　春</w:t>
            </w:r>
          </w:p>
          <w:p w14:paraId="5EDF821F" w14:textId="3402865C" w:rsidR="009512D4" w:rsidRPr="00B07BAC" w:rsidRDefault="009512D4" w:rsidP="009512D4">
            <w:pPr>
              <w:pStyle w:val="50-"/>
              <w:ind w:left="150" w:hanging="150"/>
            </w:pPr>
            <w:r w:rsidRPr="00B07BAC">
              <w:rPr>
                <w:rFonts w:hint="eastAsia"/>
              </w:rPr>
              <w:t>・抽象的な概念を表す語句の量を増すとともに、語感を磨き語彙を豊かにすることができる。（知・技(1)エ）</w:t>
            </w:r>
          </w:p>
          <w:p w14:paraId="3F8FCFA8" w14:textId="082DE636" w:rsidR="009512D4" w:rsidRPr="00B07BAC" w:rsidRDefault="00707AE3" w:rsidP="009512D4">
            <w:pPr>
              <w:pStyle w:val="50-"/>
              <w:spacing w:afterLines="50" w:after="130"/>
              <w:ind w:left="150" w:hanging="150"/>
            </w:pPr>
            <w:r w:rsidRPr="00B07BAC">
              <w:rPr>
                <w:rFonts w:hint="eastAsia"/>
              </w:rPr>
              <w:t>・</w:t>
            </w:r>
            <w:r w:rsidR="009512D4" w:rsidRPr="00B07BAC">
              <w:rPr>
                <w:rFonts w:hint="eastAsia"/>
              </w:rPr>
              <w:t>言葉がもつ価値を認識するとともに、読書を生活に役立て、我が国の言語文化を大切にして、思いや考えを伝え合おうとする。（学びに向かう力、人間性等）</w:t>
            </w:r>
          </w:p>
        </w:tc>
        <w:tc>
          <w:tcPr>
            <w:tcW w:w="476" w:type="dxa"/>
            <w:tcBorders>
              <w:top w:val="single" w:sz="2" w:space="0" w:color="auto"/>
              <w:bottom w:val="single" w:sz="2" w:space="0" w:color="auto"/>
            </w:tcBorders>
            <w:tcMar>
              <w:left w:w="0" w:type="dxa"/>
              <w:right w:w="0" w:type="dxa"/>
            </w:tcMar>
          </w:tcPr>
          <w:p w14:paraId="0B1E2532" w14:textId="77777777" w:rsidR="009512D4" w:rsidRPr="00B07BAC" w:rsidRDefault="009512D4" w:rsidP="009512D4">
            <w:pPr>
              <w:pStyle w:val="60-"/>
            </w:pPr>
            <w:r w:rsidRPr="00B07BAC">
              <w:rPr>
                <w:rFonts w:hint="eastAsia"/>
              </w:rPr>
              <w:t>-</w:t>
            </w:r>
          </w:p>
        </w:tc>
        <w:tc>
          <w:tcPr>
            <w:tcW w:w="3737" w:type="dxa"/>
            <w:tcBorders>
              <w:top w:val="single" w:sz="2" w:space="0" w:color="auto"/>
              <w:bottom w:val="single" w:sz="2" w:space="0" w:color="auto"/>
            </w:tcBorders>
          </w:tcPr>
          <w:p w14:paraId="2CDD4612" w14:textId="68EB31C5" w:rsidR="009512D4" w:rsidRPr="00B07BAC" w:rsidRDefault="009512D4" w:rsidP="009512D4">
            <w:pPr>
              <w:pStyle w:val="70-"/>
            </w:pPr>
            <w:r w:rsidRPr="00B07BAC">
              <w:rPr>
                <w:rFonts w:hint="eastAsia"/>
              </w:rPr>
              <w:t>・春の行事・暦に関わる言葉や、春の情景を詠んだ</w:t>
            </w:r>
            <w:r w:rsidR="000F60F1" w:rsidRPr="00B07BAC">
              <w:rPr>
                <w:rFonts w:hint="eastAsia"/>
              </w:rPr>
              <w:t>短歌や俳句</w:t>
            </w:r>
            <w:r w:rsidRPr="00B07BAC">
              <w:rPr>
                <w:rFonts w:hint="eastAsia"/>
              </w:rPr>
              <w:t>を味わい、伝統的な言語文化に親しむ。</w:t>
            </w:r>
          </w:p>
          <w:p w14:paraId="3FD5E194" w14:textId="1466DA72" w:rsidR="009512D4" w:rsidRPr="00B07BAC" w:rsidRDefault="009512D4" w:rsidP="009512D4">
            <w:pPr>
              <w:pStyle w:val="75-"/>
              <w:ind w:left="300" w:hanging="150"/>
            </w:pPr>
            <w:r w:rsidRPr="00B07BAC">
              <w:rPr>
                <w:rFonts w:hint="eastAsia"/>
              </w:rPr>
              <w:t>◇P</w:t>
            </w:r>
            <w:r w:rsidR="0003195B" w:rsidRPr="00B07BAC">
              <w:t>66</w:t>
            </w:r>
            <w:r w:rsidRPr="00B07BAC">
              <w:rPr>
                <w:rFonts w:hint="eastAsia"/>
              </w:rPr>
              <w:t>「短歌</w:t>
            </w:r>
            <w:r w:rsidR="0003195B" w:rsidRPr="00B07BAC">
              <w:rPr>
                <w:rFonts w:hint="eastAsia"/>
              </w:rPr>
              <w:t>の創作教室</w:t>
            </w:r>
            <w:r w:rsidRPr="00B07BAC">
              <w:rPr>
                <w:rFonts w:hint="eastAsia"/>
              </w:rPr>
              <w:t>」、P11</w:t>
            </w:r>
            <w:r w:rsidR="0003195B" w:rsidRPr="00B07BAC">
              <w:t>0</w:t>
            </w:r>
            <w:r w:rsidRPr="00B07BAC">
              <w:rPr>
                <w:rFonts w:hint="eastAsia"/>
              </w:rPr>
              <w:t>「表現を工夫して書こう」、P2</w:t>
            </w:r>
            <w:r w:rsidR="0003195B" w:rsidRPr="00B07BAC">
              <w:t>24</w:t>
            </w:r>
            <w:r w:rsidRPr="00B07BAC">
              <w:rPr>
                <w:rFonts w:hint="eastAsia"/>
              </w:rPr>
              <w:t>「</w:t>
            </w:r>
            <w:r w:rsidR="00AD3ACF" w:rsidRPr="00B07BAC">
              <w:rPr>
                <w:rFonts w:hint="eastAsia"/>
              </w:rPr>
              <w:t>描写</w:t>
            </w:r>
            <w:r w:rsidRPr="00B07BAC">
              <w:rPr>
                <w:rFonts w:hint="eastAsia"/>
              </w:rPr>
              <w:t>を工夫して書こう」などの資料として用いてもよい。</w:t>
            </w:r>
          </w:p>
          <w:p w14:paraId="05C07625" w14:textId="68E37EB6" w:rsidR="009512D4" w:rsidRPr="00B07BAC" w:rsidRDefault="009512D4" w:rsidP="009512D4">
            <w:pPr>
              <w:pStyle w:val="75-"/>
              <w:ind w:left="300" w:hanging="150"/>
            </w:pPr>
            <w:r w:rsidRPr="00B07BAC">
              <w:rPr>
                <w:rFonts w:hint="eastAsia"/>
              </w:rPr>
              <w:t>◇春をテーマにした他の詩歌を探し、交流することもできる。</w:t>
            </w:r>
          </w:p>
        </w:tc>
        <w:tc>
          <w:tcPr>
            <w:tcW w:w="3283" w:type="dxa"/>
            <w:tcBorders>
              <w:top w:val="single" w:sz="2" w:space="0" w:color="auto"/>
              <w:bottom w:val="single" w:sz="2" w:space="0" w:color="auto"/>
            </w:tcBorders>
            <w:tcMar>
              <w:left w:w="136" w:type="dxa"/>
              <w:right w:w="136" w:type="dxa"/>
            </w:tcMar>
          </w:tcPr>
          <w:p w14:paraId="0D03D63A" w14:textId="0BD636D7" w:rsidR="009512D4" w:rsidRPr="00B07BAC" w:rsidRDefault="009512D4" w:rsidP="009512D4">
            <w:pPr>
              <w:pStyle w:val="80-"/>
            </w:pPr>
            <w:r w:rsidRPr="00B07BAC">
              <w:rPr>
                <w:rFonts w:hint="eastAsia"/>
              </w:rPr>
              <w:t>【知・技】抽象的な概念を表す語句の量を増すとともに、語感を磨き語彙を豊かにしている。（(1)エ）</w:t>
            </w:r>
          </w:p>
          <w:p w14:paraId="673E3460" w14:textId="081B1B34" w:rsidR="009512D4" w:rsidRPr="00B07BAC" w:rsidRDefault="009512D4" w:rsidP="009512D4">
            <w:pPr>
              <w:pStyle w:val="83-"/>
            </w:pPr>
            <w:r w:rsidRPr="00B07BAC">
              <w:rPr>
                <w:rFonts w:hint="eastAsia"/>
              </w:rPr>
              <w:t>→作品中の「春」を感じさせる言葉に着目し、情景を想像している。</w:t>
            </w:r>
          </w:p>
          <w:p w14:paraId="6347B464" w14:textId="46130E11" w:rsidR="009512D4" w:rsidRPr="00B07BAC" w:rsidRDefault="009512D4" w:rsidP="009512D4">
            <w:pPr>
              <w:pStyle w:val="80-"/>
            </w:pPr>
            <w:r w:rsidRPr="00B07BAC">
              <w:rPr>
                <w:rFonts w:hint="eastAsia"/>
              </w:rPr>
              <w:t>【態】</w:t>
            </w:r>
            <w:r w:rsidRPr="00B07BAC">
              <w:rPr>
                <w:rFonts w:hint="eastAsia"/>
                <w:spacing w:val="-2"/>
              </w:rPr>
              <w:t>伝統的な言語文化に関するこれまでの学習を生かして、積極的に語感を磨き、言語文化を大切にしようとしている。</w:t>
            </w:r>
          </w:p>
        </w:tc>
      </w:tr>
      <w:tr w:rsidR="00B07BAC" w:rsidRPr="00B07BAC" w14:paraId="30EBCC8F" w14:textId="77777777" w:rsidTr="003063EF">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2F462450" w14:textId="0E117AE2" w:rsidR="00F729F6" w:rsidRPr="00B07BAC" w:rsidRDefault="00F729F6" w:rsidP="00C6124B">
            <w:pPr>
              <w:pStyle w:val="30-"/>
              <w:ind w:firstLine="75"/>
            </w:pPr>
            <w:r w:rsidRPr="00B07BAC">
              <w:rPr>
                <w:rFonts w:hint="eastAsia"/>
              </w:rPr>
              <w:t>2　多様な視点から</w:t>
            </w:r>
          </w:p>
        </w:tc>
      </w:tr>
      <w:tr w:rsidR="00B07BAC" w:rsidRPr="00B07BAC" w14:paraId="412E8920" w14:textId="77777777" w:rsidTr="003063EF">
        <w:tc>
          <w:tcPr>
            <w:tcW w:w="476" w:type="dxa"/>
            <w:tcMar>
              <w:left w:w="0" w:type="dxa"/>
              <w:right w:w="0" w:type="dxa"/>
            </w:tcMar>
          </w:tcPr>
          <w:p w14:paraId="68AAE697" w14:textId="3065C692" w:rsidR="00F729F6" w:rsidRPr="00B07BAC" w:rsidRDefault="00F729F6" w:rsidP="00F729F6">
            <w:pPr>
              <w:pStyle w:val="20-"/>
            </w:pPr>
            <w:r w:rsidRPr="00B07BAC">
              <w:rPr>
                <w:rFonts w:hint="eastAsia"/>
              </w:rPr>
              <w:t>5月</w:t>
            </w:r>
          </w:p>
        </w:tc>
        <w:tc>
          <w:tcPr>
            <w:tcW w:w="2376" w:type="dxa"/>
            <w:tcBorders>
              <w:top w:val="single" w:sz="2" w:space="0" w:color="auto"/>
              <w:bottom w:val="single" w:sz="2" w:space="0" w:color="auto"/>
            </w:tcBorders>
          </w:tcPr>
          <w:p w14:paraId="56F24995" w14:textId="77777777" w:rsidR="00F729F6" w:rsidRPr="00B07BAC" w:rsidRDefault="00F729F6" w:rsidP="00F729F6">
            <w:pPr>
              <w:pStyle w:val="40-"/>
            </w:pPr>
            <w:r w:rsidRPr="00B07BAC">
              <w:rPr>
                <w:rFonts w:hint="eastAsia"/>
              </w:rPr>
              <w:t>クマゼミ増加の原因を探る</w:t>
            </w:r>
          </w:p>
          <w:p w14:paraId="27FDB5D1" w14:textId="77777777" w:rsidR="00F729F6" w:rsidRPr="00B07BAC" w:rsidRDefault="00F729F6" w:rsidP="00F729F6">
            <w:pPr>
              <w:pStyle w:val="40-"/>
            </w:pPr>
            <w:r w:rsidRPr="00B07BAC">
              <w:rPr>
                <w:rFonts w:hint="eastAsia"/>
              </w:rPr>
              <w:t xml:space="preserve">　４時間</w:t>
            </w:r>
          </w:p>
          <w:p w14:paraId="4B34E0DA" w14:textId="4E485AAC" w:rsidR="00F729F6" w:rsidRPr="00B07BAC" w:rsidRDefault="00F729F6" w:rsidP="00F729F6">
            <w:pPr>
              <w:pStyle w:val="50-"/>
              <w:ind w:left="150" w:hanging="150"/>
            </w:pPr>
            <w:r w:rsidRPr="00B07BAC">
              <w:rPr>
                <w:rFonts w:hint="eastAsia"/>
              </w:rPr>
              <w:t>◎</w:t>
            </w:r>
            <w:r w:rsidR="00231F4C" w:rsidRPr="00B07BAC">
              <w:rPr>
                <w:rFonts w:hint="eastAsia"/>
              </w:rPr>
              <w:t>情報と情報との関係の</w:t>
            </w:r>
            <w:r w:rsidR="0028435F" w:rsidRPr="00B07BAC">
              <w:rPr>
                <w:rFonts w:hint="eastAsia"/>
              </w:rPr>
              <w:t>さまざま</w:t>
            </w:r>
            <w:r w:rsidR="00231F4C" w:rsidRPr="00B07BAC">
              <w:rPr>
                <w:rFonts w:hint="eastAsia"/>
              </w:rPr>
              <w:t>な表し方を理解し使うこと</w:t>
            </w:r>
            <w:r w:rsidR="0028435F" w:rsidRPr="00B07BAC">
              <w:rPr>
                <w:rFonts w:hint="eastAsia"/>
              </w:rPr>
              <w:t>ができる</w:t>
            </w:r>
            <w:r w:rsidR="00231F4C" w:rsidRPr="00B07BAC">
              <w:rPr>
                <w:rFonts w:hint="eastAsia"/>
              </w:rPr>
              <w:t>。</w:t>
            </w:r>
            <w:r w:rsidRPr="00B07BAC">
              <w:rPr>
                <w:rFonts w:hint="eastAsia"/>
              </w:rPr>
              <w:t>（知・技(</w:t>
            </w:r>
            <w:r w:rsidR="00231F4C" w:rsidRPr="00B07BAC">
              <w:t>2</w:t>
            </w:r>
            <w:r w:rsidRPr="00B07BAC">
              <w:rPr>
                <w:rFonts w:hint="eastAsia"/>
              </w:rPr>
              <w:t>)</w:t>
            </w:r>
            <w:r w:rsidR="00231F4C" w:rsidRPr="00B07BAC">
              <w:rPr>
                <w:rFonts w:hint="eastAsia"/>
              </w:rPr>
              <w:t>イ</w:t>
            </w:r>
            <w:r w:rsidRPr="00B07BAC">
              <w:rPr>
                <w:rFonts w:hint="eastAsia"/>
              </w:rPr>
              <w:t>）</w:t>
            </w:r>
          </w:p>
          <w:p w14:paraId="46A2E170" w14:textId="77777777" w:rsidR="00F729F6" w:rsidRPr="00B07BAC" w:rsidRDefault="00F729F6" w:rsidP="00F729F6">
            <w:pPr>
              <w:pStyle w:val="50-"/>
              <w:ind w:left="150" w:hanging="150"/>
            </w:pPr>
            <w:r w:rsidRPr="00B07BAC">
              <w:rPr>
                <w:rFonts w:hint="eastAsia"/>
              </w:rPr>
              <w:t>◎文章全体と部分との関係に注意しながら、主張と例示との関係などを捉えることができる。（思・判・表C(1)ア）</w:t>
            </w:r>
          </w:p>
          <w:p w14:paraId="71AF6225" w14:textId="77777777" w:rsidR="00F729F6" w:rsidRPr="00B07BAC" w:rsidRDefault="00F729F6" w:rsidP="00F729F6">
            <w:pPr>
              <w:pStyle w:val="50-"/>
              <w:ind w:left="150" w:hanging="150"/>
            </w:pPr>
            <w:r w:rsidRPr="00B07BAC">
              <w:rPr>
                <w:rFonts w:hint="eastAsia"/>
              </w:rPr>
              <w:t>◎文章と図表などを結び付け、その関係を踏まえて内容を解釈することができる。（思・判・表C(1)ウ）</w:t>
            </w:r>
          </w:p>
          <w:p w14:paraId="70552B30" w14:textId="09F6993A" w:rsidR="00F729F6" w:rsidRPr="00B07BAC" w:rsidRDefault="00707AE3" w:rsidP="00F729F6">
            <w:pPr>
              <w:pStyle w:val="50-"/>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w:t>
            </w:r>
            <w:r w:rsidR="00F729F6" w:rsidRPr="00B07BAC">
              <w:rPr>
                <w:rFonts w:hint="eastAsia"/>
              </w:rPr>
              <w:lastRenderedPageBreak/>
              <w:t>間性等）</w:t>
            </w:r>
          </w:p>
          <w:p w14:paraId="7F5D1D39" w14:textId="0E66B31F" w:rsidR="00F729F6" w:rsidRPr="00B07BAC" w:rsidRDefault="00F729F6" w:rsidP="00F729F6">
            <w:pPr>
              <w:pStyle w:val="50-"/>
              <w:ind w:left="150" w:hanging="150"/>
            </w:pPr>
            <w:r w:rsidRPr="00B07BAC">
              <w:rPr>
                <w:rFonts w:hint="eastAsia"/>
              </w:rPr>
              <w:t>★報告や解説などの文章を読み、理解したことや考えたことを説明したり文章にまとめたりする。（思・判・表C(2)ア）</w:t>
            </w:r>
          </w:p>
        </w:tc>
        <w:tc>
          <w:tcPr>
            <w:tcW w:w="476" w:type="dxa"/>
            <w:tcBorders>
              <w:bottom w:val="single" w:sz="2" w:space="0" w:color="auto"/>
            </w:tcBorders>
            <w:tcMar>
              <w:left w:w="0" w:type="dxa"/>
              <w:right w:w="0" w:type="dxa"/>
            </w:tcMar>
          </w:tcPr>
          <w:p w14:paraId="38399E40" w14:textId="77777777" w:rsidR="00F729F6" w:rsidRPr="00B07BAC" w:rsidRDefault="00F729F6" w:rsidP="00F729F6">
            <w:pPr>
              <w:pStyle w:val="60-"/>
            </w:pPr>
            <w:r w:rsidRPr="00B07BAC">
              <w:rPr>
                <w:rFonts w:hint="eastAsia"/>
              </w:rPr>
              <w:lastRenderedPageBreak/>
              <w:t>1</w:t>
            </w:r>
          </w:p>
          <w:p w14:paraId="1578E08D" w14:textId="77777777" w:rsidR="00F729F6" w:rsidRPr="00B07BAC" w:rsidRDefault="00F729F6" w:rsidP="00F729F6">
            <w:pPr>
              <w:pStyle w:val="60-"/>
            </w:pPr>
          </w:p>
          <w:p w14:paraId="594B46AE" w14:textId="77777777" w:rsidR="00F729F6" w:rsidRPr="00B07BAC" w:rsidRDefault="00F729F6" w:rsidP="00F729F6">
            <w:pPr>
              <w:pStyle w:val="60-"/>
            </w:pPr>
          </w:p>
          <w:p w14:paraId="37E369A9" w14:textId="77777777" w:rsidR="00F729F6" w:rsidRPr="00B07BAC" w:rsidRDefault="00F729F6" w:rsidP="00F729F6">
            <w:pPr>
              <w:pStyle w:val="60-"/>
            </w:pPr>
          </w:p>
          <w:p w14:paraId="2A595A2D" w14:textId="77777777" w:rsidR="00F729F6" w:rsidRPr="00B07BAC" w:rsidRDefault="00F729F6" w:rsidP="00F729F6">
            <w:pPr>
              <w:pStyle w:val="60-"/>
            </w:pPr>
          </w:p>
          <w:p w14:paraId="37F198AE" w14:textId="77777777" w:rsidR="006678FB" w:rsidRPr="00B07BAC" w:rsidRDefault="006678FB" w:rsidP="00F729F6">
            <w:pPr>
              <w:pStyle w:val="60-"/>
            </w:pPr>
          </w:p>
          <w:p w14:paraId="40E54BC3" w14:textId="77777777" w:rsidR="00F729F6" w:rsidRPr="00B07BAC" w:rsidRDefault="00F729F6" w:rsidP="00F729F6">
            <w:pPr>
              <w:pStyle w:val="60-"/>
            </w:pPr>
            <w:r w:rsidRPr="00B07BAC">
              <w:rPr>
                <w:rFonts w:hint="eastAsia"/>
              </w:rPr>
              <w:t>2</w:t>
            </w:r>
          </w:p>
          <w:p w14:paraId="37984265" w14:textId="77777777" w:rsidR="00F729F6" w:rsidRPr="00B07BAC" w:rsidRDefault="00F729F6" w:rsidP="00F729F6">
            <w:pPr>
              <w:pStyle w:val="60-"/>
            </w:pPr>
          </w:p>
          <w:p w14:paraId="6737EC43" w14:textId="77777777" w:rsidR="00F729F6" w:rsidRPr="00B07BAC" w:rsidRDefault="00F729F6" w:rsidP="00F729F6">
            <w:pPr>
              <w:pStyle w:val="60-"/>
            </w:pPr>
          </w:p>
          <w:p w14:paraId="676FC2CB" w14:textId="77777777" w:rsidR="00F729F6" w:rsidRPr="00B07BAC" w:rsidRDefault="00F729F6" w:rsidP="00F729F6">
            <w:pPr>
              <w:pStyle w:val="60-"/>
            </w:pPr>
          </w:p>
          <w:p w14:paraId="72BEE494" w14:textId="77777777" w:rsidR="006678FB" w:rsidRPr="00B07BAC" w:rsidRDefault="006678FB" w:rsidP="00F729F6">
            <w:pPr>
              <w:pStyle w:val="60-"/>
            </w:pPr>
          </w:p>
          <w:p w14:paraId="4590DAA2" w14:textId="77777777" w:rsidR="00F729F6" w:rsidRPr="00B07BAC" w:rsidRDefault="00F729F6" w:rsidP="00F729F6">
            <w:pPr>
              <w:pStyle w:val="60-"/>
            </w:pPr>
          </w:p>
          <w:p w14:paraId="6120607A" w14:textId="77777777" w:rsidR="00F729F6" w:rsidRPr="00B07BAC" w:rsidRDefault="00F729F6" w:rsidP="00F729F6">
            <w:pPr>
              <w:pStyle w:val="60-"/>
            </w:pPr>
          </w:p>
          <w:p w14:paraId="4BA4EA5C" w14:textId="77777777" w:rsidR="00AC1C1E" w:rsidRPr="00B07BAC" w:rsidRDefault="00AC1C1E" w:rsidP="00F729F6">
            <w:pPr>
              <w:pStyle w:val="60-"/>
            </w:pPr>
          </w:p>
          <w:p w14:paraId="5E2E312E" w14:textId="77777777" w:rsidR="00AC1C1E" w:rsidRPr="00B07BAC" w:rsidRDefault="00AC1C1E" w:rsidP="00707AE3">
            <w:pPr>
              <w:pStyle w:val="60-"/>
              <w:jc w:val="both"/>
            </w:pPr>
          </w:p>
          <w:p w14:paraId="7737D418" w14:textId="11387E49" w:rsidR="00F729F6" w:rsidRPr="00B07BAC" w:rsidRDefault="00F729F6" w:rsidP="00F729F6">
            <w:pPr>
              <w:pStyle w:val="60-"/>
            </w:pPr>
            <w:r w:rsidRPr="00B07BAC">
              <w:rPr>
                <w:rFonts w:hint="eastAsia"/>
              </w:rPr>
              <w:t>3</w:t>
            </w:r>
            <w:r w:rsidR="00F456A5" w:rsidRPr="00B07BAC">
              <w:t>-4</w:t>
            </w:r>
          </w:p>
          <w:p w14:paraId="33D095A7" w14:textId="77777777" w:rsidR="00F729F6" w:rsidRPr="00B07BAC" w:rsidRDefault="00F729F6" w:rsidP="00F729F6">
            <w:pPr>
              <w:pStyle w:val="60-"/>
            </w:pPr>
          </w:p>
          <w:p w14:paraId="640A0819" w14:textId="77777777" w:rsidR="00F729F6" w:rsidRPr="00B07BAC" w:rsidRDefault="00F729F6" w:rsidP="00F729F6">
            <w:pPr>
              <w:pStyle w:val="60-"/>
            </w:pPr>
          </w:p>
          <w:p w14:paraId="6FE59E84" w14:textId="77777777" w:rsidR="00F729F6" w:rsidRPr="00B07BAC" w:rsidRDefault="00F729F6" w:rsidP="00F729F6">
            <w:pPr>
              <w:pStyle w:val="60-"/>
            </w:pPr>
          </w:p>
          <w:p w14:paraId="56FF1C52" w14:textId="77777777" w:rsidR="00F729F6" w:rsidRPr="00B07BAC" w:rsidRDefault="00F729F6" w:rsidP="00F729F6">
            <w:pPr>
              <w:pStyle w:val="60-"/>
            </w:pPr>
          </w:p>
          <w:p w14:paraId="13EE6510" w14:textId="77777777" w:rsidR="00F729F6" w:rsidRPr="00B07BAC" w:rsidRDefault="00F729F6" w:rsidP="00F729F6">
            <w:pPr>
              <w:pStyle w:val="60-"/>
            </w:pPr>
          </w:p>
          <w:p w14:paraId="2F2531DE" w14:textId="77777777" w:rsidR="00231694" w:rsidRPr="00B07BAC" w:rsidRDefault="00231694" w:rsidP="00F729F6">
            <w:pPr>
              <w:pStyle w:val="60-"/>
            </w:pPr>
          </w:p>
          <w:p w14:paraId="59B5431A" w14:textId="77777777" w:rsidR="00231694" w:rsidRPr="00B07BAC" w:rsidRDefault="00231694" w:rsidP="00F729F6">
            <w:pPr>
              <w:pStyle w:val="60-"/>
            </w:pPr>
          </w:p>
          <w:p w14:paraId="2BF0B8F3" w14:textId="77777777" w:rsidR="00231694" w:rsidRPr="00B07BAC" w:rsidRDefault="00231694" w:rsidP="00F729F6">
            <w:pPr>
              <w:pStyle w:val="60-"/>
            </w:pPr>
          </w:p>
          <w:p w14:paraId="7376D558" w14:textId="77777777" w:rsidR="00231694" w:rsidRPr="00B07BAC" w:rsidRDefault="00231694" w:rsidP="00F729F6">
            <w:pPr>
              <w:pStyle w:val="60-"/>
            </w:pPr>
          </w:p>
          <w:p w14:paraId="7C7A604E" w14:textId="77777777" w:rsidR="00AC1C1E" w:rsidRPr="00B07BAC" w:rsidRDefault="00AC1C1E" w:rsidP="00F729F6">
            <w:pPr>
              <w:pStyle w:val="60-"/>
            </w:pPr>
          </w:p>
          <w:p w14:paraId="4E9CB901" w14:textId="77777777" w:rsidR="00AC1C1E" w:rsidRPr="00B07BAC" w:rsidRDefault="00AC1C1E" w:rsidP="00F729F6">
            <w:pPr>
              <w:pStyle w:val="60-"/>
            </w:pPr>
          </w:p>
          <w:p w14:paraId="53588794" w14:textId="77777777" w:rsidR="00AC1C1E" w:rsidRPr="00B07BAC" w:rsidRDefault="00AC1C1E" w:rsidP="00F729F6">
            <w:pPr>
              <w:pStyle w:val="60-"/>
            </w:pPr>
          </w:p>
          <w:p w14:paraId="5D714C52" w14:textId="77777777" w:rsidR="00BA3CBA" w:rsidRPr="00B07BAC" w:rsidRDefault="00BA3CBA" w:rsidP="00F729F6">
            <w:pPr>
              <w:pStyle w:val="60-"/>
            </w:pPr>
          </w:p>
          <w:p w14:paraId="323702E7" w14:textId="574F850B" w:rsidR="00F729F6" w:rsidRPr="00B07BAC" w:rsidRDefault="00F729F6" w:rsidP="00231694">
            <w:pPr>
              <w:pStyle w:val="60-"/>
            </w:pPr>
          </w:p>
        </w:tc>
        <w:tc>
          <w:tcPr>
            <w:tcW w:w="3737" w:type="dxa"/>
            <w:tcBorders>
              <w:bottom w:val="single" w:sz="2" w:space="0" w:color="auto"/>
            </w:tcBorders>
          </w:tcPr>
          <w:p w14:paraId="683691CC" w14:textId="77777777" w:rsidR="00F729F6" w:rsidRPr="00B07BAC" w:rsidRDefault="00F729F6" w:rsidP="00F729F6">
            <w:pPr>
              <w:pStyle w:val="70-0-0"/>
            </w:pPr>
            <w:r w:rsidRPr="00B07BAC">
              <w:rPr>
                <w:noProof/>
              </w:rPr>
              <w:lastRenderedPageBreak/>
              <mc:AlternateContent>
                <mc:Choice Requires="wps">
                  <w:drawing>
                    <wp:anchor distT="0" distB="0" distL="114300" distR="114300" simplePos="0" relativeHeight="251794432" behindDoc="1" locked="0" layoutInCell="1" allowOverlap="1" wp14:anchorId="244D60F4" wp14:editId="6FCE3E68">
                      <wp:simplePos x="0" y="0"/>
                      <wp:positionH relativeFrom="column">
                        <wp:posOffset>-14605</wp:posOffset>
                      </wp:positionH>
                      <wp:positionV relativeFrom="paragraph">
                        <wp:posOffset>3810</wp:posOffset>
                      </wp:positionV>
                      <wp:extent cx="2268360" cy="30528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64F98" id="Rectangle 5" o:spid="_x0000_s1026" style="position:absolute;margin-left:-1.15pt;margin-top:.3pt;width:178.6pt;height:24.0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10843BF1" w14:textId="77777777" w:rsidR="00F729F6" w:rsidRPr="00B07BAC" w:rsidRDefault="00F729F6" w:rsidP="00F729F6">
            <w:pPr>
              <w:pStyle w:val="70-"/>
            </w:pPr>
            <w:r w:rsidRPr="00B07BAC">
              <w:rPr>
                <w:rStyle w:val="71-"/>
                <w:rFonts w:hint="eastAsia"/>
              </w:rPr>
              <w:t>1</w:t>
            </w:r>
            <w:r w:rsidRPr="00B07BAC">
              <w:rPr>
                <w:rFonts w:hint="eastAsia"/>
              </w:rPr>
              <w:t xml:space="preserve"> 本文を通読する。</w:t>
            </w:r>
          </w:p>
          <w:p w14:paraId="3BFC578E" w14:textId="77777777" w:rsidR="00F729F6" w:rsidRPr="00B07BAC" w:rsidRDefault="00F729F6" w:rsidP="00F729F6">
            <w:pPr>
              <w:pStyle w:val="75-"/>
              <w:ind w:left="300" w:hanging="150"/>
            </w:pPr>
            <w:r w:rsidRPr="00B07BAC">
              <w:rPr>
                <w:rFonts w:hint="eastAsia"/>
              </w:rPr>
              <w:t>・注意する語句・新出漢字を調べる。</w:t>
            </w:r>
          </w:p>
          <w:p w14:paraId="58F23509" w14:textId="225CF900" w:rsidR="006678FB" w:rsidRPr="00B07BAC" w:rsidRDefault="006678FB" w:rsidP="00F729F6">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5AB7B59B" w14:textId="6519C447" w:rsidR="00F729F6" w:rsidRPr="00B07BAC" w:rsidRDefault="00F729F6" w:rsidP="00F729F6">
            <w:pPr>
              <w:pStyle w:val="75-"/>
              <w:ind w:left="300" w:hanging="150"/>
            </w:pPr>
            <w:r w:rsidRPr="00B07BAC">
              <w:rPr>
                <w:rFonts w:hint="eastAsia"/>
              </w:rPr>
              <w:t>→P51</w:t>
            </w:r>
            <w:r w:rsidRPr="00B07BAC">
              <w:rPr>
                <w:rFonts w:hint="eastAsia"/>
                <w:bdr w:val="single" w:sz="4" w:space="0" w:color="auto"/>
              </w:rPr>
              <w:t>言</w:t>
            </w:r>
            <w:r w:rsidR="00231F4C" w:rsidRPr="00B07BAC">
              <w:rPr>
                <w:rFonts w:hint="eastAsia"/>
                <w:bdr w:val="single" w:sz="4" w:space="0" w:color="auto"/>
              </w:rPr>
              <w:t>の</w:t>
            </w:r>
            <w:r w:rsidRPr="00B07BAC">
              <w:rPr>
                <w:rFonts w:hint="eastAsia"/>
                <w:bdr w:val="single" w:sz="4" w:space="0" w:color="auto"/>
              </w:rPr>
              <w:t>葉</w:t>
            </w:r>
          </w:p>
          <w:p w14:paraId="54BEDF0A" w14:textId="77777777" w:rsidR="00F729F6" w:rsidRPr="00B07BAC" w:rsidRDefault="00F729F6" w:rsidP="00F729F6">
            <w:pPr>
              <w:pStyle w:val="70-"/>
            </w:pPr>
            <w:r w:rsidRPr="00B07BAC">
              <w:rPr>
                <w:rStyle w:val="71-"/>
                <w:rFonts w:hint="eastAsia"/>
              </w:rPr>
              <w:t>2</w:t>
            </w:r>
            <w:r w:rsidRPr="00B07BAC">
              <w:rPr>
                <w:rFonts w:hint="eastAsia"/>
              </w:rPr>
              <w:t xml:space="preserve"> 全体と部分の関係に注意して、構成を捉える。</w:t>
            </w:r>
          </w:p>
          <w:p w14:paraId="397F5368" w14:textId="4B8DC80B" w:rsidR="00F729F6" w:rsidRPr="00B07BAC" w:rsidRDefault="00F729F6" w:rsidP="004F2894">
            <w:pPr>
              <w:pStyle w:val="75-"/>
              <w:ind w:left="300" w:hanging="150"/>
            </w:pPr>
            <w:r w:rsidRPr="00B07BAC">
              <w:rPr>
                <w:rFonts w:hint="eastAsia"/>
              </w:rPr>
              <w:t>・「研究のきっかけ」に示された文章全体に関わる問題提起と、</w:t>
            </w:r>
            <w:r w:rsidR="004F2894" w:rsidRPr="00B07BAC">
              <w:rPr>
                <w:rFonts w:hint="eastAsia"/>
              </w:rPr>
              <w:t>その問題についての</w:t>
            </w:r>
            <w:r w:rsidRPr="00B07BAC">
              <w:rPr>
                <w:rFonts w:hint="eastAsia"/>
              </w:rPr>
              <w:t>大きな仮説を確かめる。（</w:t>
            </w:r>
            <w:r w:rsidR="008B5A03" w:rsidRPr="00B07BAC">
              <w:rPr>
                <w:rFonts w:hint="eastAsia"/>
              </w:rPr>
              <w:t>課題1</w:t>
            </w:r>
            <w:r w:rsidR="001F076A" w:rsidRPr="00B07BAC">
              <w:rPr>
                <w:rFonts w:hint="eastAsia"/>
              </w:rPr>
              <w:t>-①</w:t>
            </w:r>
            <w:r w:rsidRPr="00B07BAC">
              <w:rPr>
                <w:rFonts w:hint="eastAsia"/>
              </w:rPr>
              <w:t>）</w:t>
            </w:r>
          </w:p>
          <w:p w14:paraId="3E18701C" w14:textId="4B76433C" w:rsidR="00F729F6" w:rsidRPr="00B07BAC" w:rsidRDefault="00F729F6" w:rsidP="004F2894">
            <w:pPr>
              <w:pStyle w:val="75-"/>
              <w:ind w:left="300" w:hanging="150"/>
            </w:pPr>
            <w:r w:rsidRPr="00B07BAC">
              <w:rPr>
                <w:rFonts w:hint="eastAsia"/>
              </w:rPr>
              <w:t>・</w:t>
            </w:r>
            <w:r w:rsidR="004F2894" w:rsidRPr="00B07BAC">
              <w:t>線や矢印を使って</w:t>
            </w:r>
            <w:r w:rsidR="00C75381" w:rsidRPr="00B07BAC">
              <w:rPr>
                <w:rFonts w:hint="eastAsia"/>
              </w:rPr>
              <w:t>、</w:t>
            </w:r>
            <w:r w:rsidR="004F2894" w:rsidRPr="00B07BAC">
              <w:rPr>
                <w:rFonts w:hint="eastAsia"/>
              </w:rPr>
              <w:t>文章</w:t>
            </w:r>
            <w:r w:rsidR="00C75381" w:rsidRPr="00B07BAC">
              <w:rPr>
                <w:rFonts w:hint="eastAsia"/>
              </w:rPr>
              <w:t>を構成する</w:t>
            </w:r>
            <w:r w:rsidR="004F2894" w:rsidRPr="00B07BAC">
              <w:t>六つの部分の関係を整理</w:t>
            </w:r>
            <w:r w:rsidR="004F2894" w:rsidRPr="00B07BAC">
              <w:rPr>
                <w:rFonts w:hint="eastAsia"/>
              </w:rPr>
              <w:t>する</w:t>
            </w:r>
            <w:r w:rsidR="00231F4C" w:rsidRPr="00B07BAC">
              <w:rPr>
                <w:rFonts w:hint="eastAsia"/>
              </w:rPr>
              <w:t>。</w:t>
            </w:r>
            <w:r w:rsidRPr="00B07BAC">
              <w:rPr>
                <w:rFonts w:hint="eastAsia"/>
              </w:rPr>
              <w:t>（</w:t>
            </w:r>
            <w:r w:rsidR="008B5A03" w:rsidRPr="00B07BAC">
              <w:rPr>
                <w:rFonts w:hint="eastAsia"/>
              </w:rPr>
              <w:t>課題1</w:t>
            </w:r>
            <w:r w:rsidR="00363541" w:rsidRPr="00B07BAC">
              <w:rPr>
                <w:rFonts w:hint="eastAsia"/>
              </w:rPr>
              <w:t>-②</w:t>
            </w:r>
            <w:r w:rsidRPr="00B07BAC">
              <w:rPr>
                <w:rFonts w:hint="eastAsia"/>
              </w:rPr>
              <w:t>）</w:t>
            </w:r>
          </w:p>
          <w:p w14:paraId="6F33545C" w14:textId="5BE8651E" w:rsidR="00BA3CBA" w:rsidRPr="00B07BAC" w:rsidRDefault="00BA3CBA" w:rsidP="00242054">
            <w:pPr>
              <w:pStyle w:val="75-"/>
              <w:ind w:left="300" w:hanging="150"/>
            </w:pPr>
            <w:r w:rsidRPr="00B07BAC">
              <w:rPr>
                <w:rFonts w:hint="eastAsia"/>
              </w:rPr>
              <w:t>◇</w:t>
            </w:r>
            <w:r w:rsidR="00F90929" w:rsidRPr="00B07BAC">
              <w:rPr>
                <w:rFonts w:hint="eastAsia"/>
              </w:rPr>
              <w:t>「前提」</w:t>
            </w:r>
            <w:r w:rsidR="00242054" w:rsidRPr="00B07BAC">
              <w:rPr>
                <w:rFonts w:hint="eastAsia"/>
              </w:rPr>
              <w:t>を受けて</w:t>
            </w:r>
            <w:r w:rsidR="00F90929" w:rsidRPr="00B07BAC">
              <w:rPr>
                <w:rFonts w:hint="eastAsia"/>
              </w:rPr>
              <w:t>「仮説</w:t>
            </w:r>
            <w:r w:rsidR="00A71B12" w:rsidRPr="00B07BAC">
              <w:t>1</w:t>
            </w:r>
            <w:r w:rsidR="00A71B12" w:rsidRPr="00B07BAC">
              <w:rPr>
                <w:rFonts w:hint="eastAsia"/>
              </w:rPr>
              <w:t>〜</w:t>
            </w:r>
            <w:r w:rsidR="00A71B12" w:rsidRPr="00B07BAC">
              <w:t>3</w:t>
            </w:r>
            <w:r w:rsidR="00F90929" w:rsidRPr="00B07BAC">
              <w:rPr>
                <w:rFonts w:hint="eastAsia"/>
              </w:rPr>
              <w:t>」があり、それらの検証によって「まとめ」が</w:t>
            </w:r>
            <w:r w:rsidR="00242054" w:rsidRPr="00B07BAC">
              <w:rPr>
                <w:rFonts w:hint="eastAsia"/>
              </w:rPr>
              <w:t>導き出されている</w:t>
            </w:r>
            <w:r w:rsidR="00F90929" w:rsidRPr="00B07BAC">
              <w:rPr>
                <w:rFonts w:hint="eastAsia"/>
              </w:rPr>
              <w:t>ことがわかるように</w:t>
            </w:r>
            <w:r w:rsidR="00242054" w:rsidRPr="00B07BAC">
              <w:rPr>
                <w:rFonts w:hint="eastAsia"/>
              </w:rPr>
              <w:t>整理</w:t>
            </w:r>
            <w:r w:rsidR="009B79BC" w:rsidRPr="00B07BAC">
              <w:rPr>
                <w:rFonts w:hint="eastAsia"/>
              </w:rPr>
              <w:t>できるとよい</w:t>
            </w:r>
            <w:r w:rsidR="00242054" w:rsidRPr="00B07BAC">
              <w:rPr>
                <w:rFonts w:hint="eastAsia"/>
              </w:rPr>
              <w:t>。</w:t>
            </w:r>
          </w:p>
          <w:p w14:paraId="363A18BA" w14:textId="11235CD1" w:rsidR="00F729F6" w:rsidRPr="00B07BAC" w:rsidRDefault="00F729F6" w:rsidP="00F729F6">
            <w:pPr>
              <w:pStyle w:val="70-"/>
            </w:pPr>
            <w:r w:rsidRPr="00B07BAC">
              <w:rPr>
                <w:rStyle w:val="71-"/>
                <w:rFonts w:hint="eastAsia"/>
              </w:rPr>
              <w:t>3</w:t>
            </w:r>
            <w:r w:rsidRPr="00B07BAC">
              <w:t xml:space="preserve"> </w:t>
            </w:r>
            <w:r w:rsidR="004F2894" w:rsidRPr="00B07BAC">
              <w:rPr>
                <w:rFonts w:hint="eastAsia"/>
              </w:rPr>
              <w:t>文章と図表の関係に注意して、内容を読み取</w:t>
            </w:r>
            <w:r w:rsidR="00231694" w:rsidRPr="00B07BAC">
              <w:rPr>
                <w:rFonts w:hint="eastAsia"/>
              </w:rPr>
              <w:t>る</w:t>
            </w:r>
            <w:r w:rsidR="004F2894" w:rsidRPr="00B07BAC">
              <w:rPr>
                <w:rFonts w:hint="eastAsia"/>
              </w:rPr>
              <w:t>。</w:t>
            </w:r>
          </w:p>
          <w:p w14:paraId="3595D8F4" w14:textId="2D7BBE6B" w:rsidR="00231694" w:rsidRPr="00B07BAC" w:rsidRDefault="00F729F6" w:rsidP="00231694">
            <w:pPr>
              <w:pStyle w:val="75-"/>
              <w:ind w:left="300" w:hanging="150"/>
            </w:pPr>
            <w:r w:rsidRPr="00B07BAC">
              <w:rPr>
                <w:rFonts w:hint="eastAsia"/>
              </w:rPr>
              <w:t>・</w:t>
            </w:r>
            <w:r w:rsidR="00231694" w:rsidRPr="00B07BAC">
              <w:rPr>
                <w:rFonts w:hint="eastAsia"/>
              </w:rPr>
              <w:t>三つの仮説に対する検証の内容とその結果を、図表や写真との関係に注意し、それぞれ文章中</w:t>
            </w:r>
            <w:r w:rsidR="00231694" w:rsidRPr="00B07BAC">
              <w:rPr>
                <w:rFonts w:hint="eastAsia"/>
              </w:rPr>
              <w:lastRenderedPageBreak/>
              <w:t>の言葉を用いて簡潔にまとめる。（</w:t>
            </w:r>
            <w:r w:rsidR="008B5A03" w:rsidRPr="00B07BAC">
              <w:rPr>
                <w:rFonts w:hint="eastAsia"/>
              </w:rPr>
              <w:t>課題2</w:t>
            </w:r>
            <w:r w:rsidR="002732A1" w:rsidRPr="00B07BAC">
              <w:rPr>
                <w:rFonts w:hint="eastAsia"/>
              </w:rPr>
              <w:t>-①</w:t>
            </w:r>
            <w:r w:rsidR="00231694" w:rsidRPr="00B07BAC">
              <w:rPr>
                <w:rFonts w:hint="eastAsia"/>
              </w:rPr>
              <w:t>）</w:t>
            </w:r>
          </w:p>
          <w:p w14:paraId="2168F128" w14:textId="77777777" w:rsidR="00730E27" w:rsidRPr="00B07BAC" w:rsidRDefault="00730E27" w:rsidP="00730E27">
            <w:pPr>
              <w:pStyle w:val="75-"/>
              <w:ind w:left="300" w:hanging="150"/>
            </w:pPr>
            <w:r w:rsidRPr="00B07BAC">
              <w:rPr>
                <w:rFonts w:hint="eastAsia"/>
              </w:rPr>
              <w:t>→</w:t>
            </w:r>
            <w:r w:rsidRPr="00B07BAC">
              <w:t>P51</w:t>
            </w:r>
            <w:r w:rsidRPr="00B07BAC">
              <w:rPr>
                <w:rFonts w:hint="eastAsia"/>
                <w:bdr w:val="single" w:sz="4" w:space="0" w:color="auto"/>
              </w:rPr>
              <w:t>カギ</w:t>
            </w:r>
            <w:r w:rsidRPr="00B07BAC">
              <w:rPr>
                <w:rFonts w:hint="eastAsia"/>
              </w:rPr>
              <w:t>「文章と図表を結び付けて読む」</w:t>
            </w:r>
          </w:p>
          <w:p w14:paraId="51F8529A" w14:textId="77777777" w:rsidR="00730E27" w:rsidRPr="00B07BAC" w:rsidRDefault="00730E27" w:rsidP="00730E27">
            <w:pPr>
              <w:pStyle w:val="75-"/>
              <w:ind w:left="300" w:hanging="150"/>
            </w:pPr>
            <w:r w:rsidRPr="00B07BAC">
              <w:rPr>
                <w:rFonts w:hint="eastAsia"/>
              </w:rPr>
              <w:t>→</w:t>
            </w:r>
            <w:r w:rsidRPr="00B07BAC">
              <w:t>P</w:t>
            </w:r>
            <w:r w:rsidRPr="00B07BAC">
              <w:rPr>
                <w:rFonts w:hint="eastAsia"/>
              </w:rPr>
              <w:t>2</w:t>
            </w:r>
            <w:r w:rsidRPr="00B07BAC">
              <w:t>78</w:t>
            </w:r>
            <w:r w:rsidRPr="00B07BAC">
              <w:rPr>
                <w:rFonts w:hint="eastAsia"/>
                <w:bdr w:val="single" w:sz="4" w:space="0" w:color="auto"/>
              </w:rPr>
              <w:t>資</w:t>
            </w:r>
            <w:r w:rsidRPr="00B07BAC">
              <w:rPr>
                <w:rFonts w:hint="eastAsia"/>
              </w:rPr>
              <w:t>「『学びのカギ』一覧」（説明文）</w:t>
            </w:r>
          </w:p>
          <w:p w14:paraId="3E85AF95" w14:textId="77777777" w:rsidR="00730E27" w:rsidRPr="00B07BAC" w:rsidRDefault="00730E27" w:rsidP="00730E27">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「学びの地図」</w:t>
            </w:r>
          </w:p>
          <w:p w14:paraId="29ADA9D1" w14:textId="2C7FE257" w:rsidR="00730E27" w:rsidRPr="00B07BAC" w:rsidRDefault="00730E27" w:rsidP="00730E27">
            <w:pPr>
              <w:pStyle w:val="75-"/>
              <w:ind w:left="300" w:hanging="150"/>
            </w:pPr>
            <w:r w:rsidRPr="00B07BAC">
              <w:rPr>
                <w:rFonts w:hint="eastAsia"/>
              </w:rPr>
              <w:t>◇図表や写真と結び付</w:t>
            </w:r>
            <w:r w:rsidR="009B79BC" w:rsidRPr="00B07BAC">
              <w:rPr>
                <w:rFonts w:hint="eastAsia"/>
              </w:rPr>
              <w:t>いている</w:t>
            </w:r>
            <w:r w:rsidRPr="00B07BAC">
              <w:rPr>
                <w:rFonts w:hint="eastAsia"/>
              </w:rPr>
              <w:t>箇所を本文から探して線を引かせるとよい。</w:t>
            </w:r>
          </w:p>
          <w:p w14:paraId="065883BB" w14:textId="00FA6F5E" w:rsidR="00730E27" w:rsidRPr="00B07BAC" w:rsidRDefault="00730E27" w:rsidP="00730E27">
            <w:pPr>
              <w:pStyle w:val="75-"/>
              <w:ind w:left="300" w:hanging="150"/>
            </w:pPr>
            <w:r w:rsidRPr="00B07BAC">
              <w:rPr>
                <w:rFonts w:hint="eastAsia"/>
              </w:rPr>
              <w:t>◇P49の図が</w:t>
            </w:r>
            <w:r w:rsidR="00E74176" w:rsidRPr="00B07BAC">
              <w:rPr>
                <w:rFonts w:hint="eastAsia"/>
              </w:rPr>
              <w:t>「</w:t>
            </w:r>
            <w:r w:rsidRPr="00B07BAC">
              <w:rPr>
                <w:rFonts w:hint="eastAsia"/>
              </w:rPr>
              <w:t>仮説2</w:t>
            </w:r>
            <w:r w:rsidR="00E74176" w:rsidRPr="00B07BAC">
              <w:rPr>
                <w:rFonts w:hint="eastAsia"/>
              </w:rPr>
              <w:t>」</w:t>
            </w:r>
            <w:r w:rsidRPr="00B07BAC">
              <w:rPr>
                <w:rFonts w:hint="eastAsia"/>
              </w:rPr>
              <w:t>と</w:t>
            </w:r>
            <w:r w:rsidR="00E74176" w:rsidRPr="00B07BAC">
              <w:rPr>
                <w:rFonts w:hint="eastAsia"/>
              </w:rPr>
              <w:t>「</w:t>
            </w:r>
            <w:r w:rsidRPr="00B07BAC">
              <w:rPr>
                <w:rFonts w:hint="eastAsia"/>
              </w:rPr>
              <w:t>仮説3</w:t>
            </w:r>
            <w:r w:rsidR="00E74176" w:rsidRPr="00B07BAC">
              <w:rPr>
                <w:rFonts w:hint="eastAsia"/>
              </w:rPr>
              <w:t>」</w:t>
            </w:r>
            <w:r w:rsidRPr="00B07BAC">
              <w:rPr>
                <w:rFonts w:hint="eastAsia"/>
              </w:rPr>
              <w:t>を整理したものであることを確認する。</w:t>
            </w:r>
          </w:p>
          <w:p w14:paraId="2D855F97" w14:textId="102DA77A" w:rsidR="00231694" w:rsidRPr="00B07BAC" w:rsidRDefault="00231694" w:rsidP="00231694">
            <w:pPr>
              <w:pStyle w:val="75-"/>
              <w:ind w:left="300" w:hanging="150"/>
            </w:pPr>
            <w:r w:rsidRPr="00B07BAC">
              <w:rPr>
                <w:rFonts w:hint="eastAsia"/>
              </w:rPr>
              <w:t>・「研究のきっかけ」に示された大きな仮説は証明されたといえるか、筆者の考えと、自分の考えを書く。（</w:t>
            </w:r>
            <w:r w:rsidR="008B5A03" w:rsidRPr="00B07BAC">
              <w:rPr>
                <w:rFonts w:hint="eastAsia"/>
              </w:rPr>
              <w:t>課題2</w:t>
            </w:r>
            <w:r w:rsidR="002732A1" w:rsidRPr="00B07BAC">
              <w:rPr>
                <w:rFonts w:hint="eastAsia"/>
              </w:rPr>
              <w:t>-②</w:t>
            </w:r>
            <w:r w:rsidRPr="00B07BAC">
              <w:rPr>
                <w:rFonts w:hint="eastAsia"/>
              </w:rPr>
              <w:t>）</w:t>
            </w:r>
          </w:p>
          <w:p w14:paraId="0124F9E8" w14:textId="2ECDC51C" w:rsidR="00231694" w:rsidRPr="00B07BAC" w:rsidRDefault="00231694" w:rsidP="00231694">
            <w:pPr>
              <w:pStyle w:val="70-"/>
            </w:pPr>
            <w:r w:rsidRPr="00B07BAC">
              <w:rPr>
                <w:rStyle w:val="71-"/>
              </w:rPr>
              <w:t>4</w:t>
            </w:r>
            <w:r w:rsidRPr="00B07BAC">
              <w:t xml:space="preserve"> </w:t>
            </w:r>
            <w:r w:rsidRPr="00B07BAC">
              <w:rPr>
                <w:rFonts w:hint="eastAsia"/>
              </w:rPr>
              <w:t>考えたことを話し合う。</w:t>
            </w:r>
            <w:r w:rsidR="00E74176" w:rsidRPr="00B07BAC">
              <w:rPr>
                <w:rFonts w:hint="eastAsia"/>
              </w:rPr>
              <w:t>（課題3）</w:t>
            </w:r>
          </w:p>
          <w:p w14:paraId="1CA86888" w14:textId="585704F5" w:rsidR="00BA3CBA" w:rsidRPr="00B07BAC" w:rsidRDefault="00231694" w:rsidP="00F729F6">
            <w:pPr>
              <w:pStyle w:val="75-"/>
              <w:ind w:left="300" w:hanging="150"/>
            </w:pPr>
            <w:r w:rsidRPr="00B07BAC">
              <w:rPr>
                <w:rFonts w:hint="eastAsia"/>
              </w:rPr>
              <w:t>・</w:t>
            </w:r>
            <w:r w:rsidR="004C3466" w:rsidRPr="00B07BAC">
              <w:t>筆者は、なぜ結果的に否定された説と、その検証結果も示したのか</w:t>
            </w:r>
            <w:r w:rsidR="004C3466" w:rsidRPr="00B07BAC">
              <w:rPr>
                <w:rFonts w:hint="eastAsia"/>
              </w:rPr>
              <w:t>、</w:t>
            </w:r>
            <w:r w:rsidR="004C3466" w:rsidRPr="00B07BAC">
              <w:t>考えたことをグループで話し合う。</w:t>
            </w:r>
          </w:p>
          <w:p w14:paraId="61CCD0AC" w14:textId="77777777" w:rsidR="00F729F6" w:rsidRPr="00B07BAC" w:rsidRDefault="00F729F6" w:rsidP="00F729F6">
            <w:pPr>
              <w:pStyle w:val="70-"/>
            </w:pPr>
            <w:r w:rsidRPr="00B07BAC">
              <w:rPr>
                <w:noProof/>
              </w:rPr>
              <mc:AlternateContent>
                <mc:Choice Requires="wps">
                  <w:drawing>
                    <wp:anchor distT="0" distB="0" distL="114300" distR="114300" simplePos="0" relativeHeight="251795456" behindDoc="1" locked="0" layoutInCell="1" allowOverlap="1" wp14:anchorId="0F1968C5" wp14:editId="563D0774">
                      <wp:simplePos x="0" y="0"/>
                      <wp:positionH relativeFrom="column">
                        <wp:posOffset>-14605</wp:posOffset>
                      </wp:positionH>
                      <wp:positionV relativeFrom="paragraph">
                        <wp:posOffset>165588</wp:posOffset>
                      </wp:positionV>
                      <wp:extent cx="2268360" cy="1153080"/>
                      <wp:effectExtent l="0" t="0" r="0" b="9525"/>
                      <wp:wrapNone/>
                      <wp:docPr id="3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530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ED9C4" id="Rectangle 5" o:spid="_x0000_s1026" style="position:absolute;margin-left:-1.15pt;margin-top:13.05pt;width:178.6pt;height:90.8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" fillcolor="#ddd" stroked="f">
                      <v:textbox inset="5.85pt,.7pt,5.85pt,.7pt"/>
                    </v:rect>
                  </w:pict>
                </mc:Fallback>
              </mc:AlternateContent>
            </w:r>
            <w:r w:rsidRPr="00B07BAC">
              <w:rPr>
                <w:rStyle w:val="71-"/>
                <w:rFonts w:hint="eastAsia"/>
              </w:rPr>
              <w:t>5</w:t>
            </w:r>
            <w:r w:rsidRPr="00B07BAC">
              <w:rPr>
                <w:rFonts w:hint="eastAsia"/>
              </w:rPr>
              <w:t xml:space="preserve"> 学習を振り返る。</w:t>
            </w:r>
          </w:p>
          <w:p w14:paraId="1D8B3424" w14:textId="665CA44E" w:rsidR="004C3466" w:rsidRPr="00B07BAC" w:rsidRDefault="004C3466" w:rsidP="004C3466">
            <w:pPr>
              <w:pStyle w:val="75-"/>
              <w:ind w:left="300" w:hanging="150"/>
            </w:pPr>
            <w:r w:rsidRPr="00B07BAC">
              <w:rPr>
                <w:rFonts w:hint="eastAsia"/>
              </w:rPr>
              <w:t>・図などを用いて情報を整理すること</w:t>
            </w:r>
            <w:r w:rsidR="00231694" w:rsidRPr="00B07BAC">
              <w:rPr>
                <w:rFonts w:hint="eastAsia"/>
              </w:rPr>
              <w:t>には、どんな</w:t>
            </w:r>
            <w:r w:rsidRPr="00B07BAC">
              <w:rPr>
                <w:rFonts w:hint="eastAsia"/>
              </w:rPr>
              <w:t>効果</w:t>
            </w:r>
            <w:r w:rsidR="00231694" w:rsidRPr="00B07BAC">
              <w:rPr>
                <w:rFonts w:hint="eastAsia"/>
              </w:rPr>
              <w:t>があったか、自分の言葉でまとめる</w:t>
            </w:r>
            <w:r w:rsidR="001D0A63" w:rsidRPr="00B07BAC">
              <w:rPr>
                <w:rFonts w:hint="eastAsia"/>
              </w:rPr>
              <w:t>。</w:t>
            </w:r>
          </w:p>
          <w:p w14:paraId="684FF314" w14:textId="7CA5E7A7" w:rsidR="004C3466" w:rsidRPr="00B07BAC" w:rsidRDefault="004C3466" w:rsidP="004C3466">
            <w:pPr>
              <w:pStyle w:val="75-"/>
              <w:ind w:left="300" w:hanging="150"/>
            </w:pPr>
            <w:r w:rsidRPr="00B07BAC">
              <w:rPr>
                <w:rFonts w:hint="eastAsia"/>
              </w:rPr>
              <w:t>・</w:t>
            </w:r>
            <w:r w:rsidRPr="00B07BAC">
              <w:t>文章の内容を読み取るうえで、最も効果的だと感じた図</w:t>
            </w:r>
            <w:r w:rsidRPr="00B07BAC">
              <w:rPr>
                <w:rFonts w:hint="eastAsia"/>
              </w:rPr>
              <w:t>表や写真はどれか、理由も含めて考え</w:t>
            </w:r>
            <w:r w:rsidR="009B79BC" w:rsidRPr="00B07BAC">
              <w:rPr>
                <w:rFonts w:hint="eastAsia"/>
              </w:rPr>
              <w:t>をまとめ</w:t>
            </w:r>
            <w:r w:rsidRPr="00B07BAC">
              <w:rPr>
                <w:rFonts w:hint="eastAsia"/>
              </w:rPr>
              <w:t>る。</w:t>
            </w:r>
          </w:p>
          <w:p w14:paraId="037720AD" w14:textId="1E4EE9E7" w:rsidR="00F729F6" w:rsidRPr="00B07BAC" w:rsidRDefault="004C3466" w:rsidP="009B79BC">
            <w:pPr>
              <w:pStyle w:val="75-"/>
              <w:spacing w:afterLines="50" w:after="130"/>
              <w:ind w:left="300" w:hanging="150"/>
              <w:rPr>
                <w:rStyle w:val="71-"/>
              </w:rPr>
            </w:pPr>
            <w:r w:rsidRPr="00B07BAC">
              <w:rPr>
                <w:rFonts w:hint="eastAsia"/>
              </w:rPr>
              <w:t>・</w:t>
            </w:r>
            <w:r w:rsidRPr="00B07BAC">
              <w:t>図表を含む文章の読み方が、日常生活のどんな場面</w:t>
            </w:r>
            <w:r w:rsidRPr="00B07BAC">
              <w:rPr>
                <w:rFonts w:hint="eastAsia"/>
              </w:rPr>
              <w:t>で活用できるか挙げる。</w:t>
            </w:r>
          </w:p>
        </w:tc>
        <w:tc>
          <w:tcPr>
            <w:tcW w:w="3283" w:type="dxa"/>
            <w:tcBorders>
              <w:bottom w:val="single" w:sz="2" w:space="0" w:color="auto"/>
            </w:tcBorders>
            <w:tcMar>
              <w:left w:w="136" w:type="dxa"/>
              <w:right w:w="136" w:type="dxa"/>
            </w:tcMar>
          </w:tcPr>
          <w:p w14:paraId="4F4EA32A" w14:textId="06EDAB44" w:rsidR="00F729F6" w:rsidRPr="00B07BAC" w:rsidRDefault="00F729F6" w:rsidP="004C3466">
            <w:pPr>
              <w:pStyle w:val="50-"/>
              <w:ind w:left="150" w:hanging="150"/>
            </w:pPr>
            <w:r w:rsidRPr="00B07BAC">
              <w:rPr>
                <w:rFonts w:hint="eastAsia"/>
              </w:rPr>
              <w:lastRenderedPageBreak/>
              <w:t>【知・技】</w:t>
            </w:r>
            <w:r w:rsidR="004C3466" w:rsidRPr="00B07BAC">
              <w:rPr>
                <w:rFonts w:hint="eastAsia"/>
              </w:rPr>
              <w:t>情報と情報との関係の</w:t>
            </w:r>
            <w:r w:rsidR="0028435F" w:rsidRPr="00B07BAC">
              <w:rPr>
                <w:rFonts w:hint="eastAsia"/>
              </w:rPr>
              <w:t>さまざま</w:t>
            </w:r>
            <w:r w:rsidR="004C3466" w:rsidRPr="00B07BAC">
              <w:rPr>
                <w:rFonts w:hint="eastAsia"/>
              </w:rPr>
              <w:t>な表し方を理解し使</w:t>
            </w:r>
            <w:r w:rsidR="0028435F" w:rsidRPr="00B07BAC">
              <w:rPr>
                <w:rFonts w:hint="eastAsia"/>
              </w:rPr>
              <w:t>っている</w:t>
            </w:r>
            <w:r w:rsidR="004C3466" w:rsidRPr="00B07BAC">
              <w:rPr>
                <w:rFonts w:hint="eastAsia"/>
              </w:rPr>
              <w:t>。（(</w:t>
            </w:r>
            <w:r w:rsidR="004C3466" w:rsidRPr="00B07BAC">
              <w:t>2</w:t>
            </w:r>
            <w:r w:rsidR="004C3466" w:rsidRPr="00B07BAC">
              <w:rPr>
                <w:rFonts w:hint="eastAsia"/>
              </w:rPr>
              <w:t>)イ）</w:t>
            </w:r>
          </w:p>
          <w:p w14:paraId="16D66036" w14:textId="71C39CF7" w:rsidR="00F729F6" w:rsidRPr="00B07BAC" w:rsidRDefault="00F729F6" w:rsidP="00F729F6">
            <w:pPr>
              <w:pStyle w:val="83-"/>
            </w:pPr>
            <w:r w:rsidRPr="00B07BAC">
              <w:rPr>
                <w:rFonts w:hint="eastAsia"/>
              </w:rPr>
              <w:t>→</w:t>
            </w:r>
            <w:r w:rsidR="00705FD8" w:rsidRPr="00B07BAC">
              <w:rPr>
                <w:rFonts w:hint="eastAsia"/>
              </w:rPr>
              <w:t>文章</w:t>
            </w:r>
            <w:r w:rsidR="00A56448" w:rsidRPr="00B07BAC">
              <w:rPr>
                <w:rFonts w:hint="eastAsia"/>
              </w:rPr>
              <w:t>を構成する</w:t>
            </w:r>
            <w:r w:rsidR="00705FD8" w:rsidRPr="00B07BAC">
              <w:rPr>
                <w:rFonts w:hint="eastAsia"/>
              </w:rPr>
              <w:t>六つの部分の関係</w:t>
            </w:r>
            <w:r w:rsidR="00630615" w:rsidRPr="00B07BAC">
              <w:rPr>
                <w:rFonts w:hint="eastAsia"/>
              </w:rPr>
              <w:t>を図式化して整理している。</w:t>
            </w:r>
          </w:p>
          <w:p w14:paraId="3935B9A1" w14:textId="77777777" w:rsidR="00F729F6" w:rsidRPr="00B07BAC" w:rsidRDefault="00F729F6" w:rsidP="00F729F6">
            <w:pPr>
              <w:pStyle w:val="80-"/>
            </w:pPr>
            <w:r w:rsidRPr="00B07BAC">
              <w:rPr>
                <w:rFonts w:hint="eastAsia"/>
              </w:rPr>
              <w:t>【思・判・表】</w:t>
            </w:r>
          </w:p>
          <w:p w14:paraId="5D1F304D" w14:textId="77777777" w:rsidR="00F729F6" w:rsidRPr="00B07BAC" w:rsidRDefault="00F729F6" w:rsidP="00661009">
            <w:pPr>
              <w:pStyle w:val="85-"/>
            </w:pPr>
            <w:r w:rsidRPr="00B07BAC">
              <w:rPr>
                <w:rFonts w:hint="eastAsia"/>
              </w:rPr>
              <w:t>・「読むこと」において、文章全体と部分との関係に注意しながら、主張と例示との関係などを捉えている。（</w:t>
            </w:r>
            <w:r w:rsidRPr="00B07BAC">
              <w:t>C(1)ア）</w:t>
            </w:r>
          </w:p>
          <w:p w14:paraId="108CD982" w14:textId="5536CDA6" w:rsidR="00F729F6" w:rsidRPr="00B07BAC" w:rsidRDefault="00F729F6" w:rsidP="00F729F6">
            <w:pPr>
              <w:pStyle w:val="83-"/>
            </w:pPr>
            <w:r w:rsidRPr="00B07BAC">
              <w:rPr>
                <w:rFonts w:hint="eastAsia"/>
              </w:rPr>
              <w:t>→筆者の主張を捉え、それと仮説1～3との関係を理解している。</w:t>
            </w:r>
          </w:p>
          <w:p w14:paraId="06811A69" w14:textId="0B0F86A5" w:rsidR="00F729F6" w:rsidRPr="00B07BAC" w:rsidRDefault="00F729F6" w:rsidP="00661009">
            <w:pPr>
              <w:pStyle w:val="85-"/>
            </w:pPr>
            <w:r w:rsidRPr="00B07BAC">
              <w:rPr>
                <w:rFonts w:hint="eastAsia"/>
              </w:rPr>
              <w:t>・「読むこと」において、文章と図表などを結び付け、その関係を踏まえて内容を解釈している。（</w:t>
            </w:r>
            <w:r w:rsidRPr="00B07BAC">
              <w:t>C(1)ウ）</w:t>
            </w:r>
          </w:p>
          <w:p w14:paraId="21DEDAE1" w14:textId="3EDCF37A" w:rsidR="00F729F6" w:rsidRPr="00B07BAC" w:rsidRDefault="00F729F6" w:rsidP="00F729F6">
            <w:pPr>
              <w:pStyle w:val="83-"/>
            </w:pPr>
            <w:r w:rsidRPr="00B07BAC">
              <w:rPr>
                <w:rFonts w:hint="eastAsia"/>
              </w:rPr>
              <w:t>→文章中の図表やグラフが何のために示されているのかを、対応する文章を基に考えている。</w:t>
            </w:r>
          </w:p>
          <w:p w14:paraId="5C10C71F" w14:textId="5CF50C97" w:rsidR="00A26632" w:rsidRPr="00B07BAC" w:rsidRDefault="00F729F6" w:rsidP="00630D47">
            <w:pPr>
              <w:pStyle w:val="80-"/>
            </w:pPr>
            <w:r w:rsidRPr="00B07BAC">
              <w:rPr>
                <w:rFonts w:hint="eastAsia"/>
              </w:rPr>
              <w:t>【態】</w:t>
            </w:r>
            <w:r w:rsidR="00A26632" w:rsidRPr="00B07BAC">
              <w:rPr>
                <w:rFonts w:hint="eastAsia"/>
              </w:rPr>
              <w:t>積極的に文章と図表などを結び付けて</w:t>
            </w:r>
            <w:r w:rsidR="00B81B2B" w:rsidRPr="00B07BAC">
              <w:rPr>
                <w:rFonts w:hint="eastAsia"/>
              </w:rPr>
              <w:t>内容</w:t>
            </w:r>
            <w:r w:rsidR="00A26632" w:rsidRPr="00B07BAC">
              <w:rPr>
                <w:rFonts w:hint="eastAsia"/>
              </w:rPr>
              <w:t>を</w:t>
            </w:r>
            <w:r w:rsidR="009B79BC" w:rsidRPr="00B07BAC">
              <w:rPr>
                <w:rFonts w:hint="eastAsia"/>
              </w:rPr>
              <w:t>解釈し</w:t>
            </w:r>
            <w:r w:rsidR="00A26632" w:rsidRPr="00B07BAC">
              <w:rPr>
                <w:rFonts w:hint="eastAsia"/>
              </w:rPr>
              <w:t>、</w:t>
            </w:r>
            <w:r w:rsidR="00B81B2B" w:rsidRPr="00B07BAC">
              <w:rPr>
                <w:rFonts w:hint="eastAsia"/>
              </w:rPr>
              <w:t>学習の見通しをもって</w:t>
            </w:r>
            <w:r w:rsidR="00B81B2B" w:rsidRPr="00B07BAC">
              <w:rPr>
                <w:rFonts w:hint="eastAsia"/>
              </w:rPr>
              <w:lastRenderedPageBreak/>
              <w:t>考えたことを</w:t>
            </w:r>
            <w:r w:rsidR="00A26632" w:rsidRPr="00B07BAC">
              <w:rPr>
                <w:rFonts w:hint="eastAsia"/>
              </w:rPr>
              <w:t>話し合おうとしている。</w:t>
            </w:r>
          </w:p>
          <w:p w14:paraId="0C2D4EA3" w14:textId="44CFF91F" w:rsidR="00F729F6" w:rsidRPr="00B07BAC" w:rsidRDefault="00F729F6" w:rsidP="00F729F6">
            <w:pPr>
              <w:pStyle w:val="80-"/>
            </w:pPr>
          </w:p>
        </w:tc>
      </w:tr>
      <w:tr w:rsidR="00B07BAC" w:rsidRPr="00B07BAC" w14:paraId="4B38319D" w14:textId="77777777" w:rsidTr="003063EF">
        <w:tc>
          <w:tcPr>
            <w:tcW w:w="476" w:type="dxa"/>
            <w:tcMar>
              <w:left w:w="0" w:type="dxa"/>
              <w:right w:w="0" w:type="dxa"/>
            </w:tcMar>
          </w:tcPr>
          <w:p w14:paraId="7A3CF933" w14:textId="75DBA101" w:rsidR="00F729F6" w:rsidRPr="00B07BAC" w:rsidRDefault="009B79BC" w:rsidP="00F729F6">
            <w:pPr>
              <w:pStyle w:val="20-"/>
            </w:pPr>
            <w:r w:rsidRPr="00B07BAC">
              <w:rPr>
                <w:rFonts w:hint="eastAsia"/>
              </w:rPr>
              <w:lastRenderedPageBreak/>
              <w:t>6</w:t>
            </w:r>
            <w:r w:rsidR="00F729F6" w:rsidRPr="00B07BAC">
              <w:rPr>
                <w:rFonts w:hint="eastAsia"/>
              </w:rPr>
              <w:t>月</w:t>
            </w:r>
          </w:p>
        </w:tc>
        <w:tc>
          <w:tcPr>
            <w:tcW w:w="2376" w:type="dxa"/>
            <w:tcBorders>
              <w:top w:val="single" w:sz="2" w:space="0" w:color="auto"/>
              <w:bottom w:val="single" w:sz="2" w:space="0" w:color="auto"/>
            </w:tcBorders>
          </w:tcPr>
          <w:p w14:paraId="10312605" w14:textId="77777777" w:rsidR="00F729F6" w:rsidRPr="00B07BAC" w:rsidRDefault="00F729F6" w:rsidP="00F729F6">
            <w:pPr>
              <w:pStyle w:val="40-"/>
            </w:pPr>
            <w:r w:rsidRPr="00B07BAC">
              <w:rPr>
                <w:rFonts w:hint="eastAsia"/>
              </w:rPr>
              <w:t>情報整理のレッスン</w:t>
            </w:r>
          </w:p>
          <w:p w14:paraId="488C5779" w14:textId="77777777" w:rsidR="00F729F6" w:rsidRPr="00B07BAC" w:rsidRDefault="00F729F6" w:rsidP="00F729F6">
            <w:pPr>
              <w:pStyle w:val="40-"/>
            </w:pPr>
            <w:r w:rsidRPr="00B07BAC">
              <w:rPr>
                <w:rFonts w:hint="eastAsia"/>
              </w:rPr>
              <w:t>思考の視覚化</w:t>
            </w:r>
          </w:p>
          <w:p w14:paraId="4B0485A3" w14:textId="77777777" w:rsidR="00F729F6" w:rsidRPr="00B07BAC" w:rsidRDefault="00F729F6" w:rsidP="00F729F6">
            <w:pPr>
              <w:pStyle w:val="40-"/>
            </w:pPr>
            <w:r w:rsidRPr="00B07BAC">
              <w:rPr>
                <w:rFonts w:hint="eastAsia"/>
              </w:rPr>
              <w:t xml:space="preserve">　１時間</w:t>
            </w:r>
          </w:p>
          <w:p w14:paraId="07879F67" w14:textId="57E05945" w:rsidR="00F729F6" w:rsidRPr="00B07BAC" w:rsidRDefault="00F729F6" w:rsidP="00F729F6">
            <w:pPr>
              <w:pStyle w:val="50-"/>
              <w:ind w:left="150" w:hanging="150"/>
            </w:pPr>
            <w:r w:rsidRPr="00B07BAC">
              <w:rPr>
                <w:rFonts w:hint="eastAsia"/>
              </w:rPr>
              <w:t>◎情報と情報との関係のさまざまな表し方を理解し使うことができる。（知・技(2)イ）</w:t>
            </w:r>
          </w:p>
          <w:p w14:paraId="78FAD615" w14:textId="26C567DF" w:rsidR="00F729F6" w:rsidRPr="00B07BAC" w:rsidRDefault="00707AE3" w:rsidP="00F729F6">
            <w:pPr>
              <w:pStyle w:val="50-"/>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言葉がもつ価値を認識するとともに、読書を生活に役立て、我が国の言語文化を大切にして、思いや考えを伝え合おうとする。（学びに向かう力、人間性等）</w:t>
            </w:r>
          </w:p>
        </w:tc>
        <w:tc>
          <w:tcPr>
            <w:tcW w:w="476" w:type="dxa"/>
            <w:tcBorders>
              <w:bottom w:val="single" w:sz="2" w:space="0" w:color="auto"/>
            </w:tcBorders>
            <w:tcMar>
              <w:left w:w="0" w:type="dxa"/>
              <w:right w:w="0" w:type="dxa"/>
            </w:tcMar>
          </w:tcPr>
          <w:p w14:paraId="49F3CF27" w14:textId="77777777" w:rsidR="00F729F6" w:rsidRPr="00B07BAC" w:rsidRDefault="00F729F6" w:rsidP="00F729F6">
            <w:pPr>
              <w:pStyle w:val="60-"/>
            </w:pPr>
            <w:r w:rsidRPr="00B07BAC">
              <w:rPr>
                <w:rFonts w:hint="eastAsia"/>
              </w:rPr>
              <w:t>1</w:t>
            </w:r>
          </w:p>
        </w:tc>
        <w:tc>
          <w:tcPr>
            <w:tcW w:w="3737" w:type="dxa"/>
            <w:tcBorders>
              <w:bottom w:val="single" w:sz="2" w:space="0" w:color="auto"/>
            </w:tcBorders>
          </w:tcPr>
          <w:p w14:paraId="754F2298" w14:textId="5D76E03C" w:rsidR="00CC48A7" w:rsidRPr="00B07BAC" w:rsidRDefault="00F729F6" w:rsidP="00F729F6">
            <w:pPr>
              <w:pStyle w:val="70-"/>
            </w:pPr>
            <w:r w:rsidRPr="00B07BAC">
              <w:rPr>
                <w:rStyle w:val="71-"/>
                <w:rFonts w:hint="eastAsia"/>
              </w:rPr>
              <w:t>1</w:t>
            </w:r>
            <w:r w:rsidRPr="00B07BAC">
              <w:rPr>
                <w:rFonts w:hint="eastAsia"/>
              </w:rPr>
              <w:t xml:space="preserve"> 教材文を読み、情報</w:t>
            </w:r>
            <w:r w:rsidR="009B79BC" w:rsidRPr="00B07BAC">
              <w:rPr>
                <w:rFonts w:hint="eastAsia"/>
              </w:rPr>
              <w:t>の関係</w:t>
            </w:r>
            <w:r w:rsidRPr="00B07BAC">
              <w:rPr>
                <w:rFonts w:hint="eastAsia"/>
              </w:rPr>
              <w:t>を整理し</w:t>
            </w:r>
            <w:r w:rsidR="009B79BC" w:rsidRPr="00B07BAC">
              <w:rPr>
                <w:rFonts w:hint="eastAsia"/>
              </w:rPr>
              <w:t>て</w:t>
            </w:r>
            <w:r w:rsidRPr="00B07BAC">
              <w:rPr>
                <w:rFonts w:hint="eastAsia"/>
              </w:rPr>
              <w:t>、視覚的に表す方法を理解する。</w:t>
            </w:r>
          </w:p>
          <w:p w14:paraId="29B219D6" w14:textId="2B4F40A9" w:rsidR="00CC48A7" w:rsidRPr="00B07BAC" w:rsidRDefault="00CC48A7" w:rsidP="00F729F6">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368A6629" w14:textId="2B244685" w:rsidR="00F729F6" w:rsidRPr="00B07BAC" w:rsidRDefault="00F729F6" w:rsidP="00F729F6">
            <w:pPr>
              <w:pStyle w:val="75-"/>
              <w:ind w:left="300" w:hanging="150"/>
            </w:pPr>
            <w:r w:rsidRPr="00B07BAC">
              <w:rPr>
                <w:rFonts w:hint="eastAsia"/>
              </w:rPr>
              <w:t>◇「観点」、「階層」、「軸」などの用語を理解させ、今後の学習に生かせるようにしておくとよい。</w:t>
            </w:r>
          </w:p>
          <w:p w14:paraId="5C2020F3" w14:textId="1261A787" w:rsidR="00F729F6" w:rsidRPr="00B07BAC" w:rsidRDefault="00F729F6" w:rsidP="00F729F6">
            <w:pPr>
              <w:pStyle w:val="70-"/>
            </w:pPr>
            <w:r w:rsidRPr="00B07BAC">
              <w:rPr>
                <w:rStyle w:val="71-"/>
                <w:rFonts w:hint="eastAsia"/>
              </w:rPr>
              <w:t>2</w:t>
            </w:r>
            <w:r w:rsidRPr="00B07BAC">
              <w:rPr>
                <w:rFonts w:hint="eastAsia"/>
              </w:rPr>
              <w:t xml:space="preserve"> 問題1～3に取り組む。</w:t>
            </w:r>
          </w:p>
          <w:p w14:paraId="579D0263" w14:textId="61C2CD5C" w:rsidR="00F729F6" w:rsidRPr="00B07BAC" w:rsidRDefault="00F729F6" w:rsidP="00F729F6">
            <w:pPr>
              <w:pStyle w:val="75-"/>
              <w:ind w:left="300" w:hanging="150"/>
            </w:pPr>
            <w:r w:rsidRPr="00B07BAC">
              <w:rPr>
                <w:rFonts w:hint="eastAsia"/>
              </w:rPr>
              <w:t>◇文章で書</w:t>
            </w:r>
            <w:r w:rsidR="009B79BC" w:rsidRPr="00B07BAC">
              <w:rPr>
                <w:rFonts w:hint="eastAsia"/>
              </w:rPr>
              <w:t>くのではなく、単語や一文など</w:t>
            </w:r>
            <w:r w:rsidRPr="00B07BAC">
              <w:rPr>
                <w:rFonts w:hint="eastAsia"/>
              </w:rPr>
              <w:t>短い表現を使うように促す。</w:t>
            </w:r>
          </w:p>
          <w:p w14:paraId="62897853" w14:textId="492E52F2" w:rsidR="00F729F6" w:rsidRPr="00B07BAC" w:rsidRDefault="00F729F6" w:rsidP="00F729F6">
            <w:pPr>
              <w:pStyle w:val="75-"/>
              <w:ind w:left="300" w:hanging="150"/>
            </w:pPr>
            <w:r w:rsidRPr="00B07BAC">
              <w:rPr>
                <w:rFonts w:hint="eastAsia"/>
              </w:rPr>
              <w:t>◇視覚的にわかりやすくなるように、付箋や色ペンなどを準備して使わせてもよい。</w:t>
            </w:r>
          </w:p>
          <w:p w14:paraId="4ED9FADE" w14:textId="6E0749C4" w:rsidR="00F729F6" w:rsidRPr="00B07BAC" w:rsidRDefault="00F729F6" w:rsidP="00F729F6">
            <w:pPr>
              <w:pStyle w:val="70-"/>
            </w:pPr>
            <w:r w:rsidRPr="00B07BAC">
              <w:rPr>
                <w:noProof/>
              </w:rPr>
              <mc:AlternateContent>
                <mc:Choice Requires="wps">
                  <w:drawing>
                    <wp:anchor distT="0" distB="0" distL="114300" distR="114300" simplePos="0" relativeHeight="251789312" behindDoc="1" locked="0" layoutInCell="1" allowOverlap="1" wp14:anchorId="3206218D" wp14:editId="7E53C7BA">
                      <wp:simplePos x="0" y="0"/>
                      <wp:positionH relativeFrom="column">
                        <wp:posOffset>-14605</wp:posOffset>
                      </wp:positionH>
                      <wp:positionV relativeFrom="paragraph">
                        <wp:posOffset>182880</wp:posOffset>
                      </wp:positionV>
                      <wp:extent cx="2268360" cy="304920"/>
                      <wp:effectExtent l="0" t="0" r="0" b="0"/>
                      <wp:wrapNone/>
                      <wp:docPr id="3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EB5AC" id="Rectangle 5" o:spid="_x0000_s1026" style="position:absolute;margin-left:-1.15pt;margin-top:14.4pt;width:178.6pt;height:24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" fillcolor="#ddd" stroked="f">
                      <v:textbox inset="5.85pt,.7pt,5.85pt,.7pt"/>
                    </v:rect>
                  </w:pict>
                </mc:Fallback>
              </mc:AlternateContent>
            </w:r>
            <w:r w:rsidRPr="00B07BAC">
              <w:rPr>
                <w:rStyle w:val="71-"/>
              </w:rPr>
              <w:t xml:space="preserve">3 </w:t>
            </w:r>
            <w:r w:rsidRPr="00B07BAC">
              <w:rPr>
                <w:rFonts w:hint="eastAsia"/>
              </w:rPr>
              <w:t>学習を振り返る。</w:t>
            </w:r>
          </w:p>
          <w:p w14:paraId="1FC67E44" w14:textId="1D93264A" w:rsidR="00F729F6" w:rsidRPr="00B07BAC" w:rsidRDefault="00F729F6" w:rsidP="009B79BC">
            <w:pPr>
              <w:pStyle w:val="75-"/>
              <w:spacing w:afterLines="50" w:after="130"/>
              <w:ind w:left="300" w:hanging="150"/>
            </w:pPr>
            <w:r w:rsidRPr="00B07BAC">
              <w:rPr>
                <w:rFonts w:hint="eastAsia"/>
              </w:rPr>
              <w:t>・情報を書き出して整理し、関係を図で表す四つの方法についてポイントを確認する。</w:t>
            </w:r>
          </w:p>
        </w:tc>
        <w:tc>
          <w:tcPr>
            <w:tcW w:w="3283" w:type="dxa"/>
            <w:tcBorders>
              <w:bottom w:val="single" w:sz="2" w:space="0" w:color="auto"/>
            </w:tcBorders>
            <w:tcMar>
              <w:left w:w="136" w:type="dxa"/>
              <w:right w:w="136" w:type="dxa"/>
            </w:tcMar>
          </w:tcPr>
          <w:p w14:paraId="1CE6C2FC" w14:textId="4D0220EF" w:rsidR="00F729F6" w:rsidRPr="00B07BAC" w:rsidRDefault="00F729F6" w:rsidP="00F729F6">
            <w:pPr>
              <w:pStyle w:val="80-"/>
            </w:pPr>
            <w:r w:rsidRPr="00B07BAC">
              <w:rPr>
                <w:rFonts w:hint="eastAsia"/>
              </w:rPr>
              <w:t>【知・技】情報と情報との関係のさまざまな表し方を理解し使っている。（(2)イ）</w:t>
            </w:r>
          </w:p>
          <w:p w14:paraId="5BD2ED93" w14:textId="2173C91A" w:rsidR="00F729F6" w:rsidRPr="00B07BAC" w:rsidRDefault="00F729F6" w:rsidP="00F729F6">
            <w:pPr>
              <w:pStyle w:val="83-"/>
            </w:pPr>
            <w:r w:rsidRPr="00B07BAC">
              <w:rPr>
                <w:rFonts w:hint="eastAsia"/>
              </w:rPr>
              <w:t>→問題1～3に取り組み、情報</w:t>
            </w:r>
            <w:r w:rsidR="00C0520B" w:rsidRPr="00B07BAC">
              <w:rPr>
                <w:rFonts w:hint="eastAsia"/>
              </w:rPr>
              <w:t>と情報と</w:t>
            </w:r>
            <w:r w:rsidRPr="00B07BAC">
              <w:rPr>
                <w:rFonts w:hint="eastAsia"/>
              </w:rPr>
              <w:t>の関係を図で表している。</w:t>
            </w:r>
          </w:p>
          <w:p w14:paraId="45F10ACD" w14:textId="6616FD97" w:rsidR="00F729F6" w:rsidRPr="00B07BAC" w:rsidRDefault="00F729F6" w:rsidP="00F729F6">
            <w:pPr>
              <w:pStyle w:val="80-"/>
            </w:pPr>
            <w:r w:rsidRPr="00B07BAC">
              <w:rPr>
                <w:rFonts w:hint="eastAsia"/>
              </w:rPr>
              <w:t>【態】積極的に情報と情報との関係のさまざまな表し方を理解し</w:t>
            </w:r>
            <w:r w:rsidR="005F190D" w:rsidRPr="00B07BAC">
              <w:rPr>
                <w:rFonts w:hint="eastAsia"/>
              </w:rPr>
              <w:t>、学習したことを生かして練習問題に取り組もう</w:t>
            </w:r>
            <w:r w:rsidRPr="00B07BAC">
              <w:rPr>
                <w:rFonts w:hint="eastAsia"/>
              </w:rPr>
              <w:t>としている。</w:t>
            </w:r>
          </w:p>
        </w:tc>
      </w:tr>
      <w:tr w:rsidR="00B07BAC" w:rsidRPr="00B07BAC" w14:paraId="7359A79A" w14:textId="77777777" w:rsidTr="003063EF">
        <w:tc>
          <w:tcPr>
            <w:tcW w:w="476" w:type="dxa"/>
            <w:tcMar>
              <w:left w:w="0" w:type="dxa"/>
              <w:right w:w="0" w:type="dxa"/>
            </w:tcMar>
          </w:tcPr>
          <w:p w14:paraId="45D43764" w14:textId="31E382ED" w:rsidR="00F729F6" w:rsidRPr="00B07BAC" w:rsidRDefault="0088092F" w:rsidP="00F729F6">
            <w:pPr>
              <w:pStyle w:val="20-"/>
            </w:pPr>
            <w:r w:rsidRPr="00B07BAC">
              <w:t>6</w:t>
            </w:r>
            <w:r w:rsidR="00F729F6" w:rsidRPr="00B07BAC">
              <w:rPr>
                <w:rFonts w:hint="eastAsia"/>
              </w:rPr>
              <w:t>月</w:t>
            </w:r>
          </w:p>
        </w:tc>
        <w:tc>
          <w:tcPr>
            <w:tcW w:w="2376" w:type="dxa"/>
            <w:tcBorders>
              <w:top w:val="single" w:sz="2" w:space="0" w:color="auto"/>
              <w:bottom w:val="single" w:sz="2" w:space="0" w:color="auto"/>
            </w:tcBorders>
          </w:tcPr>
          <w:p w14:paraId="795DCB9F" w14:textId="568D7489" w:rsidR="00F729F6" w:rsidRPr="00B07BAC" w:rsidRDefault="00F729F6" w:rsidP="00F729F6">
            <w:pPr>
              <w:pStyle w:val="40-"/>
            </w:pPr>
            <w:r w:rsidRPr="00B07BAC">
              <w:rPr>
                <w:rFonts w:hint="eastAsia"/>
              </w:rPr>
              <w:t>情報を</w:t>
            </w:r>
            <w:r w:rsidR="004E5B73" w:rsidRPr="00B07BAC">
              <w:rPr>
                <w:rFonts w:hint="eastAsia"/>
              </w:rPr>
              <w:t>整理して伝えよう</w:t>
            </w:r>
          </w:p>
          <w:p w14:paraId="1E5979DE" w14:textId="77777777" w:rsidR="00F729F6" w:rsidRPr="00B07BAC" w:rsidRDefault="00F729F6" w:rsidP="00F729F6">
            <w:pPr>
              <w:pStyle w:val="40-"/>
            </w:pPr>
            <w:r w:rsidRPr="00B07BAC">
              <w:rPr>
                <w:rFonts w:hint="eastAsia"/>
              </w:rPr>
              <w:t>職業ガイドを作る</w:t>
            </w:r>
          </w:p>
          <w:p w14:paraId="69A4EAB9" w14:textId="77777777" w:rsidR="00F729F6" w:rsidRPr="00B07BAC" w:rsidRDefault="00F729F6" w:rsidP="00F729F6">
            <w:pPr>
              <w:pStyle w:val="40-"/>
            </w:pPr>
            <w:r w:rsidRPr="00B07BAC">
              <w:rPr>
                <w:rFonts w:hint="eastAsia"/>
              </w:rPr>
              <w:t xml:space="preserve">　５時間</w:t>
            </w:r>
          </w:p>
          <w:p w14:paraId="76CDBA6F" w14:textId="712252D8" w:rsidR="00F729F6" w:rsidRPr="00B07BAC" w:rsidRDefault="00F729F6" w:rsidP="00F729F6">
            <w:pPr>
              <w:pStyle w:val="50-"/>
              <w:ind w:left="150" w:hanging="150"/>
            </w:pPr>
            <w:r w:rsidRPr="00B07BAC">
              <w:rPr>
                <w:rFonts w:hint="eastAsia"/>
              </w:rPr>
              <w:t>◎情報と情報との関係のさまざまな表し方を理解し使うことができる。（知・技(2)イ）</w:t>
            </w:r>
          </w:p>
          <w:p w14:paraId="4D761E7F" w14:textId="36C6742A" w:rsidR="00F729F6" w:rsidRPr="00B07BAC" w:rsidRDefault="00F729F6" w:rsidP="00F729F6">
            <w:pPr>
              <w:pStyle w:val="50-"/>
              <w:ind w:left="150" w:hanging="150"/>
            </w:pPr>
            <w:r w:rsidRPr="00B07BAC">
              <w:rPr>
                <w:rFonts w:hint="eastAsia"/>
              </w:rPr>
              <w:t>◎目的や意図に応じて、社会生活の中から題材を決め、多様な方法で集めた材料を整理し、伝えたいことを明確にすることができる。（思・判・表B(1)ア）</w:t>
            </w:r>
          </w:p>
          <w:p w14:paraId="477CD6D0" w14:textId="5BD02166" w:rsidR="00F729F6" w:rsidRPr="00B07BAC" w:rsidRDefault="00707AE3" w:rsidP="00F729F6">
            <w:pPr>
              <w:pStyle w:val="50-"/>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言葉がもつ価値を認識するとともに、読書を生活に役立て、我が国の言語文化を大切にして、思いや考えを伝え合おうとする。（学びに向かう力、人間性等）</w:t>
            </w:r>
          </w:p>
          <w:p w14:paraId="1B49B9E3" w14:textId="0ADA90CE" w:rsidR="00F729F6" w:rsidRPr="00B07BAC" w:rsidRDefault="00F729F6" w:rsidP="00F729F6">
            <w:pPr>
              <w:pStyle w:val="50-"/>
              <w:ind w:left="150" w:hanging="150"/>
            </w:pPr>
            <w:r w:rsidRPr="00B07BAC">
              <w:rPr>
                <w:rFonts w:hint="eastAsia"/>
              </w:rPr>
              <w:t>★</w:t>
            </w:r>
            <w:r w:rsidRPr="00B07BAC">
              <w:rPr>
                <w:rFonts w:hint="eastAsia"/>
                <w:spacing w:val="-6"/>
              </w:rPr>
              <w:t>多様な考えができる事柄につい</w:t>
            </w:r>
            <w:r w:rsidRPr="00B07BAC">
              <w:rPr>
                <w:rFonts w:hint="eastAsia"/>
                <w:spacing w:val="-6"/>
              </w:rPr>
              <w:lastRenderedPageBreak/>
              <w:t>て意見を述べるなど、自分の考えを書く。（思・判・表B(2)ア）</w:t>
            </w:r>
          </w:p>
        </w:tc>
        <w:tc>
          <w:tcPr>
            <w:tcW w:w="476" w:type="dxa"/>
            <w:tcBorders>
              <w:bottom w:val="single" w:sz="2" w:space="0" w:color="auto"/>
            </w:tcBorders>
            <w:tcMar>
              <w:left w:w="0" w:type="dxa"/>
              <w:right w:w="0" w:type="dxa"/>
            </w:tcMar>
          </w:tcPr>
          <w:p w14:paraId="766D0883" w14:textId="7DDD5B6C" w:rsidR="00F729F6" w:rsidRPr="00B07BAC" w:rsidRDefault="00F729F6" w:rsidP="00F729F6">
            <w:pPr>
              <w:pStyle w:val="60-"/>
            </w:pPr>
            <w:r w:rsidRPr="00B07BAC">
              <w:rPr>
                <w:rFonts w:hint="eastAsia"/>
              </w:rPr>
              <w:lastRenderedPageBreak/>
              <w:t>1</w:t>
            </w:r>
            <w:r w:rsidR="0047563A" w:rsidRPr="00B07BAC">
              <w:rPr>
                <w:rFonts w:hint="eastAsia"/>
              </w:rPr>
              <w:t>-2</w:t>
            </w:r>
          </w:p>
          <w:p w14:paraId="4FEC7BA1" w14:textId="77777777" w:rsidR="00F729F6" w:rsidRPr="00B07BAC" w:rsidRDefault="00F729F6" w:rsidP="00F729F6">
            <w:pPr>
              <w:pStyle w:val="60-"/>
            </w:pPr>
          </w:p>
          <w:p w14:paraId="3E4FBB03" w14:textId="77777777" w:rsidR="00F729F6" w:rsidRPr="00B07BAC" w:rsidRDefault="00F729F6" w:rsidP="00F729F6">
            <w:pPr>
              <w:pStyle w:val="60-"/>
            </w:pPr>
          </w:p>
          <w:p w14:paraId="13C62EAB" w14:textId="77777777" w:rsidR="00F729F6" w:rsidRPr="00B07BAC" w:rsidRDefault="00F729F6" w:rsidP="00F729F6">
            <w:pPr>
              <w:pStyle w:val="60-"/>
            </w:pPr>
          </w:p>
          <w:p w14:paraId="34F92206" w14:textId="77777777" w:rsidR="00F729F6" w:rsidRPr="00B07BAC" w:rsidRDefault="00F729F6" w:rsidP="00F729F6">
            <w:pPr>
              <w:pStyle w:val="60-"/>
            </w:pPr>
          </w:p>
          <w:p w14:paraId="549B1A18" w14:textId="77777777" w:rsidR="00F729F6" w:rsidRPr="00B07BAC" w:rsidRDefault="00F729F6" w:rsidP="00F729F6">
            <w:pPr>
              <w:pStyle w:val="60-"/>
            </w:pPr>
          </w:p>
          <w:p w14:paraId="5D44E35C" w14:textId="77777777" w:rsidR="00F729F6" w:rsidRPr="00B07BAC" w:rsidRDefault="00F729F6" w:rsidP="00F729F6">
            <w:pPr>
              <w:pStyle w:val="60-"/>
            </w:pPr>
          </w:p>
          <w:p w14:paraId="5AF3F5E6" w14:textId="77777777" w:rsidR="00F729F6" w:rsidRPr="00B07BAC" w:rsidRDefault="00F729F6" w:rsidP="00F729F6">
            <w:pPr>
              <w:pStyle w:val="60-"/>
            </w:pPr>
          </w:p>
          <w:p w14:paraId="5C2D6726" w14:textId="77777777" w:rsidR="00F729F6" w:rsidRPr="00B07BAC" w:rsidRDefault="00F729F6" w:rsidP="00F729F6">
            <w:pPr>
              <w:pStyle w:val="60-"/>
            </w:pPr>
          </w:p>
          <w:p w14:paraId="54DAFA8A" w14:textId="77777777" w:rsidR="00F729F6" w:rsidRPr="00B07BAC" w:rsidRDefault="00F729F6" w:rsidP="00F729F6">
            <w:pPr>
              <w:pStyle w:val="60-"/>
            </w:pPr>
          </w:p>
          <w:p w14:paraId="6FCA62E3" w14:textId="77777777" w:rsidR="00F729F6" w:rsidRPr="00B07BAC" w:rsidRDefault="00F729F6" w:rsidP="00F729F6">
            <w:pPr>
              <w:pStyle w:val="60-"/>
            </w:pPr>
          </w:p>
          <w:p w14:paraId="424087BD" w14:textId="77777777" w:rsidR="00F729F6" w:rsidRPr="00B07BAC" w:rsidRDefault="00F729F6" w:rsidP="00F729F6">
            <w:pPr>
              <w:pStyle w:val="60-"/>
            </w:pPr>
          </w:p>
          <w:p w14:paraId="31F016D4" w14:textId="77777777" w:rsidR="006C19B3" w:rsidRPr="00B07BAC" w:rsidRDefault="006C19B3" w:rsidP="00F729F6">
            <w:pPr>
              <w:pStyle w:val="60-"/>
            </w:pPr>
          </w:p>
          <w:p w14:paraId="785A1D74" w14:textId="77777777" w:rsidR="006C19B3" w:rsidRPr="00B07BAC" w:rsidRDefault="006C19B3" w:rsidP="00F729F6">
            <w:pPr>
              <w:pStyle w:val="60-"/>
            </w:pPr>
          </w:p>
          <w:p w14:paraId="1FB9EDA7" w14:textId="77777777" w:rsidR="006C19B3" w:rsidRPr="00B07BAC" w:rsidRDefault="006C19B3" w:rsidP="00F729F6">
            <w:pPr>
              <w:pStyle w:val="60-"/>
            </w:pPr>
          </w:p>
          <w:p w14:paraId="10D5A9F0" w14:textId="77777777" w:rsidR="006C19B3" w:rsidRPr="00B07BAC" w:rsidRDefault="006C19B3" w:rsidP="00F729F6">
            <w:pPr>
              <w:pStyle w:val="60-"/>
            </w:pPr>
          </w:p>
          <w:p w14:paraId="255B9B34" w14:textId="30092DE1" w:rsidR="00F729F6" w:rsidRPr="00B07BAC" w:rsidRDefault="00F729F6" w:rsidP="00F729F6">
            <w:pPr>
              <w:pStyle w:val="60-"/>
            </w:pPr>
          </w:p>
          <w:p w14:paraId="00D786AC" w14:textId="77777777" w:rsidR="00F729F6" w:rsidRPr="00B07BAC" w:rsidRDefault="00F729F6" w:rsidP="00F729F6">
            <w:pPr>
              <w:pStyle w:val="60-"/>
            </w:pPr>
          </w:p>
          <w:p w14:paraId="67562B2E" w14:textId="77777777" w:rsidR="00F729F6" w:rsidRPr="00B07BAC" w:rsidRDefault="00F729F6" w:rsidP="00F729F6">
            <w:pPr>
              <w:pStyle w:val="60-"/>
            </w:pPr>
          </w:p>
          <w:p w14:paraId="6FC3747A" w14:textId="77777777" w:rsidR="00F729F6" w:rsidRPr="00B07BAC" w:rsidRDefault="00F729F6" w:rsidP="00F729F6">
            <w:pPr>
              <w:pStyle w:val="60-"/>
            </w:pPr>
          </w:p>
          <w:p w14:paraId="38585FC9" w14:textId="77777777" w:rsidR="00F729F6" w:rsidRPr="00B07BAC" w:rsidRDefault="00F729F6" w:rsidP="00F729F6">
            <w:pPr>
              <w:pStyle w:val="60-"/>
            </w:pPr>
          </w:p>
          <w:p w14:paraId="6B626299" w14:textId="77777777" w:rsidR="001D0A63" w:rsidRPr="00B07BAC" w:rsidRDefault="001D0A63" w:rsidP="00F729F6">
            <w:pPr>
              <w:pStyle w:val="60-"/>
            </w:pPr>
          </w:p>
          <w:p w14:paraId="4718038B" w14:textId="77777777" w:rsidR="00332928" w:rsidRPr="00B07BAC" w:rsidRDefault="00332928" w:rsidP="00F729F6">
            <w:pPr>
              <w:pStyle w:val="60-"/>
            </w:pPr>
          </w:p>
          <w:p w14:paraId="5B558EE8" w14:textId="77777777" w:rsidR="001D0A63" w:rsidRPr="00B07BAC" w:rsidRDefault="001D0A63" w:rsidP="00F729F6">
            <w:pPr>
              <w:pStyle w:val="60-"/>
            </w:pPr>
          </w:p>
          <w:p w14:paraId="59226B99" w14:textId="77777777" w:rsidR="00AC1C1E" w:rsidRPr="00B07BAC" w:rsidRDefault="00AC1C1E" w:rsidP="001D0A63">
            <w:pPr>
              <w:pStyle w:val="60-"/>
            </w:pPr>
          </w:p>
          <w:p w14:paraId="18C47381" w14:textId="77001494" w:rsidR="00F729F6" w:rsidRPr="00B07BAC" w:rsidRDefault="00F729F6" w:rsidP="001D0A63">
            <w:pPr>
              <w:pStyle w:val="60-"/>
            </w:pPr>
            <w:r w:rsidRPr="00B07BAC">
              <w:rPr>
                <w:rFonts w:hint="eastAsia"/>
              </w:rPr>
              <w:t>3</w:t>
            </w:r>
          </w:p>
          <w:p w14:paraId="346C1D92" w14:textId="77777777" w:rsidR="00F729F6" w:rsidRPr="00B07BAC" w:rsidRDefault="00F729F6" w:rsidP="00F729F6">
            <w:pPr>
              <w:pStyle w:val="60-"/>
            </w:pPr>
          </w:p>
          <w:p w14:paraId="32B73E7C" w14:textId="77777777" w:rsidR="00F729F6" w:rsidRPr="00B07BAC" w:rsidRDefault="00F729F6" w:rsidP="00F729F6">
            <w:pPr>
              <w:pStyle w:val="60-"/>
            </w:pPr>
          </w:p>
          <w:p w14:paraId="3EF64905" w14:textId="77777777" w:rsidR="00332928" w:rsidRPr="00B07BAC" w:rsidRDefault="00332928" w:rsidP="00F729F6">
            <w:pPr>
              <w:pStyle w:val="60-"/>
            </w:pPr>
          </w:p>
          <w:p w14:paraId="26A311BB" w14:textId="77777777" w:rsidR="000D4BB2" w:rsidRPr="00B07BAC" w:rsidRDefault="000D4BB2" w:rsidP="00F729F6">
            <w:pPr>
              <w:pStyle w:val="60-"/>
            </w:pPr>
          </w:p>
          <w:p w14:paraId="700F6EFE" w14:textId="77777777" w:rsidR="000D4BB2" w:rsidRPr="00B07BAC" w:rsidRDefault="000D4BB2" w:rsidP="00F729F6">
            <w:pPr>
              <w:pStyle w:val="60-"/>
            </w:pPr>
          </w:p>
          <w:p w14:paraId="7EA1F351" w14:textId="77777777" w:rsidR="00F729F6" w:rsidRPr="00B07BAC" w:rsidRDefault="00F729F6" w:rsidP="00F729F6">
            <w:pPr>
              <w:pStyle w:val="60-"/>
            </w:pPr>
            <w:r w:rsidRPr="00B07BAC">
              <w:rPr>
                <w:rFonts w:hint="eastAsia"/>
              </w:rPr>
              <w:t>4</w:t>
            </w:r>
          </w:p>
          <w:p w14:paraId="11C5C866" w14:textId="77777777" w:rsidR="00F729F6" w:rsidRPr="00B07BAC" w:rsidRDefault="00F729F6" w:rsidP="00F729F6">
            <w:pPr>
              <w:pStyle w:val="60-"/>
            </w:pPr>
          </w:p>
          <w:p w14:paraId="7A0D088A" w14:textId="77777777" w:rsidR="00F729F6" w:rsidRPr="00B07BAC" w:rsidRDefault="00F729F6" w:rsidP="00F729F6">
            <w:pPr>
              <w:pStyle w:val="60-"/>
            </w:pPr>
          </w:p>
          <w:p w14:paraId="2FA5CA9C" w14:textId="77777777" w:rsidR="000D4BB2" w:rsidRPr="00B07BAC" w:rsidRDefault="000D4BB2" w:rsidP="00F729F6">
            <w:pPr>
              <w:pStyle w:val="60-"/>
            </w:pPr>
          </w:p>
          <w:p w14:paraId="15CD04EB" w14:textId="77777777" w:rsidR="00EB3EEC" w:rsidRPr="00B07BAC" w:rsidRDefault="00EB3EEC" w:rsidP="00F729F6">
            <w:pPr>
              <w:pStyle w:val="60-"/>
            </w:pPr>
          </w:p>
          <w:p w14:paraId="4E0A370B" w14:textId="26007173" w:rsidR="00F729F6" w:rsidRPr="00B07BAC" w:rsidRDefault="00F729F6" w:rsidP="00F729F6">
            <w:pPr>
              <w:pStyle w:val="60-"/>
            </w:pPr>
            <w:r w:rsidRPr="00B07BAC">
              <w:rPr>
                <w:rFonts w:hint="eastAsia"/>
              </w:rPr>
              <w:t>5</w:t>
            </w:r>
          </w:p>
        </w:tc>
        <w:tc>
          <w:tcPr>
            <w:tcW w:w="3737" w:type="dxa"/>
            <w:tcBorders>
              <w:bottom w:val="single" w:sz="2" w:space="0" w:color="auto"/>
            </w:tcBorders>
          </w:tcPr>
          <w:p w14:paraId="78EE6E3E" w14:textId="438F6838" w:rsidR="00F729F6" w:rsidRPr="00B07BAC" w:rsidRDefault="00F729F6" w:rsidP="00F729F6">
            <w:pPr>
              <w:pStyle w:val="70-0-0"/>
            </w:pPr>
            <w:r w:rsidRPr="00B07BAC">
              <w:rPr>
                <w:noProof/>
              </w:rPr>
              <w:lastRenderedPageBreak/>
              <mc:AlternateContent>
                <mc:Choice Requires="wps">
                  <w:drawing>
                    <wp:anchor distT="0" distB="0" distL="114300" distR="114300" simplePos="0" relativeHeight="251783168" behindDoc="1" locked="0" layoutInCell="1" allowOverlap="1" wp14:anchorId="7530CB23" wp14:editId="6F221B8F">
                      <wp:simplePos x="0" y="0"/>
                      <wp:positionH relativeFrom="column">
                        <wp:posOffset>-14605</wp:posOffset>
                      </wp:positionH>
                      <wp:positionV relativeFrom="paragraph">
                        <wp:posOffset>26670</wp:posOffset>
                      </wp:positionV>
                      <wp:extent cx="2268360" cy="304920"/>
                      <wp:effectExtent l="0" t="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9D49A" id="Rectangle 5" o:spid="_x0000_s1026" style="position:absolute;margin-left:-1.15pt;margin-top:2.1pt;width:178.6pt;height:24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7FAC3A0C" w14:textId="7653CCFB" w:rsidR="006C19B3" w:rsidRPr="00B07BAC" w:rsidRDefault="006C19B3" w:rsidP="006C19B3">
            <w:pPr>
              <w:pStyle w:val="75-"/>
              <w:ind w:left="300" w:hanging="150"/>
            </w:pPr>
            <w:r w:rsidRPr="00B07BAC">
              <w:rPr>
                <w:rFonts w:hint="eastAsia"/>
              </w:rPr>
              <w:t>◇授業の導入として、</w:t>
            </w:r>
            <w:r w:rsidR="009B79BC" w:rsidRPr="00B07BAC">
              <w:rPr>
                <w:rFonts w:hint="eastAsia"/>
              </w:rPr>
              <w:t>「書くことのミニレッスン」に取り組ませる</w:t>
            </w:r>
            <w:r w:rsidRPr="00B07BAC">
              <w:rPr>
                <w:rFonts w:hint="eastAsia"/>
              </w:rPr>
              <w:t>とよい。</w:t>
            </w:r>
          </w:p>
          <w:p w14:paraId="38ED38E3" w14:textId="4C1574A6" w:rsidR="006C19B3" w:rsidRPr="00B07BAC" w:rsidRDefault="006C19B3" w:rsidP="006C19B3">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「書くことのミニレッスン」</w:t>
            </w:r>
          </w:p>
          <w:p w14:paraId="6E084B23" w14:textId="134362C4" w:rsidR="00F729F6" w:rsidRPr="00B07BAC" w:rsidRDefault="00F729F6" w:rsidP="00F729F6">
            <w:pPr>
              <w:pStyle w:val="70-"/>
            </w:pPr>
            <w:r w:rsidRPr="00B07BAC">
              <w:rPr>
                <w:rStyle w:val="71-"/>
                <w:rFonts w:hint="eastAsia"/>
              </w:rPr>
              <w:t>1</w:t>
            </w:r>
            <w:r w:rsidR="004E5B73" w:rsidRPr="00B07BAC">
              <w:rPr>
                <w:rStyle w:val="71-"/>
              </w:rPr>
              <w:t xml:space="preserve"> </w:t>
            </w:r>
            <w:r w:rsidR="004E5B73" w:rsidRPr="00B07BAC">
              <w:rPr>
                <w:rFonts w:hint="eastAsia"/>
              </w:rPr>
              <w:t>題材を決め、情報を集める。</w:t>
            </w:r>
          </w:p>
          <w:p w14:paraId="4F377F6A" w14:textId="227351BD" w:rsidR="00F729F6" w:rsidRPr="00B07BAC" w:rsidRDefault="00F729F6" w:rsidP="00F729F6">
            <w:pPr>
              <w:pStyle w:val="75-"/>
              <w:ind w:left="300" w:hanging="150"/>
            </w:pPr>
            <w:r w:rsidRPr="00B07BAC">
              <w:rPr>
                <w:rFonts w:hint="eastAsia"/>
              </w:rPr>
              <w:t>・</w:t>
            </w:r>
            <w:r w:rsidR="00F621CB" w:rsidRPr="00B07BAC">
              <w:rPr>
                <w:rFonts w:hint="eastAsia"/>
              </w:rPr>
              <w:t>調べる</w:t>
            </w:r>
            <w:r w:rsidR="004E5B73" w:rsidRPr="00B07BAC">
              <w:rPr>
                <w:rFonts w:hint="eastAsia"/>
              </w:rPr>
              <w:t>職業を決め、知りたい項目を挙げる。</w:t>
            </w:r>
          </w:p>
          <w:p w14:paraId="61EEF434" w14:textId="587474F2" w:rsidR="00F729F6" w:rsidRPr="00B07BAC" w:rsidRDefault="00F729F6" w:rsidP="004E5B73">
            <w:pPr>
              <w:pStyle w:val="75-"/>
              <w:ind w:left="300" w:hanging="150"/>
            </w:pPr>
            <w:r w:rsidRPr="00B07BAC">
              <w:rPr>
                <w:rFonts w:hint="eastAsia"/>
              </w:rPr>
              <w:t>・</w:t>
            </w:r>
            <w:r w:rsidR="004E5B73" w:rsidRPr="00B07BAC">
              <w:rPr>
                <w:rFonts w:hint="eastAsia"/>
              </w:rPr>
              <w:t>知りたいことに適した調べ方を考え、多様な方法で情報を集める。</w:t>
            </w:r>
          </w:p>
          <w:p w14:paraId="72F330CF" w14:textId="77777777" w:rsidR="001D0A63" w:rsidRPr="00B07BAC" w:rsidRDefault="001D0A63" w:rsidP="001D0A63">
            <w:pPr>
              <w:pStyle w:val="75-"/>
              <w:ind w:left="300" w:hanging="150"/>
            </w:pPr>
            <w:r w:rsidRPr="00B07BAC">
              <w:rPr>
                <w:rFonts w:hint="eastAsia"/>
              </w:rPr>
              <w:t>→P2</w:t>
            </w:r>
            <w:r w:rsidRPr="00B07BAC">
              <w:t>84</w:t>
            </w:r>
            <w:r w:rsidRPr="00B07BAC">
              <w:rPr>
                <w:rFonts w:hint="eastAsia"/>
                <w:bdr w:val="single" w:sz="4" w:space="0" w:color="auto"/>
              </w:rPr>
              <w:t>資</w:t>
            </w:r>
            <w:r w:rsidRPr="00B07BAC">
              <w:rPr>
                <w:rFonts w:hint="eastAsia"/>
              </w:rPr>
              <w:t>「インタビューをする」</w:t>
            </w:r>
          </w:p>
          <w:p w14:paraId="099D4F2D" w14:textId="1D5B6C33" w:rsidR="001D0A63" w:rsidRPr="00B07BAC" w:rsidRDefault="001D0A63" w:rsidP="004E5B73">
            <w:pPr>
              <w:pStyle w:val="75-"/>
              <w:ind w:left="300" w:hanging="150"/>
            </w:pPr>
            <w:r w:rsidRPr="00B07BAC">
              <w:rPr>
                <w:rFonts w:hint="eastAsia"/>
              </w:rPr>
              <w:t>→P2</w:t>
            </w:r>
            <w:r w:rsidRPr="00B07BAC">
              <w:t>85</w:t>
            </w:r>
            <w:r w:rsidRPr="00B07BAC">
              <w:rPr>
                <w:rFonts w:hint="eastAsia"/>
                <w:bdr w:val="single" w:sz="4" w:space="0" w:color="auto"/>
              </w:rPr>
              <w:t>資</w:t>
            </w:r>
            <w:r w:rsidRPr="00B07BAC">
              <w:rPr>
                <w:rFonts w:hint="eastAsia"/>
              </w:rPr>
              <w:t>「インターネットの活用」</w:t>
            </w:r>
          </w:p>
          <w:p w14:paraId="223355E4" w14:textId="37559F2D" w:rsidR="006C19B3" w:rsidRPr="00B07BAC" w:rsidRDefault="006C19B3" w:rsidP="004E5B73">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「表現テーマ例集」</w:t>
            </w:r>
            <w:r w:rsidR="00D63D3A" w:rsidRPr="00B07BAC">
              <w:rPr>
                <w:rFonts w:hint="eastAsia"/>
              </w:rPr>
              <w:t>（「書くことのミニレッスン」内）</w:t>
            </w:r>
          </w:p>
          <w:p w14:paraId="27350F12" w14:textId="0E89172D" w:rsidR="00F729F6" w:rsidRPr="00B07BAC" w:rsidRDefault="00F729F6" w:rsidP="00F729F6">
            <w:pPr>
              <w:pStyle w:val="75-"/>
              <w:ind w:left="300" w:hanging="150"/>
            </w:pPr>
            <w:r w:rsidRPr="00B07BAC">
              <w:rPr>
                <w:rFonts w:hint="eastAsia"/>
              </w:rPr>
              <w:t>◇図書館や資料館、インターネット、インタビューなど、多様な情報収集の方法を考えさせる。</w:t>
            </w:r>
          </w:p>
          <w:p w14:paraId="398FF723" w14:textId="74A0D7D0" w:rsidR="00F729F6" w:rsidRPr="00B07BAC" w:rsidRDefault="00F729F6" w:rsidP="00F729F6">
            <w:pPr>
              <w:pStyle w:val="75-"/>
              <w:ind w:left="300" w:hanging="150"/>
            </w:pPr>
            <w:r w:rsidRPr="00B07BAC">
              <w:rPr>
                <w:rFonts w:hint="eastAsia"/>
              </w:rPr>
              <w:t>◇複数の情報源で調べる、出典を明らかにするなど、既習事項を想起させる。</w:t>
            </w:r>
          </w:p>
          <w:p w14:paraId="6A27494C" w14:textId="689DA037" w:rsidR="00F729F6" w:rsidRPr="00B07BAC" w:rsidRDefault="00F729F6" w:rsidP="00F729F6">
            <w:pPr>
              <w:pStyle w:val="70-"/>
            </w:pPr>
            <w:r w:rsidRPr="00B07BAC">
              <w:rPr>
                <w:rStyle w:val="71-"/>
                <w:rFonts w:hint="eastAsia"/>
              </w:rPr>
              <w:t>2</w:t>
            </w:r>
            <w:r w:rsidRPr="00B07BAC">
              <w:rPr>
                <w:rFonts w:hint="eastAsia"/>
              </w:rPr>
              <w:t xml:space="preserve"> 集めた情報を整理する。</w:t>
            </w:r>
          </w:p>
          <w:p w14:paraId="0033DE1A" w14:textId="522CCBD0" w:rsidR="00F729F6" w:rsidRPr="00B07BAC" w:rsidRDefault="00F729F6" w:rsidP="004E5B73">
            <w:pPr>
              <w:pStyle w:val="75-"/>
              <w:ind w:left="300" w:hanging="150"/>
            </w:pPr>
            <w:r w:rsidRPr="00B07BAC">
              <w:rPr>
                <w:rFonts w:hint="eastAsia"/>
              </w:rPr>
              <w:t>・</w:t>
            </w:r>
            <w:r w:rsidR="004E5B73" w:rsidRPr="00B07BAC">
              <w:rPr>
                <w:rFonts w:hint="eastAsia"/>
              </w:rPr>
              <w:t>集めた情報を、図や記号などを使って整理する。</w:t>
            </w:r>
          </w:p>
          <w:p w14:paraId="2345A395" w14:textId="77777777" w:rsidR="001D0A63" w:rsidRPr="00B07BAC" w:rsidRDefault="001D0A63" w:rsidP="001D0A63">
            <w:pPr>
              <w:pStyle w:val="75-"/>
              <w:ind w:left="300" w:hanging="150"/>
            </w:pPr>
            <w:r w:rsidRPr="00B07BAC">
              <w:rPr>
                <w:rFonts w:hint="eastAsia"/>
              </w:rPr>
              <w:lastRenderedPageBreak/>
              <w:t>・目的に合わせて、情報を取捨選択する。</w:t>
            </w:r>
          </w:p>
          <w:p w14:paraId="3883C9D4" w14:textId="3BA4FD07" w:rsidR="001D0A63" w:rsidRPr="00B07BAC" w:rsidRDefault="001D0A63" w:rsidP="001D0A63">
            <w:pPr>
              <w:pStyle w:val="75-"/>
              <w:ind w:left="300" w:hanging="150"/>
            </w:pPr>
            <w:r w:rsidRPr="00B07BAC">
              <w:rPr>
                <w:rFonts w:hint="eastAsia"/>
              </w:rPr>
              <w:t>→P2</w:t>
            </w:r>
            <w:r w:rsidRPr="00B07BAC">
              <w:t>9</w:t>
            </w:r>
            <w:r w:rsidRPr="00B07BAC">
              <w:rPr>
                <w:rFonts w:hint="eastAsia"/>
              </w:rPr>
              <w:t>「</w:t>
            </w:r>
            <w:r w:rsidR="00746EEF" w:rsidRPr="00B07BAC">
              <w:rPr>
                <w:rFonts w:hint="eastAsia"/>
              </w:rPr>
              <w:t>［聞く］</w:t>
            </w:r>
            <w:r w:rsidRPr="00B07BAC">
              <w:rPr>
                <w:rFonts w:hint="eastAsia"/>
              </w:rPr>
              <w:t>意見を聞き、整理して検討する」</w:t>
            </w:r>
          </w:p>
          <w:p w14:paraId="3F633F94" w14:textId="7FB0F94C" w:rsidR="001D0A63" w:rsidRPr="00B07BAC" w:rsidRDefault="001D0A63" w:rsidP="001D0A63">
            <w:pPr>
              <w:pStyle w:val="75-"/>
              <w:ind w:left="300" w:hanging="150"/>
            </w:pPr>
            <w:r w:rsidRPr="00B07BAC">
              <w:rPr>
                <w:rFonts w:hint="eastAsia"/>
              </w:rPr>
              <w:t>→P</w:t>
            </w:r>
            <w:r w:rsidRPr="00B07BAC">
              <w:t>5</w:t>
            </w:r>
            <w:r w:rsidRPr="00B07BAC">
              <w:rPr>
                <w:rFonts w:hint="eastAsia"/>
              </w:rPr>
              <w:t>2「</w:t>
            </w:r>
            <w:r w:rsidR="00F435F7" w:rsidRPr="00B07BAC">
              <w:rPr>
                <w:rFonts w:hint="eastAsia"/>
              </w:rPr>
              <w:t>情報整理のレッスン</w:t>
            </w:r>
            <w:r w:rsidR="00F435F7" w:rsidRPr="00B07BAC">
              <w:t xml:space="preserve"> </w:t>
            </w:r>
            <w:r w:rsidRPr="00B07BAC">
              <w:rPr>
                <w:rFonts w:hint="eastAsia"/>
              </w:rPr>
              <w:t>思考の視覚化」</w:t>
            </w:r>
          </w:p>
          <w:p w14:paraId="199C92A7" w14:textId="26B2DBAC" w:rsidR="001D0A63" w:rsidRPr="00B07BAC" w:rsidRDefault="001D0A63" w:rsidP="001D0A63">
            <w:pPr>
              <w:pStyle w:val="75-"/>
              <w:ind w:left="300" w:hanging="150"/>
              <w:rPr>
                <w:spacing w:val="-4"/>
              </w:rPr>
            </w:pPr>
            <w:r w:rsidRPr="00B07BAC">
              <w:rPr>
                <w:rFonts w:hint="eastAsia"/>
              </w:rPr>
              <w:t>→P</w:t>
            </w:r>
            <w:r w:rsidRPr="00B07BAC">
              <w:t>55</w:t>
            </w:r>
            <w:r w:rsidRPr="00B07BAC">
              <w:rPr>
                <w:rFonts w:hint="eastAsia"/>
                <w:bdr w:val="single" w:sz="4" w:space="0" w:color="auto"/>
              </w:rPr>
              <w:t>カギ</w:t>
            </w:r>
            <w:r w:rsidRPr="00B07BAC">
              <w:rPr>
                <w:rFonts w:hint="eastAsia"/>
                <w:spacing w:val="-4"/>
              </w:rPr>
              <w:t>「多様な方法で集めた情報を整理する」</w:t>
            </w:r>
          </w:p>
          <w:p w14:paraId="3C025AFF" w14:textId="3DB3D98A" w:rsidR="001D0A63" w:rsidRPr="00B07BAC" w:rsidRDefault="001D0A63" w:rsidP="001D0A63">
            <w:pPr>
              <w:pStyle w:val="75-"/>
              <w:ind w:left="300" w:hanging="150"/>
            </w:pPr>
            <w:r w:rsidRPr="00B07BAC">
              <w:rPr>
                <w:rFonts w:hint="eastAsia"/>
              </w:rPr>
              <w:t>→</w:t>
            </w:r>
            <w:r w:rsidRPr="00B07BAC">
              <w:t>P</w:t>
            </w:r>
            <w:r w:rsidRPr="00B07BAC">
              <w:rPr>
                <w:rFonts w:hint="eastAsia"/>
              </w:rPr>
              <w:t>2</w:t>
            </w:r>
            <w:r w:rsidRPr="00B07BAC">
              <w:t>80</w:t>
            </w:r>
            <w:r w:rsidRPr="00B07BAC">
              <w:rPr>
                <w:rFonts w:hint="eastAsia"/>
                <w:bdr w:val="single" w:sz="4" w:space="0" w:color="auto"/>
              </w:rPr>
              <w:t>資</w:t>
            </w:r>
            <w:r w:rsidR="000D4BB2" w:rsidRPr="00B07BAC">
              <w:rPr>
                <w:rFonts w:hint="eastAsia"/>
              </w:rPr>
              <w:t>「『学びのカギ』一覧」</w:t>
            </w:r>
            <w:r w:rsidR="00446A14" w:rsidRPr="00B07BAC">
              <w:rPr>
                <w:rFonts w:hint="eastAsia"/>
              </w:rPr>
              <w:t>（書く）</w:t>
            </w:r>
          </w:p>
          <w:p w14:paraId="05F8C099" w14:textId="725B5E90" w:rsidR="001D0A63" w:rsidRPr="00B07BAC" w:rsidRDefault="001D0A63" w:rsidP="00516AA5">
            <w:pPr>
              <w:pStyle w:val="75-"/>
              <w:ind w:left="300" w:hanging="150"/>
            </w:pPr>
            <w:r w:rsidRPr="00B07BAC">
              <w:rPr>
                <w:rFonts w:hint="eastAsia"/>
              </w:rPr>
              <w:t>→</w:t>
            </w:r>
            <w:r w:rsidRPr="00B07BAC">
              <w:rPr>
                <w:rFonts w:hint="eastAsia"/>
                <w:bdr w:val="single" w:sz="4" w:space="0" w:color="auto"/>
              </w:rPr>
              <w:t>二次元コード</w:t>
            </w:r>
            <w:r w:rsidR="00D706DD" w:rsidRPr="00B07BAC">
              <w:rPr>
                <w:rFonts w:hint="eastAsia"/>
              </w:rPr>
              <w:t>「</w:t>
            </w:r>
            <w:r w:rsidRPr="00B07BAC">
              <w:rPr>
                <w:rFonts w:hint="eastAsia"/>
              </w:rPr>
              <w:t>学びの地図</w:t>
            </w:r>
            <w:r w:rsidR="00D706DD" w:rsidRPr="00B07BAC">
              <w:rPr>
                <w:rFonts w:hint="eastAsia"/>
              </w:rPr>
              <w:t>」</w:t>
            </w:r>
          </w:p>
          <w:p w14:paraId="7DB0A9FC" w14:textId="77777777" w:rsidR="00F729F6" w:rsidRPr="00B07BAC" w:rsidRDefault="00F729F6" w:rsidP="00F729F6">
            <w:pPr>
              <w:pStyle w:val="70-"/>
            </w:pPr>
            <w:r w:rsidRPr="00B07BAC">
              <w:rPr>
                <w:rStyle w:val="71-"/>
                <w:rFonts w:hint="eastAsia"/>
              </w:rPr>
              <w:t>3</w:t>
            </w:r>
            <w:r w:rsidRPr="00B07BAC">
              <w:rPr>
                <w:rFonts w:hint="eastAsia"/>
              </w:rPr>
              <w:t xml:space="preserve"> 紙面構成を考える。</w:t>
            </w:r>
          </w:p>
          <w:p w14:paraId="3908FF4B" w14:textId="7BEFDB89" w:rsidR="00F729F6" w:rsidRPr="00B07BAC" w:rsidRDefault="004E5B73" w:rsidP="00F729F6">
            <w:pPr>
              <w:pStyle w:val="75-"/>
              <w:ind w:left="300" w:hanging="150"/>
            </w:pPr>
            <w:r w:rsidRPr="00B07BAC">
              <w:rPr>
                <w:rFonts w:hint="eastAsia"/>
              </w:rPr>
              <w:t>・</w:t>
            </w:r>
            <w:r w:rsidR="00F729F6" w:rsidRPr="00B07BAC">
              <w:rPr>
                <w:rFonts w:hint="eastAsia"/>
              </w:rPr>
              <w:t>見出しや文章、図・表</w:t>
            </w:r>
            <w:r w:rsidRPr="00B07BAC">
              <w:rPr>
                <w:rFonts w:hint="eastAsia"/>
              </w:rPr>
              <w:t>、</w:t>
            </w:r>
            <w:r w:rsidR="00F729F6" w:rsidRPr="00B07BAC">
              <w:rPr>
                <w:rFonts w:hint="eastAsia"/>
              </w:rPr>
              <w:t>グラフ、写真などの配置を</w:t>
            </w:r>
            <w:r w:rsidRPr="00B07BAC">
              <w:rPr>
                <w:rFonts w:hint="eastAsia"/>
              </w:rPr>
              <w:t>考えて、紙面を構成する</w:t>
            </w:r>
            <w:r w:rsidR="00F729F6" w:rsidRPr="00B07BAC">
              <w:rPr>
                <w:rFonts w:hint="eastAsia"/>
              </w:rPr>
              <w:t>。</w:t>
            </w:r>
          </w:p>
          <w:p w14:paraId="6D530F76" w14:textId="3647BCFD" w:rsidR="000D4BB2" w:rsidRPr="00B07BAC" w:rsidRDefault="000D4BB2" w:rsidP="00F729F6">
            <w:pPr>
              <w:pStyle w:val="75-"/>
              <w:ind w:left="300" w:hanging="150"/>
            </w:pPr>
            <w:r w:rsidRPr="00B07BAC">
              <w:rPr>
                <w:rFonts w:hint="eastAsia"/>
              </w:rPr>
              <w:t>◇タブレット端末などを</w:t>
            </w:r>
            <w:r w:rsidR="00062525" w:rsidRPr="00B07BAC">
              <w:rPr>
                <w:rFonts w:hint="eastAsia"/>
              </w:rPr>
              <w:t>用いて</w:t>
            </w:r>
            <w:r w:rsidRPr="00B07BAC">
              <w:rPr>
                <w:rFonts w:hint="eastAsia"/>
              </w:rPr>
              <w:t>、紙面構成を考えさせ</w:t>
            </w:r>
            <w:r w:rsidR="0090777C" w:rsidRPr="00B07BAC">
              <w:rPr>
                <w:rFonts w:hint="eastAsia"/>
              </w:rPr>
              <w:t>ると</w:t>
            </w:r>
            <w:r w:rsidRPr="00B07BAC">
              <w:rPr>
                <w:rFonts w:hint="eastAsia"/>
              </w:rPr>
              <w:t>よい。</w:t>
            </w:r>
          </w:p>
          <w:p w14:paraId="2F981E54" w14:textId="77777777" w:rsidR="00332928" w:rsidRPr="00B07BAC" w:rsidRDefault="00332928" w:rsidP="00332928">
            <w:pPr>
              <w:pStyle w:val="75-"/>
              <w:ind w:left="300" w:hanging="150"/>
            </w:pPr>
            <w:r w:rsidRPr="00B07BAC">
              <w:rPr>
                <w:rFonts w:hint="eastAsia"/>
              </w:rPr>
              <w:t>→</w:t>
            </w:r>
            <w:r w:rsidRPr="00B07BAC">
              <w:t>P</w:t>
            </w:r>
            <w:r w:rsidRPr="00B07BAC">
              <w:rPr>
                <w:rFonts w:hint="eastAsia"/>
              </w:rPr>
              <w:t>341</w:t>
            </w:r>
            <w:r w:rsidRPr="00B07BAC">
              <w:rPr>
                <w:rFonts w:hint="eastAsia"/>
                <w:bdr w:val="single" w:sz="4" w:space="0" w:color="auto"/>
              </w:rPr>
              <w:t>資</w:t>
            </w:r>
            <w:r w:rsidRPr="00B07BAC">
              <w:rPr>
                <w:rFonts w:hint="eastAsia"/>
              </w:rPr>
              <w:t>「ICT活用のヒント」</w:t>
            </w:r>
          </w:p>
          <w:p w14:paraId="2936B597" w14:textId="7C495988" w:rsidR="00F729F6" w:rsidRPr="00B07BAC" w:rsidRDefault="00F729F6" w:rsidP="00F729F6">
            <w:pPr>
              <w:pStyle w:val="70-"/>
            </w:pPr>
            <w:r w:rsidRPr="00B07BAC">
              <w:rPr>
                <w:rStyle w:val="71-"/>
                <w:rFonts w:hint="eastAsia"/>
              </w:rPr>
              <w:t>4</w:t>
            </w:r>
            <w:r w:rsidR="004E5B73" w:rsidRPr="00B07BAC">
              <w:rPr>
                <w:rStyle w:val="71-"/>
              </w:rPr>
              <w:t xml:space="preserve"> </w:t>
            </w:r>
            <w:r w:rsidRPr="00B07BAC">
              <w:rPr>
                <w:rFonts w:hint="eastAsia"/>
              </w:rPr>
              <w:t>紙面を</w:t>
            </w:r>
            <w:r w:rsidR="004E5B73" w:rsidRPr="00B07BAC">
              <w:rPr>
                <w:rFonts w:hint="eastAsia"/>
              </w:rPr>
              <w:t>作成する</w:t>
            </w:r>
            <w:r w:rsidRPr="00B07BAC">
              <w:rPr>
                <w:rFonts w:hint="eastAsia"/>
              </w:rPr>
              <w:t>。</w:t>
            </w:r>
          </w:p>
          <w:p w14:paraId="32E1376D" w14:textId="37D85190" w:rsidR="00F729F6" w:rsidRPr="00B07BAC" w:rsidRDefault="00F729F6" w:rsidP="00F729F6">
            <w:pPr>
              <w:pStyle w:val="75-"/>
              <w:ind w:left="300" w:hanging="150"/>
            </w:pPr>
            <w:r w:rsidRPr="00B07BAC">
              <w:rPr>
                <w:rFonts w:hint="eastAsia"/>
              </w:rPr>
              <w:t>・</w:t>
            </w:r>
            <w:r w:rsidR="004E5B73" w:rsidRPr="00B07BAC">
              <w:rPr>
                <w:rFonts w:hint="eastAsia"/>
              </w:rPr>
              <w:t>簡潔な文章を心がけて書く。</w:t>
            </w:r>
          </w:p>
          <w:p w14:paraId="7D6A4956" w14:textId="41379277" w:rsidR="004E5B73" w:rsidRPr="00B07BAC" w:rsidRDefault="004E5B73" w:rsidP="00EF4BA4">
            <w:pPr>
              <w:pStyle w:val="75-"/>
              <w:ind w:left="300" w:hanging="150"/>
            </w:pPr>
            <w:r w:rsidRPr="00B07BAC">
              <w:rPr>
                <w:rFonts w:hint="eastAsia"/>
              </w:rPr>
              <w:t>・</w:t>
            </w:r>
            <w:r w:rsidR="00EF4BA4" w:rsidRPr="00B07BAC">
              <w:rPr>
                <w:rFonts w:hint="eastAsia"/>
              </w:rPr>
              <w:t>推敲し、清書する。</w:t>
            </w:r>
          </w:p>
          <w:p w14:paraId="06690350" w14:textId="77777777" w:rsidR="00EB3EEC" w:rsidRPr="00B07BAC" w:rsidRDefault="00EB3EEC" w:rsidP="00EB3EEC">
            <w:pPr>
              <w:pStyle w:val="75-"/>
              <w:ind w:left="300" w:hanging="150"/>
            </w:pPr>
            <w:r w:rsidRPr="00B07BAC">
              <w:rPr>
                <w:rFonts w:hint="eastAsia"/>
              </w:rPr>
              <w:t>→</w:t>
            </w:r>
            <w:r w:rsidRPr="00B07BAC">
              <w:t>P</w:t>
            </w:r>
            <w:r w:rsidRPr="00B07BAC">
              <w:rPr>
                <w:rFonts w:hint="eastAsia"/>
              </w:rPr>
              <w:t>5</w:t>
            </w:r>
            <w:r w:rsidRPr="00B07BAC">
              <w:t>7</w:t>
            </w:r>
            <w:r w:rsidRPr="00B07BAC">
              <w:rPr>
                <w:rFonts w:hint="eastAsia"/>
                <w:bdr w:val="single" w:sz="4" w:space="0" w:color="auto"/>
              </w:rPr>
              <w:t>言の葉</w:t>
            </w:r>
          </w:p>
          <w:p w14:paraId="051814B6" w14:textId="58653DFD" w:rsidR="00F729F6" w:rsidRPr="00B07BAC" w:rsidRDefault="00F729F6" w:rsidP="00F729F6">
            <w:pPr>
              <w:pStyle w:val="75-"/>
              <w:ind w:left="300" w:hanging="150"/>
            </w:pPr>
            <w:r w:rsidRPr="00B07BAC">
              <w:rPr>
                <w:rFonts w:hint="eastAsia"/>
              </w:rPr>
              <w:t>◇</w:t>
            </w:r>
            <w:r w:rsidRPr="00B07BAC">
              <w:rPr>
                <w:rFonts w:hint="eastAsia"/>
                <w:spacing w:val="-4"/>
              </w:rPr>
              <w:t>見出しを付け、簡潔な文章にするよう留意させる。</w:t>
            </w:r>
          </w:p>
          <w:p w14:paraId="07DF41DE" w14:textId="0F6CF786" w:rsidR="00F729F6" w:rsidRPr="00B07BAC" w:rsidRDefault="00F729F6" w:rsidP="00F729F6">
            <w:pPr>
              <w:pStyle w:val="70-"/>
            </w:pPr>
            <w:r w:rsidRPr="00B07BAC">
              <w:rPr>
                <w:rStyle w:val="71-"/>
                <w:rFonts w:hint="eastAsia"/>
              </w:rPr>
              <w:t>5</w:t>
            </w:r>
            <w:r w:rsidRPr="00B07BAC">
              <w:rPr>
                <w:rFonts w:hint="eastAsia"/>
              </w:rPr>
              <w:t xml:space="preserve"> 感想を伝え合う。</w:t>
            </w:r>
          </w:p>
          <w:p w14:paraId="1AEE9A86" w14:textId="35FF8F6E" w:rsidR="00F729F6" w:rsidRPr="00B07BAC" w:rsidRDefault="00F729F6" w:rsidP="00F729F6">
            <w:pPr>
              <w:pStyle w:val="75-"/>
              <w:ind w:left="300" w:hanging="150"/>
            </w:pPr>
            <w:r w:rsidRPr="00B07BAC">
              <w:rPr>
                <w:rFonts w:hint="eastAsia"/>
              </w:rPr>
              <w:t>・作品を読み</w:t>
            </w:r>
            <w:r w:rsidR="00EB3EEC" w:rsidRPr="00B07BAC">
              <w:rPr>
                <w:rFonts w:hint="eastAsia"/>
              </w:rPr>
              <w:t>合い</w:t>
            </w:r>
            <w:r w:rsidRPr="00B07BAC">
              <w:rPr>
                <w:rFonts w:hint="eastAsia"/>
              </w:rPr>
              <w:t>、感想を伝え合う。</w:t>
            </w:r>
          </w:p>
          <w:p w14:paraId="76E4B324" w14:textId="46ED5705" w:rsidR="008A6AF8" w:rsidRPr="00B07BAC" w:rsidRDefault="008A6AF8" w:rsidP="00F729F6">
            <w:pPr>
              <w:pStyle w:val="75-"/>
              <w:ind w:left="300" w:hanging="150"/>
            </w:pPr>
            <w:r w:rsidRPr="00B07BAC">
              <w:rPr>
                <w:rFonts w:hint="eastAsia"/>
              </w:rPr>
              <w:t>◇</w:t>
            </w:r>
            <w:r w:rsidR="00DE5430" w:rsidRPr="00B07BAC">
              <w:rPr>
                <w:rFonts w:hint="eastAsia"/>
              </w:rPr>
              <w:t>わかりやすかったところ</w:t>
            </w:r>
            <w:r w:rsidR="00654322" w:rsidRPr="00B07BAC">
              <w:rPr>
                <w:rFonts w:hint="eastAsia"/>
              </w:rPr>
              <w:t>や</w:t>
            </w:r>
            <w:r w:rsidR="00DE5430" w:rsidRPr="00B07BAC">
              <w:rPr>
                <w:rFonts w:hint="eastAsia"/>
              </w:rPr>
              <w:t>、説明の順序や分量、紙面の工夫</w:t>
            </w:r>
            <w:r w:rsidR="00654322" w:rsidRPr="00B07BAC">
              <w:rPr>
                <w:rFonts w:hint="eastAsia"/>
              </w:rPr>
              <w:t>など</w:t>
            </w:r>
            <w:r w:rsidR="00DE5430" w:rsidRPr="00B07BAC">
              <w:rPr>
                <w:rFonts w:hint="eastAsia"/>
              </w:rPr>
              <w:t>について考えさせる。</w:t>
            </w:r>
          </w:p>
          <w:p w14:paraId="4EAAB4FC" w14:textId="369FA629" w:rsidR="00F729F6" w:rsidRPr="00B07BAC" w:rsidRDefault="00F729F6" w:rsidP="00F729F6">
            <w:pPr>
              <w:pStyle w:val="70-"/>
            </w:pPr>
            <w:r w:rsidRPr="00B07BAC">
              <w:rPr>
                <w:noProof/>
              </w:rPr>
              <mc:AlternateContent>
                <mc:Choice Requires="wps">
                  <w:drawing>
                    <wp:anchor distT="0" distB="0" distL="114300" distR="114300" simplePos="0" relativeHeight="251790336" behindDoc="1" locked="0" layoutInCell="1" allowOverlap="1" wp14:anchorId="1B4D8A84" wp14:editId="0A8839DC">
                      <wp:simplePos x="0" y="0"/>
                      <wp:positionH relativeFrom="column">
                        <wp:posOffset>-14605</wp:posOffset>
                      </wp:positionH>
                      <wp:positionV relativeFrom="paragraph">
                        <wp:posOffset>171841</wp:posOffset>
                      </wp:positionV>
                      <wp:extent cx="2268360" cy="1477080"/>
                      <wp:effectExtent l="0" t="0" r="0" b="8890"/>
                      <wp:wrapNone/>
                      <wp:docPr id="3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4770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698AA" id="Rectangle 5" o:spid="_x0000_s1026" style="position:absolute;margin-left:-1.15pt;margin-top:13.55pt;width:178.6pt;height:116.3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" fillcolor="#ddd" stroked="f">
                      <v:textbox inset="5.85pt,.7pt,5.85pt,.7pt"/>
                    </v:rect>
                  </w:pict>
                </mc:Fallback>
              </mc:AlternateContent>
            </w:r>
            <w:r w:rsidRPr="00B07BAC">
              <w:rPr>
                <w:rStyle w:val="71-"/>
                <w:rFonts w:hint="eastAsia"/>
              </w:rPr>
              <w:t>6</w:t>
            </w:r>
            <w:r w:rsidRPr="00B07BAC">
              <w:rPr>
                <w:rFonts w:hint="eastAsia"/>
              </w:rPr>
              <w:t xml:space="preserve"> 学習を振り返る。</w:t>
            </w:r>
          </w:p>
          <w:p w14:paraId="05EE0B21" w14:textId="000C9A19" w:rsidR="00F729F6" w:rsidRPr="00B07BAC" w:rsidRDefault="00F729F6" w:rsidP="00F729F6">
            <w:pPr>
              <w:pStyle w:val="75-"/>
              <w:ind w:left="300" w:hanging="150"/>
            </w:pPr>
            <w:r w:rsidRPr="00B07BAC">
              <w:rPr>
                <w:rFonts w:hint="eastAsia"/>
              </w:rPr>
              <w:t>・</w:t>
            </w:r>
            <w:r w:rsidR="00EF4BA4" w:rsidRPr="00B07BAC">
              <w:rPr>
                <w:rFonts w:hint="eastAsia"/>
              </w:rPr>
              <w:t>情報を図や記号で整理することには、どのような効果があるか</w:t>
            </w:r>
            <w:r w:rsidR="001D0A63" w:rsidRPr="00B07BAC">
              <w:rPr>
                <w:rFonts w:hint="eastAsia"/>
              </w:rPr>
              <w:t>、自分の言葉でまとめる</w:t>
            </w:r>
            <w:r w:rsidR="00EF4BA4" w:rsidRPr="00B07BAC">
              <w:rPr>
                <w:rFonts w:hint="eastAsia"/>
              </w:rPr>
              <w:t>。</w:t>
            </w:r>
          </w:p>
          <w:p w14:paraId="03C9BC1A" w14:textId="108C0F5E" w:rsidR="00F729F6" w:rsidRPr="00B07BAC" w:rsidRDefault="00F729F6" w:rsidP="00EF4BA4">
            <w:pPr>
              <w:pStyle w:val="75-"/>
              <w:ind w:left="300" w:hanging="150"/>
            </w:pPr>
            <w:r w:rsidRPr="00B07BAC">
              <w:rPr>
                <w:rFonts w:hint="eastAsia"/>
              </w:rPr>
              <w:t>・</w:t>
            </w:r>
            <w:r w:rsidR="00EF4BA4" w:rsidRPr="00B07BAC">
              <w:rPr>
                <w:rFonts w:hint="eastAsia"/>
              </w:rPr>
              <w:t>読み手に何を伝えたいと考え、そのために、集めた情報をどのように整理したか</w:t>
            </w:r>
            <w:r w:rsidR="00382ED9" w:rsidRPr="00B07BAC">
              <w:rPr>
                <w:rFonts w:hint="eastAsia"/>
              </w:rPr>
              <w:t>、自分の言葉でまとめる</w:t>
            </w:r>
            <w:r w:rsidR="00EF4BA4" w:rsidRPr="00B07BAC">
              <w:rPr>
                <w:rFonts w:hint="eastAsia"/>
              </w:rPr>
              <w:t>。</w:t>
            </w:r>
          </w:p>
          <w:p w14:paraId="356B23F8" w14:textId="77E35201" w:rsidR="00EF4BA4" w:rsidRPr="00B07BAC" w:rsidRDefault="00EF4BA4" w:rsidP="00EF4BA4">
            <w:pPr>
              <w:pStyle w:val="75-"/>
              <w:ind w:left="300" w:hanging="150"/>
            </w:pPr>
            <w:r w:rsidRPr="00B07BAC">
              <w:rPr>
                <w:rFonts w:hint="eastAsia"/>
              </w:rPr>
              <w:t>・集めた情報を整理するうえで、いちばん役に立った方法を理由も合わせて書く。</w:t>
            </w:r>
          </w:p>
          <w:p w14:paraId="182DB3D4" w14:textId="569D2095" w:rsidR="00F729F6" w:rsidRPr="00B07BAC" w:rsidRDefault="00F729F6" w:rsidP="00332928">
            <w:pPr>
              <w:pStyle w:val="75-"/>
              <w:spacing w:afterLines="50" w:after="130"/>
              <w:ind w:left="300" w:hanging="150"/>
            </w:pPr>
            <w:r w:rsidRPr="00B07BAC">
              <w:rPr>
                <w:rFonts w:hint="eastAsia"/>
              </w:rPr>
              <w:t>◇P</w:t>
            </w:r>
            <w:r w:rsidR="00EB3EEC" w:rsidRPr="00B07BAC">
              <w:t>54</w:t>
            </w:r>
            <w:r w:rsidRPr="00B07BAC">
              <w:rPr>
                <w:rFonts w:hint="eastAsia"/>
              </w:rPr>
              <w:t>「</w:t>
            </w:r>
            <w:r w:rsidR="00EB3EEC" w:rsidRPr="00B07BAC">
              <w:rPr>
                <w:rFonts w:hint="eastAsia"/>
              </w:rPr>
              <w:t>生かす</w:t>
            </w:r>
            <w:r w:rsidRPr="00B07BAC">
              <w:rPr>
                <w:rFonts w:hint="eastAsia"/>
              </w:rPr>
              <w:t>」を読み、学んだことを今後どのように生かしていきたいかを考えさせるとよい。</w:t>
            </w:r>
          </w:p>
        </w:tc>
        <w:tc>
          <w:tcPr>
            <w:tcW w:w="3283" w:type="dxa"/>
            <w:tcBorders>
              <w:bottom w:val="single" w:sz="2" w:space="0" w:color="auto"/>
            </w:tcBorders>
            <w:tcMar>
              <w:left w:w="136" w:type="dxa"/>
              <w:right w:w="136" w:type="dxa"/>
            </w:tcMar>
          </w:tcPr>
          <w:p w14:paraId="2C588064" w14:textId="5C7ABD31" w:rsidR="00F729F6" w:rsidRPr="00B07BAC" w:rsidRDefault="00F729F6" w:rsidP="00F729F6">
            <w:pPr>
              <w:pStyle w:val="80-"/>
            </w:pPr>
            <w:r w:rsidRPr="00B07BAC">
              <w:rPr>
                <w:rFonts w:hint="eastAsia"/>
              </w:rPr>
              <w:lastRenderedPageBreak/>
              <w:t>【知・技】情報と情報との関係のさまざまな表し方を理解し使っている。（(2)イ）</w:t>
            </w:r>
          </w:p>
          <w:p w14:paraId="5A4254E4" w14:textId="7C50B165" w:rsidR="00F729F6" w:rsidRPr="00B07BAC" w:rsidRDefault="00F729F6" w:rsidP="00F729F6">
            <w:pPr>
              <w:pStyle w:val="83-"/>
            </w:pPr>
            <w:r w:rsidRPr="00B07BAC">
              <w:rPr>
                <w:rFonts w:hint="eastAsia"/>
              </w:rPr>
              <w:t>→集めた情報を表や図にまとめ、整理している。</w:t>
            </w:r>
          </w:p>
          <w:p w14:paraId="3DBFA37E" w14:textId="579319E8" w:rsidR="00F729F6" w:rsidRPr="00B07BAC" w:rsidRDefault="00F729F6" w:rsidP="00F729F6">
            <w:pPr>
              <w:pStyle w:val="80-"/>
            </w:pPr>
            <w:r w:rsidRPr="00B07BAC">
              <w:rPr>
                <w:rFonts w:hint="eastAsia"/>
              </w:rPr>
              <w:t>【思・判・表】「書くこと」において、目的や意図に応じて、社会生活の中から題材を決め、多様な方法で集めた材料を整理し、伝えたいことを明確にしている。</w:t>
            </w:r>
            <w:r w:rsidRPr="00B07BAC">
              <w:rPr>
                <w:rFonts w:ascii="ＭＳ Ｐ明朝" w:eastAsia="ＭＳ Ｐ明朝" w:hAnsi="ＭＳ Ｐ明朝" w:hint="eastAsia"/>
              </w:rPr>
              <w:t>（</w:t>
            </w:r>
            <w:r w:rsidRPr="00B07BAC">
              <w:rPr>
                <w:rFonts w:hint="eastAsia"/>
              </w:rPr>
              <w:t>B(1)ア）</w:t>
            </w:r>
          </w:p>
          <w:p w14:paraId="7BEFEB7E" w14:textId="1C347009" w:rsidR="00F729F6" w:rsidRPr="00B07BAC" w:rsidRDefault="00F729F6" w:rsidP="00F729F6">
            <w:pPr>
              <w:pStyle w:val="83-"/>
            </w:pPr>
            <w:r w:rsidRPr="00B07BAC">
              <w:rPr>
                <w:rFonts w:hint="eastAsia"/>
              </w:rPr>
              <w:t>→知りたいことに適した方法を考えて情報を収集し、収集した情報を分類・整理し</w:t>
            </w:r>
            <w:r w:rsidR="00332928" w:rsidRPr="00B07BAC">
              <w:rPr>
                <w:rFonts w:hint="eastAsia"/>
              </w:rPr>
              <w:t>て</w:t>
            </w:r>
            <w:r w:rsidRPr="00B07BAC">
              <w:rPr>
                <w:rFonts w:hint="eastAsia"/>
              </w:rPr>
              <w:t>自分の目的に合うものを取捨選択している。</w:t>
            </w:r>
          </w:p>
          <w:p w14:paraId="3E2A2EFE" w14:textId="581A9E18" w:rsidR="00F729F6" w:rsidRPr="00B07BAC" w:rsidRDefault="00F729F6" w:rsidP="00F729F6">
            <w:pPr>
              <w:pStyle w:val="80-"/>
            </w:pPr>
            <w:r w:rsidRPr="00B07BAC">
              <w:rPr>
                <w:rFonts w:hint="eastAsia"/>
              </w:rPr>
              <w:t>【態】多様な方法で集めた</w:t>
            </w:r>
            <w:r w:rsidR="00332928" w:rsidRPr="00B07BAC">
              <w:rPr>
                <w:rFonts w:hint="eastAsia"/>
              </w:rPr>
              <w:t>情報</w:t>
            </w:r>
            <w:r w:rsidRPr="00B07BAC">
              <w:rPr>
                <w:rFonts w:hint="eastAsia"/>
              </w:rPr>
              <w:t>を</w:t>
            </w:r>
            <w:r w:rsidR="00660AF9" w:rsidRPr="00B07BAC">
              <w:rPr>
                <w:rFonts w:hint="eastAsia"/>
              </w:rPr>
              <w:t>粘り強く</w:t>
            </w:r>
            <w:r w:rsidRPr="00B07BAC">
              <w:rPr>
                <w:rFonts w:hint="eastAsia"/>
              </w:rPr>
              <w:t>整理し、学習の見通しをもって職業ガイドを作ろうとしている。</w:t>
            </w:r>
          </w:p>
        </w:tc>
      </w:tr>
      <w:tr w:rsidR="00B07BAC" w:rsidRPr="00B07BAC" w14:paraId="143A105D" w14:textId="77777777" w:rsidTr="003063EF">
        <w:tc>
          <w:tcPr>
            <w:tcW w:w="476" w:type="dxa"/>
            <w:tcBorders>
              <w:bottom w:val="single" w:sz="4" w:space="0" w:color="000000" w:themeColor="text1"/>
            </w:tcBorders>
            <w:tcMar>
              <w:left w:w="0" w:type="dxa"/>
              <w:right w:w="0" w:type="dxa"/>
            </w:tcMar>
          </w:tcPr>
          <w:p w14:paraId="517FBD46" w14:textId="47B34050" w:rsidR="00F729F6" w:rsidRPr="00B07BAC" w:rsidRDefault="00F729F6" w:rsidP="00F729F6">
            <w:pPr>
              <w:pStyle w:val="20-"/>
            </w:pPr>
            <w:r w:rsidRPr="00B07BAC">
              <w:rPr>
                <w:rFonts w:ascii="ＭＳ 明朝" w:eastAsia="ＭＳ 明朝" w:hAnsi="ＭＳ 明朝"/>
              </w:rPr>
              <w:br w:type="page"/>
            </w:r>
            <w:r w:rsidR="0088092F" w:rsidRPr="00B07BAC">
              <w:t>6</w:t>
            </w:r>
            <w:r w:rsidRPr="00B07BAC">
              <w:rPr>
                <w:rFonts w:hint="eastAsia"/>
              </w:rPr>
              <w:t>月</w:t>
            </w:r>
          </w:p>
        </w:tc>
        <w:tc>
          <w:tcPr>
            <w:tcW w:w="2376" w:type="dxa"/>
            <w:tcBorders>
              <w:top w:val="single" w:sz="2" w:space="0" w:color="auto"/>
              <w:bottom w:val="single" w:sz="4" w:space="0" w:color="000000" w:themeColor="text1"/>
            </w:tcBorders>
          </w:tcPr>
          <w:p w14:paraId="2C8D09DC" w14:textId="77777777" w:rsidR="00F729F6" w:rsidRPr="00B07BAC" w:rsidRDefault="00F729F6" w:rsidP="00F729F6">
            <w:pPr>
              <w:pStyle w:val="40-"/>
            </w:pPr>
            <w:r w:rsidRPr="00B07BAC">
              <w:rPr>
                <w:rFonts w:hint="eastAsia"/>
              </w:rPr>
              <w:t>漢字１　熟語の構成</w:t>
            </w:r>
          </w:p>
          <w:p w14:paraId="39C0182F" w14:textId="1A303362" w:rsidR="00F729F6" w:rsidRPr="00B07BAC" w:rsidRDefault="00F729F6" w:rsidP="00F729F6">
            <w:pPr>
              <w:pStyle w:val="40-"/>
            </w:pPr>
            <w:r w:rsidRPr="00B07BAC">
              <w:rPr>
                <w:rFonts w:hint="eastAsia"/>
              </w:rPr>
              <w:t>漢字に親しもう</w:t>
            </w:r>
            <w:r w:rsidR="008F7A21" w:rsidRPr="00B07BAC">
              <w:rPr>
                <w:rFonts w:hint="eastAsia"/>
              </w:rPr>
              <w:t>２</w:t>
            </w:r>
          </w:p>
          <w:p w14:paraId="196CA60F" w14:textId="77777777" w:rsidR="00F729F6" w:rsidRPr="00B07BAC" w:rsidRDefault="00F729F6" w:rsidP="00F729F6">
            <w:pPr>
              <w:pStyle w:val="40-"/>
            </w:pPr>
            <w:r w:rsidRPr="00B07BAC">
              <w:rPr>
                <w:rFonts w:hint="eastAsia"/>
              </w:rPr>
              <w:t xml:space="preserve">　１時間</w:t>
            </w:r>
          </w:p>
          <w:p w14:paraId="782B3EE6" w14:textId="471994C9" w:rsidR="00F729F6" w:rsidRPr="00B07BAC" w:rsidRDefault="00F729F6" w:rsidP="00F729F6">
            <w:pPr>
              <w:pStyle w:val="50-"/>
              <w:ind w:left="150" w:hanging="150"/>
            </w:pPr>
            <w:r w:rsidRPr="00B07BAC">
              <w:rPr>
                <w:rFonts w:hint="eastAsia"/>
              </w:rPr>
              <w:t>◎</w:t>
            </w:r>
            <w:bookmarkStart w:id="1" w:name="_Hlk38038565"/>
            <w:r w:rsidRPr="00B07BAC">
              <w:rPr>
                <w:rFonts w:hint="eastAsia"/>
              </w:rPr>
              <w:t>第１学年までに学習した常用漢字に加え、その他の常用漢字のうち350字程度から450字程度までの漢字を読むことができる。また、学年別漢字配当表に示されている漢字を書き、文や文章の中で使うことができる。（知・技(1)ウ）</w:t>
            </w:r>
            <w:bookmarkEnd w:id="1"/>
          </w:p>
          <w:p w14:paraId="2E18F943" w14:textId="7FFDDD11" w:rsidR="00F729F6" w:rsidRPr="00B07BAC" w:rsidRDefault="00707AE3" w:rsidP="00332928">
            <w:pPr>
              <w:pStyle w:val="50-"/>
              <w:spacing w:afterLines="50" w:after="130"/>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言葉がもつ価値を認識するとともに、読書を生活に役立て、我が国の言語文化を大切にして、思いや考えを伝え合おうとする。（学びに向かう力、人間性等）</w:t>
            </w:r>
          </w:p>
        </w:tc>
        <w:tc>
          <w:tcPr>
            <w:tcW w:w="476" w:type="dxa"/>
            <w:tcBorders>
              <w:bottom w:val="single" w:sz="4" w:space="0" w:color="000000" w:themeColor="text1"/>
            </w:tcBorders>
            <w:tcMar>
              <w:left w:w="0" w:type="dxa"/>
              <w:right w:w="0" w:type="dxa"/>
            </w:tcMar>
          </w:tcPr>
          <w:p w14:paraId="0F1F54FC" w14:textId="77777777" w:rsidR="00F729F6" w:rsidRPr="00B07BAC" w:rsidRDefault="00F729F6" w:rsidP="00F729F6">
            <w:pPr>
              <w:pStyle w:val="60-"/>
            </w:pPr>
            <w:r w:rsidRPr="00B07BAC">
              <w:rPr>
                <w:rFonts w:hint="eastAsia"/>
              </w:rPr>
              <w:t>1</w:t>
            </w:r>
          </w:p>
        </w:tc>
        <w:tc>
          <w:tcPr>
            <w:tcW w:w="3737" w:type="dxa"/>
            <w:tcBorders>
              <w:bottom w:val="single" w:sz="4" w:space="0" w:color="000000" w:themeColor="text1"/>
            </w:tcBorders>
          </w:tcPr>
          <w:p w14:paraId="2A335E1E" w14:textId="4931B37D" w:rsidR="00F729F6" w:rsidRPr="00B07BAC" w:rsidRDefault="00F729F6" w:rsidP="00F729F6">
            <w:pPr>
              <w:pStyle w:val="70-"/>
            </w:pPr>
            <w:r w:rsidRPr="00B07BAC">
              <w:rPr>
                <w:rStyle w:val="71-"/>
                <w:rFonts w:hint="eastAsia"/>
              </w:rPr>
              <w:t>1</w:t>
            </w:r>
            <w:r w:rsidRPr="00B07BAC">
              <w:rPr>
                <w:rFonts w:hint="eastAsia"/>
              </w:rPr>
              <w:t xml:space="preserve"> </w:t>
            </w:r>
            <w:r w:rsidRPr="00B07BAC">
              <w:rPr>
                <w:rFonts w:hint="eastAsia"/>
                <w:spacing w:val="-4"/>
              </w:rPr>
              <w:t>教材文を読み、熟語の構成の種類について理解する。</w:t>
            </w:r>
          </w:p>
          <w:p w14:paraId="2F5E8297" w14:textId="095C0E2D" w:rsidR="00F729F6" w:rsidRPr="00B07BAC" w:rsidRDefault="00F729F6" w:rsidP="00F729F6">
            <w:pPr>
              <w:pStyle w:val="75-"/>
              <w:ind w:left="300" w:hanging="150"/>
            </w:pPr>
            <w:r w:rsidRPr="00B07BAC">
              <w:rPr>
                <w:rFonts w:hint="eastAsia"/>
              </w:rPr>
              <w:t>◇身の回りにある熟語を挙げさせ、その構成を説明させてもよい。</w:t>
            </w:r>
          </w:p>
          <w:p w14:paraId="52866676" w14:textId="561FF3B8" w:rsidR="00F729F6" w:rsidRPr="00B07BAC" w:rsidRDefault="00F729F6" w:rsidP="00F729F6">
            <w:pPr>
              <w:pStyle w:val="75-"/>
              <w:ind w:leftChars="0" w:left="0" w:firstLineChars="0" w:firstLine="0"/>
            </w:pPr>
            <w:r w:rsidRPr="00B07BAC">
              <w:rPr>
                <w:rStyle w:val="71-"/>
                <w:rFonts w:hint="eastAsia"/>
              </w:rPr>
              <w:t>2</w:t>
            </w:r>
            <w:r w:rsidRPr="00B07BAC">
              <w:rPr>
                <w:rFonts w:hint="eastAsia"/>
              </w:rPr>
              <w:t xml:space="preserve"> 練習問題に取り組む。</w:t>
            </w:r>
          </w:p>
          <w:p w14:paraId="0FA1EC79" w14:textId="4F710E3C" w:rsidR="00EB3EEC" w:rsidRPr="00B07BAC" w:rsidRDefault="00EB3EEC" w:rsidP="00EB3EEC">
            <w:pPr>
              <w:pStyle w:val="75-"/>
              <w:ind w:left="300" w:hanging="150"/>
            </w:pPr>
            <w:r w:rsidRPr="00B07BAC">
              <w:rPr>
                <w:rFonts w:hint="eastAsia"/>
              </w:rPr>
              <w:t>→</w:t>
            </w:r>
            <w:r w:rsidRPr="00B07BAC">
              <w:rPr>
                <w:rFonts w:hint="eastAsia"/>
                <w:bdr w:val="single" w:sz="4" w:space="0" w:color="auto"/>
              </w:rPr>
              <w:t>二次元コード</w:t>
            </w:r>
            <w:r w:rsidR="00D706DD" w:rsidRPr="00B07BAC">
              <w:rPr>
                <w:rFonts w:hint="eastAsia"/>
              </w:rPr>
              <w:t>「</w:t>
            </w:r>
            <w:r w:rsidRPr="00B07BAC">
              <w:rPr>
                <w:rFonts w:hint="eastAsia"/>
              </w:rPr>
              <w:t>漢字一覧表</w:t>
            </w:r>
            <w:r w:rsidR="00D706DD" w:rsidRPr="00B07BAC">
              <w:rPr>
                <w:rFonts w:hint="eastAsia"/>
              </w:rPr>
              <w:t>」</w:t>
            </w:r>
          </w:p>
          <w:p w14:paraId="57C4A9D4" w14:textId="463004E7" w:rsidR="00F729F6" w:rsidRPr="00B07BAC" w:rsidRDefault="00F729F6" w:rsidP="00F729F6">
            <w:pPr>
              <w:pStyle w:val="70-"/>
            </w:pPr>
            <w:r w:rsidRPr="00B07BAC">
              <w:rPr>
                <w:rStyle w:val="71-"/>
                <w:rFonts w:hint="eastAsia"/>
              </w:rPr>
              <w:t>3</w:t>
            </w:r>
            <w:r w:rsidRPr="00B07BAC">
              <w:rPr>
                <w:rFonts w:hint="eastAsia"/>
                <w:w w:val="50"/>
              </w:rPr>
              <w:t xml:space="preserve">　</w:t>
            </w:r>
            <w:r w:rsidRPr="00B07BAC">
              <w:rPr>
                <w:rFonts w:hint="eastAsia"/>
              </w:rPr>
              <w:t>P</w:t>
            </w:r>
            <w:r w:rsidR="00EF4BA4" w:rsidRPr="00B07BAC">
              <w:t>6</w:t>
            </w:r>
            <w:r w:rsidRPr="00B07BAC">
              <w:rPr>
                <w:rFonts w:hint="eastAsia"/>
              </w:rPr>
              <w:t>0「漢字に親しもう</w:t>
            </w:r>
            <w:r w:rsidR="00264AE1" w:rsidRPr="00B07BAC">
              <w:rPr>
                <w:rFonts w:hint="eastAsia"/>
              </w:rPr>
              <w:t>２</w:t>
            </w:r>
            <w:r w:rsidRPr="00B07BAC">
              <w:rPr>
                <w:rFonts w:hint="eastAsia"/>
              </w:rPr>
              <w:t>」に取り組む。</w:t>
            </w:r>
          </w:p>
          <w:p w14:paraId="7DE3DE15" w14:textId="4CC41F50" w:rsidR="00EB3EEC" w:rsidRPr="00B07BAC" w:rsidRDefault="00EB3EEC" w:rsidP="00EB3EEC">
            <w:pPr>
              <w:pStyle w:val="75-"/>
              <w:ind w:left="300" w:hanging="150"/>
            </w:pPr>
            <w:r w:rsidRPr="00B07BAC">
              <w:rPr>
                <w:rFonts w:hint="eastAsia"/>
              </w:rPr>
              <w:t>→</w:t>
            </w:r>
            <w:r w:rsidRPr="00B07BAC">
              <w:rPr>
                <w:rFonts w:hint="eastAsia"/>
                <w:bdr w:val="single" w:sz="4" w:space="0" w:color="auto"/>
              </w:rPr>
              <w:t>二次元コード</w:t>
            </w:r>
            <w:r w:rsidR="00D706DD" w:rsidRPr="00B07BAC">
              <w:rPr>
                <w:rFonts w:hint="eastAsia"/>
              </w:rPr>
              <w:t>「</w:t>
            </w:r>
            <w:r w:rsidRPr="00B07BAC">
              <w:rPr>
                <w:rFonts w:hint="eastAsia"/>
              </w:rPr>
              <w:t>漢字一覧表</w:t>
            </w:r>
            <w:r w:rsidR="00D706DD" w:rsidRPr="00B07BAC">
              <w:rPr>
                <w:rFonts w:hint="eastAsia"/>
              </w:rPr>
              <w:t>」</w:t>
            </w:r>
          </w:p>
          <w:p w14:paraId="3AFA13E5" w14:textId="27F94FBC" w:rsidR="00EF4BA4" w:rsidRPr="00B07BAC" w:rsidRDefault="00EF4BA4" w:rsidP="00EF4BA4">
            <w:pPr>
              <w:pStyle w:val="75-"/>
              <w:ind w:left="300" w:hanging="150"/>
            </w:pPr>
            <w:r w:rsidRPr="00B07BAC">
              <w:rPr>
                <w:rFonts w:hint="eastAsia"/>
              </w:rPr>
              <w:t>→</w:t>
            </w:r>
            <w:r w:rsidRPr="00B07BAC">
              <w:t>P2</w:t>
            </w:r>
            <w:r w:rsidR="00EB3EEC" w:rsidRPr="00B07BAC">
              <w:t>60</w:t>
            </w:r>
            <w:r w:rsidRPr="00B07BAC">
              <w:rPr>
                <w:rFonts w:hint="eastAsia"/>
              </w:rPr>
              <w:t>「小学校六年生で学習した漢字一覧」</w:t>
            </w:r>
          </w:p>
          <w:p w14:paraId="26DA0A04" w14:textId="77777777" w:rsidR="00EF4BA4" w:rsidRPr="00B07BAC" w:rsidRDefault="00EF4BA4" w:rsidP="00EF4BA4">
            <w:pPr>
              <w:pStyle w:val="75-"/>
              <w:ind w:left="300" w:hanging="150"/>
            </w:pPr>
            <w:r w:rsidRPr="00B07BAC">
              <w:rPr>
                <w:rFonts w:hint="eastAsia"/>
              </w:rPr>
              <w:t>→</w:t>
            </w:r>
            <w:r w:rsidRPr="00B07BAC">
              <w:t>P308</w:t>
            </w:r>
            <w:r w:rsidRPr="00B07BAC">
              <w:rPr>
                <w:rFonts w:hint="eastAsia"/>
                <w:bdr w:val="single" w:sz="4" w:space="0" w:color="auto"/>
              </w:rPr>
              <w:t>資</w:t>
            </w:r>
            <w:r w:rsidRPr="00B07BAC">
              <w:rPr>
                <w:rFonts w:hint="eastAsia"/>
              </w:rPr>
              <w:t>「二年生で学習した漢字」</w:t>
            </w:r>
          </w:p>
          <w:p w14:paraId="15BEFC6B" w14:textId="77777777" w:rsidR="00EF4BA4" w:rsidRPr="00B07BAC" w:rsidRDefault="00EF4BA4" w:rsidP="00EF4BA4">
            <w:pPr>
              <w:pStyle w:val="75-"/>
              <w:ind w:left="300" w:hanging="150"/>
            </w:pPr>
            <w:r w:rsidRPr="00B07BAC">
              <w:rPr>
                <w:rFonts w:hint="eastAsia"/>
              </w:rPr>
              <w:t>→</w:t>
            </w:r>
            <w:r w:rsidRPr="00B07BAC">
              <w:t>P321</w:t>
            </w:r>
            <w:r w:rsidRPr="00B07BAC">
              <w:rPr>
                <w:rFonts w:hint="eastAsia"/>
                <w:bdr w:val="single" w:sz="4" w:space="0" w:color="auto"/>
              </w:rPr>
              <w:t>資</w:t>
            </w:r>
            <w:r w:rsidRPr="00B07BAC">
              <w:rPr>
                <w:rFonts w:hint="eastAsia"/>
              </w:rPr>
              <w:t>「二年生で学習した音訓」</w:t>
            </w:r>
          </w:p>
          <w:p w14:paraId="2EB90B3C" w14:textId="66032BB9" w:rsidR="00F729F6" w:rsidRPr="00B07BAC" w:rsidRDefault="00F729F6" w:rsidP="00F729F6">
            <w:pPr>
              <w:pStyle w:val="75-"/>
              <w:ind w:left="300" w:hanging="150"/>
            </w:pPr>
            <w:r w:rsidRPr="00B07BAC">
              <w:rPr>
                <w:rFonts w:hint="eastAsia"/>
              </w:rPr>
              <w:t>◇言葉の意味がわからないときは、国語辞典等で調べさせるとよい。</w:t>
            </w:r>
          </w:p>
          <w:p w14:paraId="2EB41517" w14:textId="13915E60" w:rsidR="00F729F6" w:rsidRPr="00B07BAC" w:rsidRDefault="00F729F6" w:rsidP="00F729F6">
            <w:pPr>
              <w:pStyle w:val="75-"/>
              <w:ind w:left="300" w:hanging="150"/>
            </w:pPr>
            <w:r w:rsidRPr="00B07BAC">
              <w:rPr>
                <w:rFonts w:hint="eastAsia"/>
              </w:rPr>
              <w:t>◇P25</w:t>
            </w:r>
            <w:r w:rsidR="00EF4BA4" w:rsidRPr="00B07BAC">
              <w:t>7</w:t>
            </w:r>
            <w:r w:rsidRPr="00B07BAC">
              <w:rPr>
                <w:rFonts w:hint="eastAsia"/>
              </w:rPr>
              <w:t>「［練習］小学校六年生で学習した漢字」に</w:t>
            </w:r>
            <w:r w:rsidR="00E74176" w:rsidRPr="00B07BAC">
              <w:rPr>
                <w:rFonts w:hint="eastAsia"/>
              </w:rPr>
              <w:t>併せ</w:t>
            </w:r>
            <w:r w:rsidR="006C19B3" w:rsidRPr="00B07BAC">
              <w:rPr>
                <w:rFonts w:hint="eastAsia"/>
              </w:rPr>
              <w:t>て</w:t>
            </w:r>
            <w:r w:rsidRPr="00B07BAC">
              <w:rPr>
                <w:rFonts w:hint="eastAsia"/>
              </w:rPr>
              <w:t>取り組み、これまでに学習した漢字の書き取りをさせてもよい。</w:t>
            </w:r>
          </w:p>
        </w:tc>
        <w:tc>
          <w:tcPr>
            <w:tcW w:w="3283" w:type="dxa"/>
            <w:tcBorders>
              <w:bottom w:val="single" w:sz="4" w:space="0" w:color="000000" w:themeColor="text1"/>
            </w:tcBorders>
            <w:tcMar>
              <w:left w:w="136" w:type="dxa"/>
              <w:right w:w="136" w:type="dxa"/>
            </w:tcMar>
          </w:tcPr>
          <w:p w14:paraId="4D99DC7C" w14:textId="7D5ECB2B" w:rsidR="00F729F6" w:rsidRPr="00B07BAC" w:rsidRDefault="00F729F6" w:rsidP="00F729F6">
            <w:pPr>
              <w:pStyle w:val="80-"/>
            </w:pPr>
            <w:r w:rsidRPr="00B07BAC">
              <w:rPr>
                <w:rFonts w:hint="eastAsia"/>
              </w:rPr>
              <w:t>【知・技】</w:t>
            </w:r>
            <w:bookmarkStart w:id="2" w:name="_Hlk38038594"/>
            <w:r w:rsidRPr="00B07BAC">
              <w:rPr>
                <w:rFonts w:hint="eastAsia"/>
              </w:rPr>
              <w:t>第１学年までに学習した常用漢字に加え、その他の常用漢字のうち350字程度から450字程度までの漢字を読んでいる。また、学年別漢字配当表に示されている漢字を書き、文や文章の中で使っている。（(1)ウ）</w:t>
            </w:r>
            <w:bookmarkEnd w:id="2"/>
          </w:p>
          <w:p w14:paraId="22AC65AD" w14:textId="4F30D609" w:rsidR="00F729F6" w:rsidRPr="00B07BAC" w:rsidRDefault="00F729F6" w:rsidP="00F729F6">
            <w:pPr>
              <w:pStyle w:val="83-"/>
            </w:pPr>
            <w:r w:rsidRPr="00B07BAC">
              <w:rPr>
                <w:rFonts w:hint="eastAsia"/>
              </w:rPr>
              <w:t>→熟語の構成を意識しながら、漢字を読んだり書いたりしている。</w:t>
            </w:r>
          </w:p>
          <w:p w14:paraId="4AC57583" w14:textId="70DC686F" w:rsidR="00F729F6" w:rsidRPr="00B07BAC" w:rsidRDefault="00F729F6" w:rsidP="00F729F6">
            <w:pPr>
              <w:pStyle w:val="80-"/>
            </w:pPr>
            <w:r w:rsidRPr="00B07BAC">
              <w:rPr>
                <w:rFonts w:hint="eastAsia"/>
              </w:rPr>
              <w:t>【態】学習課題に沿って、積極的に漢字を読んだり書いたりしようとしている。</w:t>
            </w:r>
          </w:p>
        </w:tc>
      </w:tr>
      <w:tr w:rsidR="00B07BAC" w:rsidRPr="00B07BAC" w14:paraId="213859D1" w14:textId="77777777" w:rsidTr="003063EF">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7852F2C5" w14:textId="64C2948B" w:rsidR="00F729F6" w:rsidRPr="00B07BAC" w:rsidRDefault="00F729F6" w:rsidP="00F729F6">
            <w:pPr>
              <w:pStyle w:val="30-"/>
              <w:ind w:firstLine="75"/>
            </w:pPr>
            <w:r w:rsidRPr="00B07BAC">
              <w:rPr>
                <w:rFonts w:ascii="ＭＳ 明朝" w:eastAsia="ＭＳ 明朝"/>
              </w:rPr>
              <w:br w:type="page"/>
            </w:r>
            <w:r w:rsidRPr="00B07BAC">
              <w:rPr>
                <w:rFonts w:hint="eastAsia"/>
              </w:rPr>
              <w:t>３　言葉と向き合う</w:t>
            </w:r>
          </w:p>
        </w:tc>
      </w:tr>
      <w:tr w:rsidR="00B07BAC" w:rsidRPr="00B07BAC" w14:paraId="326B2DC4" w14:textId="77777777" w:rsidTr="003063EF">
        <w:tc>
          <w:tcPr>
            <w:tcW w:w="476" w:type="dxa"/>
            <w:tcBorders>
              <w:top w:val="single" w:sz="2" w:space="0" w:color="auto"/>
              <w:bottom w:val="single" w:sz="2" w:space="0" w:color="auto"/>
            </w:tcBorders>
            <w:tcMar>
              <w:left w:w="0" w:type="dxa"/>
              <w:right w:w="0" w:type="dxa"/>
            </w:tcMar>
          </w:tcPr>
          <w:p w14:paraId="09DA7049" w14:textId="3B38E4A4" w:rsidR="00F729F6" w:rsidRPr="00B07BAC" w:rsidRDefault="00210583" w:rsidP="00F729F6">
            <w:pPr>
              <w:pStyle w:val="20-"/>
              <w:rPr>
                <w:szCs w:val="18"/>
              </w:rPr>
            </w:pPr>
            <w:r w:rsidRPr="00B07BAC">
              <w:rPr>
                <w:szCs w:val="18"/>
              </w:rPr>
              <w:t>6</w:t>
            </w:r>
            <w:r w:rsidR="00F729F6" w:rsidRPr="00B07BAC">
              <w:rPr>
                <w:rFonts w:hint="eastAsia"/>
                <w:szCs w:val="18"/>
              </w:rPr>
              <w:t>月</w:t>
            </w:r>
          </w:p>
        </w:tc>
        <w:tc>
          <w:tcPr>
            <w:tcW w:w="2376" w:type="dxa"/>
            <w:tcBorders>
              <w:top w:val="single" w:sz="2" w:space="0" w:color="auto"/>
            </w:tcBorders>
          </w:tcPr>
          <w:p w14:paraId="1C124D54" w14:textId="77777777" w:rsidR="00F729F6" w:rsidRPr="00B07BAC" w:rsidRDefault="00F729F6" w:rsidP="00F729F6">
            <w:pPr>
              <w:pStyle w:val="40-"/>
            </w:pPr>
            <w:r w:rsidRPr="00B07BAC">
              <w:rPr>
                <w:rFonts w:hint="eastAsia"/>
              </w:rPr>
              <w:t>短歌に親しむ</w:t>
            </w:r>
          </w:p>
          <w:p w14:paraId="3801F2D2" w14:textId="7701D78D" w:rsidR="00F729F6" w:rsidRPr="00B07BAC" w:rsidRDefault="00F729F6" w:rsidP="00F729F6">
            <w:pPr>
              <w:pStyle w:val="40-"/>
            </w:pPr>
            <w:r w:rsidRPr="00B07BAC">
              <w:rPr>
                <w:rFonts w:hint="eastAsia"/>
              </w:rPr>
              <w:t>［書く］短歌</w:t>
            </w:r>
            <w:r w:rsidR="0088092F" w:rsidRPr="00B07BAC">
              <w:rPr>
                <w:rFonts w:hint="eastAsia"/>
              </w:rPr>
              <w:t>の創作教室</w:t>
            </w:r>
          </w:p>
          <w:p w14:paraId="4BD02846" w14:textId="77777777" w:rsidR="00332928" w:rsidRPr="00B07BAC" w:rsidRDefault="00332928" w:rsidP="00332928">
            <w:pPr>
              <w:pStyle w:val="40-"/>
            </w:pPr>
            <w:r w:rsidRPr="00B07BAC">
              <w:rPr>
                <w:rFonts w:hint="eastAsia"/>
              </w:rPr>
              <w:t>短歌を味わう</w:t>
            </w:r>
          </w:p>
          <w:p w14:paraId="3DCD3589" w14:textId="7266CDC8" w:rsidR="00F729F6" w:rsidRPr="00B07BAC" w:rsidRDefault="00F729F6" w:rsidP="00F729F6">
            <w:pPr>
              <w:pStyle w:val="40-"/>
            </w:pPr>
            <w:r w:rsidRPr="00B07BAC">
              <w:rPr>
                <w:rFonts w:hint="eastAsia"/>
              </w:rPr>
              <w:t xml:space="preserve">　</w:t>
            </w:r>
            <w:r w:rsidR="0062444F" w:rsidRPr="00B07BAC">
              <w:rPr>
                <w:rFonts w:hint="eastAsia"/>
              </w:rPr>
              <w:t>５</w:t>
            </w:r>
            <w:r w:rsidRPr="00B07BAC">
              <w:rPr>
                <w:rFonts w:hint="eastAsia"/>
              </w:rPr>
              <w:t>時間（読</w:t>
            </w:r>
            <w:r w:rsidR="00E74176" w:rsidRPr="00B07BAC">
              <w:rPr>
                <w:rFonts w:hint="eastAsia"/>
              </w:rPr>
              <w:t>②</w:t>
            </w:r>
            <w:r w:rsidRPr="00B07BAC">
              <w:rPr>
                <w:rFonts w:hint="eastAsia"/>
              </w:rPr>
              <w:t>書</w:t>
            </w:r>
            <w:r w:rsidR="00E74176" w:rsidRPr="00B07BAC">
              <w:rPr>
                <w:rFonts w:hint="eastAsia"/>
              </w:rPr>
              <w:t>③</w:t>
            </w:r>
            <w:r w:rsidRPr="00B07BAC">
              <w:rPr>
                <w:rFonts w:hint="eastAsia"/>
              </w:rPr>
              <w:t>）</w:t>
            </w:r>
          </w:p>
          <w:p w14:paraId="048B9B0B" w14:textId="7D6598F0" w:rsidR="00F729F6" w:rsidRPr="00B07BAC" w:rsidRDefault="00F729F6" w:rsidP="00F729F6">
            <w:pPr>
              <w:pStyle w:val="50-"/>
              <w:ind w:left="150" w:hanging="150"/>
            </w:pPr>
            <w:r w:rsidRPr="00B07BAC">
              <w:rPr>
                <w:rFonts w:hint="eastAsia"/>
              </w:rPr>
              <w:t>◎抽象的な概念を表す語句の量を増すとともに、話や文章の</w:t>
            </w:r>
            <w:r w:rsidRPr="00B07BAC">
              <w:rPr>
                <w:rFonts w:hint="eastAsia"/>
              </w:rPr>
              <w:lastRenderedPageBreak/>
              <w:t>中で使うことを通して、語感を磨き語彙を豊かにすることができる。（知・技(1)エ）</w:t>
            </w:r>
          </w:p>
          <w:p w14:paraId="7AC7B967" w14:textId="7F32E955" w:rsidR="00F729F6" w:rsidRPr="00B07BAC" w:rsidRDefault="00F729F6" w:rsidP="00F729F6">
            <w:pPr>
              <w:pStyle w:val="50-"/>
              <w:ind w:left="150" w:hanging="150"/>
            </w:pPr>
            <w:r w:rsidRPr="00B07BAC">
              <w:rPr>
                <w:rFonts w:hint="eastAsia"/>
              </w:rPr>
              <w:t>◎</w:t>
            </w:r>
            <w:r w:rsidRPr="00B07BAC">
              <w:rPr>
                <w:rFonts w:hint="eastAsia"/>
                <w:spacing w:val="-4"/>
              </w:rPr>
              <w:t>観点を明確にして短歌を比較するなどし、表現の効果について考えることができる。（思・判・表C(1)エ）</w:t>
            </w:r>
          </w:p>
          <w:p w14:paraId="5B209E66" w14:textId="6A1693D9" w:rsidR="00F729F6" w:rsidRPr="00B07BAC" w:rsidRDefault="00F729F6" w:rsidP="00F729F6">
            <w:pPr>
              <w:pStyle w:val="50-"/>
              <w:ind w:left="150" w:hanging="150"/>
            </w:pPr>
            <w:r w:rsidRPr="00B07BAC">
              <w:rPr>
                <w:rFonts w:hint="eastAsia"/>
              </w:rPr>
              <w:t>◎</w:t>
            </w:r>
            <w:r w:rsidR="00332928" w:rsidRPr="00B07BAC">
              <w:rPr>
                <w:rFonts w:hint="eastAsia"/>
              </w:rPr>
              <w:t>短歌</w:t>
            </w:r>
            <w:r w:rsidRPr="00B07BAC">
              <w:rPr>
                <w:rFonts w:hint="eastAsia"/>
              </w:rPr>
              <w:t>を読んで理解したことや考えたことを知識や経験と結び付け、自分の考えを広げたり深めたりすることができる。（思・判・表C(1)オ）</w:t>
            </w:r>
          </w:p>
          <w:p w14:paraId="0D69A42C" w14:textId="1DD4FC37" w:rsidR="00F729F6" w:rsidRPr="00B07BAC" w:rsidRDefault="00F729F6" w:rsidP="00F729F6">
            <w:pPr>
              <w:pStyle w:val="50-"/>
              <w:ind w:left="150" w:hanging="150"/>
              <w:rPr>
                <w:spacing w:val="-4"/>
              </w:rPr>
            </w:pPr>
            <w:r w:rsidRPr="00B07BAC">
              <w:rPr>
                <w:rFonts w:hint="eastAsia"/>
              </w:rPr>
              <w:t>◎</w:t>
            </w:r>
            <w:r w:rsidRPr="00B07BAC">
              <w:rPr>
                <w:rFonts w:hint="eastAsia"/>
                <w:spacing w:val="-4"/>
              </w:rPr>
              <w:t>表現の効果を考えて描写するなど、自分の考えが伝わる短歌になるように工夫することができる。（思・判・表B(1)ウ）</w:t>
            </w:r>
          </w:p>
          <w:p w14:paraId="28CBDBCA" w14:textId="0A3310F0" w:rsidR="00F729F6" w:rsidRPr="00B07BAC" w:rsidRDefault="00707AE3" w:rsidP="00F729F6">
            <w:pPr>
              <w:pStyle w:val="50-"/>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言葉がもつ価値を認識するとともに、読書を生活に役立て、我が国の言語文化を大切にして、思いや考えを伝え合おうとする。（学びに向かう力、人間性等）</w:t>
            </w:r>
          </w:p>
          <w:p w14:paraId="2FBBA9E1" w14:textId="4E1F2F8C" w:rsidR="00F729F6" w:rsidRPr="00B07BAC" w:rsidRDefault="00F729F6" w:rsidP="00F729F6">
            <w:pPr>
              <w:pStyle w:val="50-"/>
              <w:ind w:left="150" w:hanging="150"/>
            </w:pPr>
            <w:r w:rsidRPr="00B07BAC">
              <w:rPr>
                <w:rFonts w:hint="eastAsia"/>
              </w:rPr>
              <w:t>★</w:t>
            </w:r>
            <w:r w:rsidR="00D835EB" w:rsidRPr="00B07BAC">
              <w:rPr>
                <w:rFonts w:hint="eastAsia"/>
              </w:rPr>
              <w:t>短歌</w:t>
            </w:r>
            <w:r w:rsidRPr="00B07BAC">
              <w:rPr>
                <w:rFonts w:hint="eastAsia"/>
              </w:rPr>
              <w:t>などを読み、引用して解説したり、考えたことなどを伝え合ったりする。（思・判・表C(2)イ）</w:t>
            </w:r>
          </w:p>
          <w:p w14:paraId="4D70D9E1" w14:textId="2D331202" w:rsidR="00F729F6" w:rsidRPr="00B07BAC" w:rsidRDefault="00F729F6" w:rsidP="00F729F6">
            <w:pPr>
              <w:pStyle w:val="50-"/>
              <w:spacing w:afterLines="70" w:after="182"/>
              <w:ind w:left="150" w:hanging="150"/>
            </w:pPr>
            <w:r w:rsidRPr="00B07BAC">
              <w:rPr>
                <w:rFonts w:hint="eastAsia"/>
              </w:rPr>
              <w:t>★</w:t>
            </w:r>
            <w:r w:rsidRPr="00B07BAC">
              <w:rPr>
                <w:rFonts w:hint="eastAsia"/>
                <w:spacing w:val="-4"/>
              </w:rPr>
              <w:t>短歌を創作</w:t>
            </w:r>
            <w:r w:rsidR="00EE5E19" w:rsidRPr="00B07BAC">
              <w:rPr>
                <w:rFonts w:hint="eastAsia"/>
                <w:spacing w:val="-4"/>
              </w:rPr>
              <w:t>するなど</w:t>
            </w:r>
            <w:r w:rsidRPr="00B07BAC">
              <w:rPr>
                <w:rFonts w:hint="eastAsia"/>
                <w:spacing w:val="-4"/>
              </w:rPr>
              <w:t>、感じたことや想像したことを書く。（思・判・表B(2)ウ）</w:t>
            </w:r>
          </w:p>
        </w:tc>
        <w:tc>
          <w:tcPr>
            <w:tcW w:w="476" w:type="dxa"/>
            <w:tcBorders>
              <w:top w:val="single" w:sz="2" w:space="0" w:color="auto"/>
            </w:tcBorders>
            <w:tcMar>
              <w:left w:w="0" w:type="dxa"/>
              <w:right w:w="0" w:type="dxa"/>
            </w:tcMar>
          </w:tcPr>
          <w:p w14:paraId="7D636EF7" w14:textId="77777777" w:rsidR="00F729F6" w:rsidRPr="00B07BAC" w:rsidRDefault="00F729F6" w:rsidP="00F729F6">
            <w:pPr>
              <w:autoSpaceDE w:val="0"/>
              <w:autoSpaceDN w:val="0"/>
              <w:spacing w:line="260" w:lineRule="exact"/>
              <w:jc w:val="center"/>
              <w:textAlignment w:val="center"/>
            </w:pPr>
            <w:r w:rsidRPr="00B07BAC">
              <w:rPr>
                <w:rFonts w:hint="eastAsia"/>
              </w:rPr>
              <w:lastRenderedPageBreak/>
              <w:t>1</w:t>
            </w:r>
          </w:p>
          <w:p w14:paraId="6AA4FEF3" w14:textId="77777777" w:rsidR="00F729F6" w:rsidRPr="00B07BAC" w:rsidRDefault="00F729F6" w:rsidP="00F729F6">
            <w:pPr>
              <w:autoSpaceDE w:val="0"/>
              <w:autoSpaceDN w:val="0"/>
              <w:spacing w:line="260" w:lineRule="exact"/>
              <w:jc w:val="center"/>
              <w:textAlignment w:val="center"/>
            </w:pPr>
          </w:p>
          <w:p w14:paraId="56D5AEFB" w14:textId="77777777" w:rsidR="00F729F6" w:rsidRPr="00B07BAC" w:rsidRDefault="00F729F6" w:rsidP="00F729F6">
            <w:pPr>
              <w:autoSpaceDE w:val="0"/>
              <w:autoSpaceDN w:val="0"/>
              <w:spacing w:line="260" w:lineRule="exact"/>
              <w:jc w:val="center"/>
              <w:textAlignment w:val="center"/>
            </w:pPr>
          </w:p>
          <w:p w14:paraId="5EA6B2F1" w14:textId="77777777" w:rsidR="00F729F6" w:rsidRPr="00B07BAC" w:rsidRDefault="00F729F6" w:rsidP="00F729F6">
            <w:pPr>
              <w:autoSpaceDE w:val="0"/>
              <w:autoSpaceDN w:val="0"/>
              <w:spacing w:line="260" w:lineRule="exact"/>
              <w:jc w:val="center"/>
              <w:textAlignment w:val="center"/>
            </w:pPr>
          </w:p>
          <w:p w14:paraId="3C2BA6A3" w14:textId="77777777" w:rsidR="00F729F6" w:rsidRPr="00B07BAC" w:rsidRDefault="00F729F6" w:rsidP="00F729F6">
            <w:pPr>
              <w:autoSpaceDE w:val="0"/>
              <w:autoSpaceDN w:val="0"/>
              <w:spacing w:line="260" w:lineRule="exact"/>
              <w:jc w:val="center"/>
              <w:textAlignment w:val="center"/>
            </w:pPr>
          </w:p>
          <w:p w14:paraId="71A481F2" w14:textId="77777777" w:rsidR="00F729F6" w:rsidRPr="00B07BAC" w:rsidRDefault="00F729F6" w:rsidP="00F729F6">
            <w:pPr>
              <w:autoSpaceDE w:val="0"/>
              <w:autoSpaceDN w:val="0"/>
              <w:spacing w:line="260" w:lineRule="exact"/>
              <w:jc w:val="center"/>
              <w:textAlignment w:val="center"/>
            </w:pPr>
          </w:p>
          <w:p w14:paraId="747E2AF3" w14:textId="77777777" w:rsidR="00F81919" w:rsidRPr="00B07BAC" w:rsidRDefault="00F81919" w:rsidP="00F729F6">
            <w:pPr>
              <w:autoSpaceDE w:val="0"/>
              <w:autoSpaceDN w:val="0"/>
              <w:spacing w:line="260" w:lineRule="exact"/>
              <w:jc w:val="center"/>
              <w:textAlignment w:val="center"/>
            </w:pPr>
          </w:p>
          <w:p w14:paraId="4F1A0CBC" w14:textId="77777777" w:rsidR="00F729F6" w:rsidRPr="00B07BAC" w:rsidRDefault="00F729F6" w:rsidP="00F729F6">
            <w:pPr>
              <w:autoSpaceDE w:val="0"/>
              <w:autoSpaceDN w:val="0"/>
              <w:spacing w:line="260" w:lineRule="exact"/>
              <w:jc w:val="center"/>
              <w:textAlignment w:val="center"/>
            </w:pPr>
          </w:p>
          <w:p w14:paraId="356770D3" w14:textId="65A940E4" w:rsidR="00F729F6" w:rsidRPr="00B07BAC" w:rsidRDefault="00F729F6" w:rsidP="00F729F6">
            <w:pPr>
              <w:autoSpaceDE w:val="0"/>
              <w:autoSpaceDN w:val="0"/>
              <w:spacing w:line="260" w:lineRule="exact"/>
              <w:jc w:val="center"/>
              <w:textAlignment w:val="center"/>
            </w:pPr>
          </w:p>
          <w:p w14:paraId="292B68DC" w14:textId="01628755" w:rsidR="00F729F6" w:rsidRPr="00B07BAC" w:rsidRDefault="00F729F6" w:rsidP="00F729F6">
            <w:pPr>
              <w:autoSpaceDE w:val="0"/>
              <w:autoSpaceDN w:val="0"/>
              <w:spacing w:line="260" w:lineRule="exact"/>
              <w:jc w:val="center"/>
              <w:textAlignment w:val="center"/>
            </w:pPr>
          </w:p>
          <w:p w14:paraId="13371C24" w14:textId="77777777" w:rsidR="00F6557B" w:rsidRPr="00B07BAC" w:rsidRDefault="00F6557B" w:rsidP="00F729F6">
            <w:pPr>
              <w:autoSpaceDE w:val="0"/>
              <w:autoSpaceDN w:val="0"/>
              <w:spacing w:line="260" w:lineRule="exact"/>
              <w:jc w:val="center"/>
              <w:textAlignment w:val="center"/>
            </w:pPr>
          </w:p>
          <w:p w14:paraId="5C60110A" w14:textId="77777777" w:rsidR="00F729F6" w:rsidRPr="00B07BAC" w:rsidRDefault="00F729F6" w:rsidP="00F729F6">
            <w:pPr>
              <w:autoSpaceDE w:val="0"/>
              <w:autoSpaceDN w:val="0"/>
              <w:spacing w:line="260" w:lineRule="exact"/>
              <w:jc w:val="center"/>
              <w:textAlignment w:val="center"/>
            </w:pPr>
            <w:r w:rsidRPr="00B07BAC">
              <w:rPr>
                <w:rFonts w:hint="eastAsia"/>
              </w:rPr>
              <w:t>2</w:t>
            </w:r>
          </w:p>
          <w:p w14:paraId="6C7A83EC" w14:textId="77777777" w:rsidR="00F729F6" w:rsidRPr="00B07BAC" w:rsidRDefault="00F729F6" w:rsidP="00F729F6">
            <w:pPr>
              <w:autoSpaceDE w:val="0"/>
              <w:autoSpaceDN w:val="0"/>
              <w:spacing w:line="260" w:lineRule="exact"/>
              <w:jc w:val="center"/>
              <w:textAlignment w:val="center"/>
            </w:pPr>
          </w:p>
          <w:p w14:paraId="3323E607" w14:textId="77777777" w:rsidR="00F729F6" w:rsidRPr="00B07BAC" w:rsidRDefault="00F729F6" w:rsidP="00F729F6">
            <w:pPr>
              <w:autoSpaceDE w:val="0"/>
              <w:autoSpaceDN w:val="0"/>
              <w:spacing w:line="260" w:lineRule="exact"/>
              <w:jc w:val="center"/>
              <w:textAlignment w:val="center"/>
            </w:pPr>
          </w:p>
          <w:p w14:paraId="033C6699" w14:textId="77777777" w:rsidR="00F729F6" w:rsidRPr="00B07BAC" w:rsidRDefault="00F729F6" w:rsidP="00F729F6">
            <w:pPr>
              <w:autoSpaceDE w:val="0"/>
              <w:autoSpaceDN w:val="0"/>
              <w:spacing w:line="260" w:lineRule="exact"/>
              <w:jc w:val="center"/>
              <w:textAlignment w:val="center"/>
            </w:pPr>
          </w:p>
          <w:p w14:paraId="49051AF7" w14:textId="77777777" w:rsidR="00F6557B" w:rsidRPr="00B07BAC" w:rsidRDefault="00F6557B" w:rsidP="00F729F6">
            <w:pPr>
              <w:autoSpaceDE w:val="0"/>
              <w:autoSpaceDN w:val="0"/>
              <w:spacing w:line="260" w:lineRule="exact"/>
              <w:jc w:val="center"/>
              <w:textAlignment w:val="center"/>
            </w:pPr>
          </w:p>
          <w:p w14:paraId="04D2DF0F" w14:textId="77777777" w:rsidR="00AC1C1E" w:rsidRPr="00B07BAC" w:rsidRDefault="00AC1C1E" w:rsidP="00F729F6">
            <w:pPr>
              <w:autoSpaceDE w:val="0"/>
              <w:autoSpaceDN w:val="0"/>
              <w:spacing w:line="260" w:lineRule="exact"/>
              <w:jc w:val="center"/>
              <w:textAlignment w:val="center"/>
            </w:pPr>
          </w:p>
          <w:p w14:paraId="0222C6BD" w14:textId="77777777" w:rsidR="00AC1C1E" w:rsidRPr="00B07BAC" w:rsidRDefault="00AC1C1E" w:rsidP="00F729F6">
            <w:pPr>
              <w:autoSpaceDE w:val="0"/>
              <w:autoSpaceDN w:val="0"/>
              <w:spacing w:line="260" w:lineRule="exact"/>
              <w:jc w:val="center"/>
              <w:textAlignment w:val="center"/>
            </w:pPr>
          </w:p>
          <w:p w14:paraId="3F38BD12" w14:textId="28C3FF38" w:rsidR="00F729F6" w:rsidRPr="00B07BAC" w:rsidRDefault="00D237CE" w:rsidP="00F729F6">
            <w:pPr>
              <w:autoSpaceDE w:val="0"/>
              <w:autoSpaceDN w:val="0"/>
              <w:spacing w:line="260" w:lineRule="exact"/>
              <w:jc w:val="center"/>
              <w:textAlignment w:val="center"/>
            </w:pPr>
            <w:r w:rsidRPr="00B07BAC">
              <w:rPr>
                <w:rFonts w:hint="eastAsia"/>
              </w:rPr>
              <w:t>3</w:t>
            </w:r>
          </w:p>
          <w:p w14:paraId="4BA97132" w14:textId="77777777" w:rsidR="008759B1" w:rsidRPr="00B07BAC" w:rsidRDefault="008759B1" w:rsidP="00F729F6">
            <w:pPr>
              <w:autoSpaceDE w:val="0"/>
              <w:autoSpaceDN w:val="0"/>
              <w:spacing w:line="260" w:lineRule="exact"/>
              <w:jc w:val="center"/>
              <w:textAlignment w:val="center"/>
            </w:pPr>
          </w:p>
          <w:p w14:paraId="47817751" w14:textId="77777777" w:rsidR="008759B1" w:rsidRPr="00B07BAC" w:rsidRDefault="008759B1" w:rsidP="00F729F6">
            <w:pPr>
              <w:autoSpaceDE w:val="0"/>
              <w:autoSpaceDN w:val="0"/>
              <w:spacing w:line="260" w:lineRule="exact"/>
              <w:jc w:val="center"/>
              <w:textAlignment w:val="center"/>
            </w:pPr>
          </w:p>
          <w:p w14:paraId="2CC9E866" w14:textId="77777777" w:rsidR="008759B1" w:rsidRPr="00B07BAC" w:rsidRDefault="008759B1" w:rsidP="00F729F6">
            <w:pPr>
              <w:autoSpaceDE w:val="0"/>
              <w:autoSpaceDN w:val="0"/>
              <w:spacing w:line="260" w:lineRule="exact"/>
              <w:jc w:val="center"/>
              <w:textAlignment w:val="center"/>
            </w:pPr>
          </w:p>
          <w:p w14:paraId="048F501B" w14:textId="77777777" w:rsidR="008759B1" w:rsidRPr="00B07BAC" w:rsidRDefault="008759B1" w:rsidP="00F729F6">
            <w:pPr>
              <w:autoSpaceDE w:val="0"/>
              <w:autoSpaceDN w:val="0"/>
              <w:spacing w:line="260" w:lineRule="exact"/>
              <w:jc w:val="center"/>
              <w:textAlignment w:val="center"/>
            </w:pPr>
          </w:p>
          <w:p w14:paraId="0A52E2AC" w14:textId="77777777" w:rsidR="00F81919" w:rsidRPr="00B07BAC" w:rsidRDefault="00F81919" w:rsidP="00F729F6">
            <w:pPr>
              <w:autoSpaceDE w:val="0"/>
              <w:autoSpaceDN w:val="0"/>
              <w:spacing w:line="260" w:lineRule="exact"/>
              <w:jc w:val="center"/>
              <w:textAlignment w:val="center"/>
            </w:pPr>
          </w:p>
          <w:p w14:paraId="735B713F" w14:textId="0C633F56" w:rsidR="00F729F6" w:rsidRPr="00B07BAC" w:rsidRDefault="00D237CE" w:rsidP="00F729F6">
            <w:pPr>
              <w:pStyle w:val="60-"/>
            </w:pPr>
            <w:r w:rsidRPr="00B07BAC">
              <w:t>4</w:t>
            </w:r>
            <w:r w:rsidR="00F729F6" w:rsidRPr="00B07BAC">
              <w:rPr>
                <w:rFonts w:hint="eastAsia"/>
              </w:rPr>
              <w:t>-</w:t>
            </w:r>
            <w:r w:rsidRPr="00B07BAC">
              <w:t>5</w:t>
            </w:r>
          </w:p>
        </w:tc>
        <w:tc>
          <w:tcPr>
            <w:tcW w:w="3737" w:type="dxa"/>
            <w:tcBorders>
              <w:top w:val="single" w:sz="2" w:space="0" w:color="auto"/>
            </w:tcBorders>
          </w:tcPr>
          <w:p w14:paraId="1614818A" w14:textId="567CA41B" w:rsidR="00F729F6" w:rsidRPr="00B07BAC" w:rsidRDefault="00F729F6" w:rsidP="00F729F6">
            <w:pPr>
              <w:pStyle w:val="70-0-0"/>
            </w:pPr>
            <w:r w:rsidRPr="00B07BAC">
              <w:rPr>
                <w:noProof/>
              </w:rPr>
              <w:lastRenderedPageBreak/>
              <mc:AlternateContent>
                <mc:Choice Requires="wps">
                  <w:drawing>
                    <wp:anchor distT="0" distB="0" distL="114300" distR="114300" simplePos="0" relativeHeight="251785216" behindDoc="1" locked="0" layoutInCell="1" allowOverlap="1" wp14:anchorId="75424E7A" wp14:editId="2720589B">
                      <wp:simplePos x="0" y="0"/>
                      <wp:positionH relativeFrom="column">
                        <wp:posOffset>-14605</wp:posOffset>
                      </wp:positionH>
                      <wp:positionV relativeFrom="paragraph">
                        <wp:posOffset>4445</wp:posOffset>
                      </wp:positionV>
                      <wp:extent cx="2268360" cy="305280"/>
                      <wp:effectExtent l="0" t="0" r="0" b="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3D7CF" id="Rectangle 5" o:spid="_x0000_s1026" style="position:absolute;margin-left:-1.15pt;margin-top:.35pt;width:178.6pt;height:24.0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2BBA4428" w14:textId="26156774" w:rsidR="00F729F6" w:rsidRPr="00B07BAC" w:rsidRDefault="00F729F6" w:rsidP="00F729F6">
            <w:pPr>
              <w:pStyle w:val="70-"/>
            </w:pPr>
            <w:r w:rsidRPr="00B07BAC">
              <w:rPr>
                <w:rStyle w:val="71-"/>
                <w:rFonts w:hint="eastAsia"/>
              </w:rPr>
              <w:t>1</w:t>
            </w:r>
            <w:r w:rsidRPr="00B07BAC">
              <w:rPr>
                <w:rFonts w:hint="eastAsia"/>
                <w:w w:val="50"/>
              </w:rPr>
              <w:t xml:space="preserve">　</w:t>
            </w:r>
            <w:r w:rsidRPr="00B07BAC">
              <w:t>P6</w:t>
            </w:r>
            <w:r w:rsidR="0088092F" w:rsidRPr="00B07BAC">
              <w:t>2</w:t>
            </w:r>
            <w:r w:rsidRPr="00B07BAC">
              <w:rPr>
                <w:rFonts w:hint="eastAsia"/>
              </w:rPr>
              <w:t>「短歌に親しむ」を通読する。</w:t>
            </w:r>
          </w:p>
          <w:p w14:paraId="23D56EC7" w14:textId="32D1AB56" w:rsidR="00F729F6" w:rsidRPr="00B07BAC" w:rsidRDefault="00F729F6" w:rsidP="00F729F6">
            <w:pPr>
              <w:pStyle w:val="75-"/>
              <w:ind w:left="300" w:hanging="150"/>
            </w:pPr>
            <w:r w:rsidRPr="00B07BAC">
              <w:rPr>
                <w:rFonts w:hint="eastAsia"/>
              </w:rPr>
              <w:t>・注意する語句・新出漢字を調べる。</w:t>
            </w:r>
          </w:p>
          <w:p w14:paraId="72232E91" w14:textId="46A60341" w:rsidR="00EB3EEC" w:rsidRPr="00B07BAC" w:rsidRDefault="00EB3EEC" w:rsidP="00F729F6">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42A57CCE" w14:textId="05F31209" w:rsidR="00D237CE" w:rsidRPr="00B07BAC" w:rsidRDefault="00D237CE" w:rsidP="00D237CE">
            <w:pPr>
              <w:pStyle w:val="70-"/>
            </w:pPr>
            <w:r w:rsidRPr="00B07BAC">
              <w:rPr>
                <w:rStyle w:val="71-"/>
              </w:rPr>
              <w:t>2</w:t>
            </w:r>
            <w:r w:rsidRPr="00B07BAC">
              <w:rPr>
                <w:rFonts w:hint="eastAsia"/>
                <w:w w:val="50"/>
              </w:rPr>
              <w:t xml:space="preserve">　</w:t>
            </w:r>
            <w:r w:rsidRPr="00B07BAC">
              <w:rPr>
                <w:rFonts w:hint="eastAsia"/>
              </w:rPr>
              <w:t>短歌を音読し、解説の内容を捉える。</w:t>
            </w:r>
          </w:p>
          <w:p w14:paraId="354AC018" w14:textId="3DF0C223" w:rsidR="00F729F6" w:rsidRPr="00B07BAC" w:rsidRDefault="00F729F6" w:rsidP="00F729F6">
            <w:pPr>
              <w:pStyle w:val="75-"/>
              <w:ind w:left="300" w:hanging="150"/>
            </w:pPr>
            <w:r w:rsidRPr="00B07BAC">
              <w:rPr>
                <w:rFonts w:hint="eastAsia"/>
              </w:rPr>
              <w:lastRenderedPageBreak/>
              <w:t>・</w:t>
            </w:r>
            <w:r w:rsidR="0088092F" w:rsidRPr="00B07BAC">
              <w:rPr>
                <w:rFonts w:hint="eastAsia"/>
              </w:rPr>
              <w:t>歌われている</w:t>
            </w:r>
            <w:r w:rsidRPr="00B07BAC">
              <w:rPr>
                <w:rFonts w:hint="eastAsia"/>
              </w:rPr>
              <w:t>情景を想像しながら、短歌を声に出して読む。（</w:t>
            </w:r>
            <w:r w:rsidR="008B5A03" w:rsidRPr="00B07BAC">
              <w:rPr>
                <w:rFonts w:hint="eastAsia"/>
              </w:rPr>
              <w:t>課題1</w:t>
            </w:r>
            <w:r w:rsidR="00363541" w:rsidRPr="00B07BAC">
              <w:rPr>
                <w:rFonts w:hint="eastAsia"/>
              </w:rPr>
              <w:t>-①</w:t>
            </w:r>
            <w:r w:rsidRPr="00B07BAC">
              <w:rPr>
                <w:rFonts w:hint="eastAsia"/>
              </w:rPr>
              <w:t>）</w:t>
            </w:r>
          </w:p>
          <w:p w14:paraId="0EEFDCD9" w14:textId="3C25EA2F" w:rsidR="0088092F" w:rsidRPr="00B07BAC" w:rsidRDefault="0088092F" w:rsidP="0088092F">
            <w:pPr>
              <w:pStyle w:val="75-"/>
              <w:ind w:left="300" w:hanging="150"/>
            </w:pPr>
            <w:r w:rsidRPr="00B07BAC">
              <w:rPr>
                <w:rFonts w:hint="eastAsia"/>
              </w:rPr>
              <w:t>・短歌とはどんなものか、筆者がその形式や歴史について説明している部分に線を引く。（</w:t>
            </w:r>
            <w:r w:rsidR="008B5A03" w:rsidRPr="00B07BAC">
              <w:rPr>
                <w:rFonts w:hint="eastAsia"/>
              </w:rPr>
              <w:t>課題1</w:t>
            </w:r>
            <w:r w:rsidR="00363541" w:rsidRPr="00B07BAC">
              <w:rPr>
                <w:rFonts w:hint="eastAsia"/>
              </w:rPr>
              <w:t>-②</w:t>
            </w:r>
            <w:r w:rsidRPr="00B07BAC">
              <w:rPr>
                <w:rFonts w:hint="eastAsia"/>
              </w:rPr>
              <w:t>）</w:t>
            </w:r>
          </w:p>
          <w:p w14:paraId="51838BEA" w14:textId="2A3E5251" w:rsidR="00F729F6" w:rsidRPr="00B07BAC" w:rsidRDefault="00446A14" w:rsidP="00F729F6">
            <w:pPr>
              <w:pStyle w:val="75-"/>
              <w:ind w:leftChars="0" w:left="219" w:hangingChars="146" w:hanging="219"/>
            </w:pPr>
            <w:r w:rsidRPr="00B07BAC">
              <w:rPr>
                <w:rStyle w:val="71-"/>
              </w:rPr>
              <w:t>3</w:t>
            </w:r>
            <w:r w:rsidR="00F729F6" w:rsidRPr="00B07BAC">
              <w:rPr>
                <w:rFonts w:hint="eastAsia"/>
              </w:rPr>
              <w:t xml:space="preserve"> </w:t>
            </w:r>
            <w:r w:rsidR="0088092F" w:rsidRPr="00B07BAC">
              <w:rPr>
                <w:rFonts w:hint="eastAsia"/>
              </w:rPr>
              <w:t>短歌に用いられた、表現の効果を考える。</w:t>
            </w:r>
          </w:p>
          <w:p w14:paraId="3AFD9AD5" w14:textId="1352896F" w:rsidR="0088092F" w:rsidRPr="00B07BAC" w:rsidRDefault="0088092F" w:rsidP="0088092F">
            <w:pPr>
              <w:pStyle w:val="75-"/>
              <w:ind w:left="300" w:hanging="150"/>
            </w:pPr>
            <w:r w:rsidRPr="00B07BAC">
              <w:rPr>
                <w:rFonts w:hint="eastAsia"/>
              </w:rPr>
              <w:t>・それぞれの短歌に描かれた情景や心情と、筆者が着目した表現、その表現の効果として示されていることをまとめる。</w:t>
            </w:r>
            <w:r w:rsidR="00F81919" w:rsidRPr="00B07BAC">
              <w:rPr>
                <w:rFonts w:hint="eastAsia"/>
              </w:rPr>
              <w:t>（</w:t>
            </w:r>
            <w:r w:rsidR="008B5A03" w:rsidRPr="00B07BAC">
              <w:rPr>
                <w:rFonts w:hint="eastAsia"/>
              </w:rPr>
              <w:t>課題2</w:t>
            </w:r>
            <w:r w:rsidR="00F81919" w:rsidRPr="00B07BAC">
              <w:rPr>
                <w:rFonts w:hint="eastAsia"/>
              </w:rPr>
              <w:t>）</w:t>
            </w:r>
          </w:p>
          <w:p w14:paraId="0D9AA12F" w14:textId="0F1FE1C2" w:rsidR="00F6557B" w:rsidRPr="00B07BAC" w:rsidRDefault="00F6557B" w:rsidP="0088092F">
            <w:pPr>
              <w:pStyle w:val="75-"/>
              <w:ind w:left="300" w:hanging="150"/>
            </w:pPr>
            <w:r w:rsidRPr="00B07BAC">
              <w:rPr>
                <w:rFonts w:hint="eastAsia"/>
              </w:rPr>
              <w:t>◇</w:t>
            </w:r>
            <w:r w:rsidR="008C4DDD" w:rsidRPr="00B07BAC">
              <w:rPr>
                <w:rFonts w:hint="eastAsia"/>
              </w:rPr>
              <w:t>筆者が着目した表現やその効果の他に、</w:t>
            </w:r>
            <w:r w:rsidR="00D20A20" w:rsidRPr="00B07BAC">
              <w:rPr>
                <w:rFonts w:hint="eastAsia"/>
              </w:rPr>
              <w:t>生徒自身が着目した部分があれば、それを書かせてもよい。</w:t>
            </w:r>
          </w:p>
          <w:p w14:paraId="140DEB9E" w14:textId="543C3BA1" w:rsidR="0088092F" w:rsidRPr="00B07BAC" w:rsidRDefault="00446A14" w:rsidP="0088092F">
            <w:pPr>
              <w:pStyle w:val="70-0-0"/>
              <w:rPr>
                <w:w w:val="50"/>
              </w:rPr>
            </w:pPr>
            <w:r w:rsidRPr="00B07BAC">
              <w:rPr>
                <w:rStyle w:val="71-"/>
              </w:rPr>
              <w:t>4</w:t>
            </w:r>
            <w:r w:rsidR="00F729F6" w:rsidRPr="00B07BAC">
              <w:rPr>
                <w:rFonts w:hint="eastAsia"/>
                <w:w w:val="50"/>
              </w:rPr>
              <w:t xml:space="preserve">　</w:t>
            </w:r>
            <w:r w:rsidR="0088092F" w:rsidRPr="00B07BAC">
              <w:rPr>
                <w:rFonts w:hint="eastAsia"/>
              </w:rPr>
              <w:t>好きな短歌を選び、感想を書く。</w:t>
            </w:r>
            <w:r w:rsidR="00761ADB" w:rsidRPr="00B07BAC">
              <w:rPr>
                <w:rFonts w:hint="eastAsia"/>
              </w:rPr>
              <w:t>（課題3）</w:t>
            </w:r>
          </w:p>
          <w:p w14:paraId="15386F4F" w14:textId="14D54171" w:rsidR="00F729F6" w:rsidRPr="00B07BAC" w:rsidRDefault="0088092F" w:rsidP="008759B1">
            <w:pPr>
              <w:pStyle w:val="75-"/>
              <w:ind w:left="300" w:hanging="150"/>
            </w:pPr>
            <w:r w:rsidRPr="00B07BAC">
              <w:rPr>
                <w:rFonts w:hint="eastAsia"/>
              </w:rPr>
              <w:t>・</w:t>
            </w:r>
            <w:r w:rsidR="008759B1" w:rsidRPr="00B07BAC">
              <w:rPr>
                <w:rFonts w:hint="eastAsia"/>
              </w:rPr>
              <w:t>本文や</w:t>
            </w:r>
            <w:r w:rsidR="00F729F6" w:rsidRPr="00B07BAC">
              <w:rPr>
                <w:rFonts w:hint="eastAsia"/>
              </w:rPr>
              <w:t>P</w:t>
            </w:r>
            <w:r w:rsidRPr="00B07BAC">
              <w:t>68</w:t>
            </w:r>
            <w:r w:rsidR="00F729F6" w:rsidRPr="00B07BAC">
              <w:rPr>
                <w:rFonts w:hint="eastAsia"/>
              </w:rPr>
              <w:t>「短歌を味わう」</w:t>
            </w:r>
            <w:r w:rsidR="008759B1" w:rsidRPr="00B07BAC">
              <w:rPr>
                <w:rFonts w:hint="eastAsia"/>
              </w:rPr>
              <w:t>から好きな</w:t>
            </w:r>
            <w:r w:rsidR="00CA7AEB" w:rsidRPr="00B07BAC">
              <w:rPr>
                <w:rFonts w:hint="eastAsia"/>
              </w:rPr>
              <w:t>1</w:t>
            </w:r>
            <w:r w:rsidR="008759B1" w:rsidRPr="00B07BAC">
              <w:rPr>
                <w:rFonts w:hint="eastAsia"/>
              </w:rPr>
              <w:t>首を選び、自分の知識や経験と結び付けて感想を書く。</w:t>
            </w:r>
          </w:p>
          <w:p w14:paraId="084A533F" w14:textId="7BC463F3" w:rsidR="00F729F6" w:rsidRPr="00B07BAC" w:rsidRDefault="00F729F6" w:rsidP="00F729F6">
            <w:pPr>
              <w:pStyle w:val="75-"/>
              <w:ind w:left="300" w:hanging="150"/>
            </w:pPr>
            <w:r w:rsidRPr="00B07BAC">
              <w:rPr>
                <w:rFonts w:hint="eastAsia"/>
              </w:rPr>
              <w:t>◇グループごとに</w:t>
            </w:r>
            <w:r w:rsidR="00CA7AEB" w:rsidRPr="00B07BAC">
              <w:rPr>
                <w:rFonts w:hint="eastAsia"/>
              </w:rPr>
              <w:t>1</w:t>
            </w:r>
            <w:r w:rsidRPr="00B07BAC">
              <w:rPr>
                <w:rFonts w:hint="eastAsia"/>
              </w:rPr>
              <w:t>首ずつ担当したり、グループの中で各人が</w:t>
            </w:r>
            <w:r w:rsidR="00CA7AEB" w:rsidRPr="00B07BAC">
              <w:rPr>
                <w:rFonts w:hint="eastAsia"/>
              </w:rPr>
              <w:t>1</w:t>
            </w:r>
            <w:r w:rsidRPr="00B07BAC">
              <w:rPr>
                <w:rFonts w:hint="eastAsia"/>
              </w:rPr>
              <w:t>首ずつ担当したりするなど、状況に合わせて活動させる。</w:t>
            </w:r>
          </w:p>
          <w:p w14:paraId="7D8F4C83" w14:textId="49AF0708" w:rsidR="006C19B3" w:rsidRPr="00B07BAC" w:rsidRDefault="006C19B3" w:rsidP="006C19B3">
            <w:pPr>
              <w:pStyle w:val="70-"/>
            </w:pPr>
            <w:r w:rsidRPr="00B07BAC">
              <w:rPr>
                <w:noProof/>
              </w:rPr>
              <mc:AlternateContent>
                <mc:Choice Requires="wps">
                  <w:drawing>
                    <wp:anchor distT="0" distB="0" distL="114300" distR="114300" simplePos="0" relativeHeight="252022784" behindDoc="1" locked="0" layoutInCell="1" allowOverlap="1" wp14:anchorId="553E0E01" wp14:editId="1EF4082E">
                      <wp:simplePos x="0" y="0"/>
                      <wp:positionH relativeFrom="column">
                        <wp:posOffset>-14605</wp:posOffset>
                      </wp:positionH>
                      <wp:positionV relativeFrom="paragraph">
                        <wp:posOffset>167411</wp:posOffset>
                      </wp:positionV>
                      <wp:extent cx="2268360" cy="114624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462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93954" id="Rectangle 5" o:spid="_x0000_s1026" style="position:absolute;margin-left:-1.15pt;margin-top:13.2pt;width:178.6pt;height:90.25pt;z-index:-25129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" fillcolor="#ddd" stroked="f">
                      <v:textbox inset="5.85pt,.7pt,5.85pt,.7pt"/>
                    </v:rect>
                  </w:pict>
                </mc:Fallback>
              </mc:AlternateContent>
            </w:r>
            <w:r w:rsidR="00446A14" w:rsidRPr="00B07BAC">
              <w:rPr>
                <w:rStyle w:val="71-"/>
              </w:rPr>
              <w:t>5</w:t>
            </w:r>
            <w:r w:rsidRPr="00B07BAC">
              <w:t xml:space="preserve"> </w:t>
            </w:r>
            <w:r w:rsidRPr="00B07BAC">
              <w:rPr>
                <w:rFonts w:hint="eastAsia"/>
              </w:rPr>
              <w:t>学習を振り返る。</w:t>
            </w:r>
          </w:p>
          <w:p w14:paraId="7D7732A0" w14:textId="77777777" w:rsidR="006C19B3" w:rsidRPr="00B07BAC" w:rsidRDefault="006C19B3" w:rsidP="006C19B3">
            <w:pPr>
              <w:pStyle w:val="75-"/>
              <w:ind w:left="300" w:hanging="150"/>
            </w:pPr>
            <w:r w:rsidRPr="00B07BAC">
              <w:rPr>
                <w:rFonts w:hint="eastAsia"/>
              </w:rPr>
              <w:t>・情景や心情を描写する語句のうち、感想を書くときに特に注目したものはどれか、自分の言葉でまとめる。</w:t>
            </w:r>
          </w:p>
          <w:p w14:paraId="769191EE" w14:textId="77777777" w:rsidR="006C19B3" w:rsidRPr="00B07BAC" w:rsidRDefault="006C19B3" w:rsidP="006C19B3">
            <w:pPr>
              <w:pStyle w:val="75-"/>
              <w:ind w:left="300" w:hanging="150"/>
            </w:pPr>
            <w:r w:rsidRPr="00B07BAC">
              <w:rPr>
                <w:rFonts w:hint="eastAsia"/>
              </w:rPr>
              <w:t>・筆者の解説を読んで初めて気づいた着眼点や表現の効果には、どのようなものがあったか、自分の言葉でまとめる。</w:t>
            </w:r>
          </w:p>
          <w:p w14:paraId="4656733A" w14:textId="1EEFF4DD" w:rsidR="006C19B3" w:rsidRPr="00B07BAC" w:rsidRDefault="006C19B3" w:rsidP="006C19B3">
            <w:pPr>
              <w:pStyle w:val="75-"/>
              <w:ind w:left="300" w:hanging="150"/>
              <w:rPr>
                <w:rStyle w:val="71-"/>
              </w:rPr>
            </w:pPr>
            <w:r w:rsidRPr="00B07BAC">
              <w:rPr>
                <w:rFonts w:hint="eastAsia"/>
              </w:rPr>
              <w:t>・短歌の創作に生かせそうなことを挙げる。</w:t>
            </w:r>
          </w:p>
          <w:p w14:paraId="66117083" w14:textId="06B3C2B0" w:rsidR="00F729F6" w:rsidRPr="00B07BAC" w:rsidRDefault="00F0644A" w:rsidP="00F729F6">
            <w:pPr>
              <w:pStyle w:val="70-"/>
            </w:pPr>
            <w:r w:rsidRPr="00B07BAC">
              <w:rPr>
                <w:rStyle w:val="71-"/>
              </w:rPr>
              <w:t>6</w:t>
            </w:r>
            <w:r w:rsidR="00F729F6" w:rsidRPr="00B07BAC">
              <w:rPr>
                <w:rFonts w:hint="eastAsia"/>
                <w:w w:val="50"/>
              </w:rPr>
              <w:t xml:space="preserve">　</w:t>
            </w:r>
            <w:r w:rsidR="00F729F6" w:rsidRPr="00B07BAC">
              <w:rPr>
                <w:rFonts w:hint="eastAsia"/>
              </w:rPr>
              <w:t>P</w:t>
            </w:r>
            <w:r w:rsidR="008759B1" w:rsidRPr="00B07BAC">
              <w:t>66</w:t>
            </w:r>
            <w:r w:rsidR="00F729F6" w:rsidRPr="00B07BAC">
              <w:rPr>
                <w:rFonts w:hint="eastAsia"/>
              </w:rPr>
              <w:t>「短歌</w:t>
            </w:r>
            <w:r w:rsidR="008759B1" w:rsidRPr="00B07BAC">
              <w:rPr>
                <w:rFonts w:hint="eastAsia"/>
              </w:rPr>
              <w:t>の創作教室</w:t>
            </w:r>
            <w:r w:rsidR="00F729F6" w:rsidRPr="00B07BAC">
              <w:rPr>
                <w:rFonts w:hint="eastAsia"/>
              </w:rPr>
              <w:t>」に取り組む。</w:t>
            </w:r>
          </w:p>
          <w:p w14:paraId="08610759" w14:textId="77777777" w:rsidR="008759B1" w:rsidRPr="00B07BAC" w:rsidRDefault="00F729F6" w:rsidP="00F729F6">
            <w:pPr>
              <w:pStyle w:val="75-"/>
              <w:ind w:left="300" w:hanging="150"/>
            </w:pPr>
            <w:r w:rsidRPr="00B07BAC">
              <w:rPr>
                <w:rFonts w:hint="eastAsia"/>
              </w:rPr>
              <w:t>・</w:t>
            </w:r>
            <w:r w:rsidR="008759B1" w:rsidRPr="00B07BAC">
              <w:rPr>
                <w:rFonts w:hint="eastAsia"/>
              </w:rPr>
              <w:t>「準備体操」に取り組み、短歌を作る練習をする。</w:t>
            </w:r>
          </w:p>
          <w:p w14:paraId="46163193" w14:textId="4D037140" w:rsidR="00F729F6" w:rsidRPr="00B07BAC" w:rsidRDefault="008759B1" w:rsidP="008759B1">
            <w:pPr>
              <w:pStyle w:val="75-"/>
              <w:ind w:left="300" w:hanging="150"/>
            </w:pPr>
            <w:r w:rsidRPr="00B07BAC">
              <w:rPr>
                <w:rFonts w:hint="eastAsia"/>
              </w:rPr>
              <w:t>・出来事や場面</w:t>
            </w:r>
            <w:r w:rsidR="00B9669F" w:rsidRPr="00B07BAC">
              <w:rPr>
                <w:rFonts w:hint="eastAsia"/>
              </w:rPr>
              <w:t>を決めて、短い文章を作る</w:t>
            </w:r>
            <w:r w:rsidR="00F729F6" w:rsidRPr="00B07BAC">
              <w:rPr>
                <w:rFonts w:hint="eastAsia"/>
              </w:rPr>
              <w:t>。</w:t>
            </w:r>
          </w:p>
          <w:p w14:paraId="2E5E96BC" w14:textId="31E2CE5F" w:rsidR="00A44A53" w:rsidRPr="00B07BAC" w:rsidRDefault="00A44A53" w:rsidP="008759B1">
            <w:pPr>
              <w:pStyle w:val="75-"/>
              <w:ind w:left="300" w:hanging="150"/>
            </w:pPr>
            <w:r w:rsidRPr="00B07BAC">
              <w:rPr>
                <w:rFonts w:hint="eastAsia"/>
              </w:rPr>
              <w:t>・作った文章を基に、最も伝えたいことを決め、短歌を作る。</w:t>
            </w:r>
          </w:p>
          <w:p w14:paraId="10E74D02" w14:textId="0919F6BD" w:rsidR="008759B1" w:rsidRPr="00B07BAC" w:rsidRDefault="008759B1" w:rsidP="008759B1">
            <w:pPr>
              <w:pStyle w:val="75-"/>
              <w:ind w:left="300" w:hanging="150"/>
            </w:pPr>
            <w:r w:rsidRPr="00B07BAC">
              <w:rPr>
                <w:rFonts w:hint="eastAsia"/>
              </w:rPr>
              <w:t>・言葉の順序を</w:t>
            </w:r>
            <w:r w:rsidR="006C19B3" w:rsidRPr="00B07BAC">
              <w:rPr>
                <w:rFonts w:hint="eastAsia"/>
              </w:rPr>
              <w:t>入れ替えたり</w:t>
            </w:r>
            <w:r w:rsidRPr="00B07BAC">
              <w:rPr>
                <w:rFonts w:hint="eastAsia"/>
              </w:rPr>
              <w:t>、比喩や体言止めなどの表現技法を使ったりして、表現を工夫する。</w:t>
            </w:r>
          </w:p>
          <w:p w14:paraId="60CDB156" w14:textId="6535E8C6" w:rsidR="0065461A" w:rsidRPr="00B07BAC" w:rsidRDefault="0065461A" w:rsidP="008759B1">
            <w:pPr>
              <w:pStyle w:val="75-"/>
              <w:ind w:left="300" w:hanging="150"/>
            </w:pPr>
            <w:r w:rsidRPr="00B07BAC">
              <w:rPr>
                <w:rFonts w:hint="eastAsia"/>
              </w:rPr>
              <w:t>◇言葉を集める際、</w:t>
            </w:r>
            <w:r w:rsidR="009445B0" w:rsidRPr="00B07BAC">
              <w:rPr>
                <w:rFonts w:hint="eastAsia"/>
              </w:rPr>
              <w:t>P9</w:t>
            </w:r>
            <w:r w:rsidRPr="00B07BAC">
              <w:rPr>
                <w:rFonts w:hint="eastAsia"/>
              </w:rPr>
              <w:t>「思考の地図」のマッピングを活用することもできる。</w:t>
            </w:r>
          </w:p>
          <w:p w14:paraId="6B7CC5E1" w14:textId="7C029392" w:rsidR="00F729F6" w:rsidRPr="00B07BAC" w:rsidRDefault="00F729F6" w:rsidP="00F729F6">
            <w:pPr>
              <w:pStyle w:val="75-"/>
              <w:ind w:left="300" w:hanging="150"/>
            </w:pPr>
            <w:r w:rsidRPr="00B07BAC">
              <w:rPr>
                <w:rFonts w:hint="eastAsia"/>
              </w:rPr>
              <w:t>→P1</w:t>
            </w:r>
            <w:r w:rsidR="008759B1" w:rsidRPr="00B07BAC">
              <w:t>4</w:t>
            </w:r>
            <w:r w:rsidRPr="00B07BAC">
              <w:rPr>
                <w:rFonts w:hint="eastAsia"/>
              </w:rPr>
              <w:t>「続けてみよう」</w:t>
            </w:r>
          </w:p>
          <w:p w14:paraId="30E75823" w14:textId="0D0A9579" w:rsidR="00FA6FBD" w:rsidRPr="00B07BAC" w:rsidRDefault="00FA6FBD" w:rsidP="00F729F6">
            <w:pPr>
              <w:pStyle w:val="75-"/>
              <w:ind w:left="300" w:hanging="150"/>
            </w:pPr>
            <w:r w:rsidRPr="00B07BAC">
              <w:rPr>
                <w:rFonts w:hint="eastAsia"/>
              </w:rPr>
              <w:t>→</w:t>
            </w:r>
            <w:r w:rsidRPr="00B07BAC">
              <w:t>P</w:t>
            </w:r>
            <w:r w:rsidRPr="00B07BAC">
              <w:rPr>
                <w:rFonts w:hint="eastAsia"/>
              </w:rPr>
              <w:t>2</w:t>
            </w:r>
            <w:r w:rsidRPr="00B07BAC">
              <w:t>68</w:t>
            </w:r>
            <w:r w:rsidRPr="00B07BAC">
              <w:rPr>
                <w:rFonts w:hint="eastAsia"/>
              </w:rPr>
              <w:t>「語彙ブック」</w:t>
            </w:r>
            <w:r w:rsidR="00B2192C" w:rsidRPr="00B07BAC">
              <w:rPr>
                <w:rFonts w:hint="eastAsia"/>
              </w:rPr>
              <w:t>（感覚で捉えた言葉）</w:t>
            </w:r>
          </w:p>
          <w:p w14:paraId="582C01C2" w14:textId="181C8942" w:rsidR="00384822" w:rsidRPr="00B07BAC" w:rsidRDefault="00F729F6" w:rsidP="00EE5E19">
            <w:pPr>
              <w:pStyle w:val="75-"/>
              <w:spacing w:afterLines="50" w:after="130"/>
              <w:ind w:left="300" w:hanging="150"/>
            </w:pPr>
            <w:r w:rsidRPr="00B07BAC">
              <w:rPr>
                <w:rFonts w:hint="eastAsia"/>
              </w:rPr>
              <w:t>・</w:t>
            </w:r>
            <w:r w:rsidR="00A44A53" w:rsidRPr="00B07BAC">
              <w:rPr>
                <w:rFonts w:hint="eastAsia"/>
              </w:rPr>
              <w:t>完成した作品を集めて、感想を伝え合う</w:t>
            </w:r>
            <w:r w:rsidRPr="00B07BAC">
              <w:rPr>
                <w:rFonts w:hint="eastAsia"/>
              </w:rPr>
              <w:t>。</w:t>
            </w:r>
          </w:p>
        </w:tc>
        <w:tc>
          <w:tcPr>
            <w:tcW w:w="3283" w:type="dxa"/>
            <w:tcBorders>
              <w:top w:val="single" w:sz="2" w:space="0" w:color="auto"/>
            </w:tcBorders>
            <w:tcMar>
              <w:left w:w="136" w:type="dxa"/>
              <w:right w:w="136" w:type="dxa"/>
            </w:tcMar>
          </w:tcPr>
          <w:p w14:paraId="2B4C602C" w14:textId="25BE538B" w:rsidR="00F729F6" w:rsidRPr="00B07BAC" w:rsidRDefault="00F729F6" w:rsidP="00F729F6">
            <w:pPr>
              <w:pStyle w:val="80-"/>
            </w:pPr>
            <w:r w:rsidRPr="00B07BAC">
              <w:rPr>
                <w:rFonts w:hint="eastAsia"/>
              </w:rPr>
              <w:lastRenderedPageBreak/>
              <w:t>【知・技】抽象的な概念を表す語句の量を増すとともに、話や文章の中で使うことを通して、語感を磨き語彙を豊かにしている。（(1)エ）</w:t>
            </w:r>
          </w:p>
          <w:p w14:paraId="508CDAF5" w14:textId="49504202" w:rsidR="008A5C76" w:rsidRPr="00B07BAC" w:rsidRDefault="00F729F6" w:rsidP="00F729F6">
            <w:pPr>
              <w:pStyle w:val="83-"/>
            </w:pPr>
            <w:r w:rsidRPr="00B07BAC">
              <w:rPr>
                <w:rFonts w:hint="eastAsia"/>
              </w:rPr>
              <w:t>→情景などを表す語句に着目して作品を読み深めている。</w:t>
            </w:r>
          </w:p>
          <w:p w14:paraId="2C1232A8" w14:textId="544C32D8" w:rsidR="00F729F6" w:rsidRPr="00B07BAC" w:rsidRDefault="000214C7" w:rsidP="00F729F6">
            <w:pPr>
              <w:pStyle w:val="83-"/>
            </w:pPr>
            <w:r w:rsidRPr="00B07BAC">
              <w:rPr>
                <w:rFonts w:hint="eastAsia"/>
              </w:rPr>
              <w:lastRenderedPageBreak/>
              <w:t>→</w:t>
            </w:r>
            <w:r w:rsidR="00F729F6" w:rsidRPr="00B07BAC">
              <w:rPr>
                <w:rFonts w:hint="eastAsia"/>
              </w:rPr>
              <w:t>情景や心情が生き生きと伝わる言葉を選んで短歌を創作している。</w:t>
            </w:r>
          </w:p>
          <w:p w14:paraId="512E131F" w14:textId="77777777" w:rsidR="00F729F6" w:rsidRPr="00B07BAC" w:rsidRDefault="00F729F6" w:rsidP="00F729F6">
            <w:pPr>
              <w:pStyle w:val="80-"/>
            </w:pPr>
            <w:r w:rsidRPr="00B07BAC">
              <w:rPr>
                <w:rFonts w:hint="eastAsia"/>
              </w:rPr>
              <w:t>【思・判・表】</w:t>
            </w:r>
          </w:p>
          <w:p w14:paraId="6FA08006" w14:textId="5F2E6B98" w:rsidR="00F729F6" w:rsidRPr="00B07BAC" w:rsidRDefault="00F729F6" w:rsidP="00661009">
            <w:pPr>
              <w:pStyle w:val="85-"/>
            </w:pPr>
            <w:r w:rsidRPr="00B07BAC">
              <w:rPr>
                <w:rFonts w:hint="eastAsia"/>
              </w:rPr>
              <w:t>・「読むこと」において、観点を明確にして短歌を比較するなどし、表現の効果について考えている。（</w:t>
            </w:r>
            <w:r w:rsidRPr="00B07BAC">
              <w:t>C(1)エ）</w:t>
            </w:r>
          </w:p>
          <w:p w14:paraId="7B5C585E" w14:textId="2A01E081" w:rsidR="00F729F6" w:rsidRPr="00B07BAC" w:rsidRDefault="00F729F6" w:rsidP="00F729F6">
            <w:pPr>
              <w:pStyle w:val="83-"/>
            </w:pPr>
            <w:r w:rsidRPr="00B07BAC">
              <w:rPr>
                <w:rFonts w:hint="eastAsia"/>
              </w:rPr>
              <w:t>→複数の短歌を比較し、</w:t>
            </w:r>
            <w:r w:rsidR="00BF55CF" w:rsidRPr="00B07BAC">
              <w:rPr>
                <w:rFonts w:hint="eastAsia"/>
              </w:rPr>
              <w:t>歌われた情景や</w:t>
            </w:r>
            <w:r w:rsidR="003B3831" w:rsidRPr="00B07BAC">
              <w:rPr>
                <w:rFonts w:hint="eastAsia"/>
              </w:rPr>
              <w:t>心情、表現とその効果について考えている。</w:t>
            </w:r>
          </w:p>
          <w:p w14:paraId="20B70776" w14:textId="3FF7E5D0" w:rsidR="00F729F6" w:rsidRPr="00B07BAC" w:rsidRDefault="00F729F6" w:rsidP="00661009">
            <w:pPr>
              <w:pStyle w:val="85-"/>
            </w:pPr>
            <w:r w:rsidRPr="00B07BAC">
              <w:rPr>
                <w:rFonts w:hint="eastAsia"/>
              </w:rPr>
              <w:t>・「読むこと」において、</w:t>
            </w:r>
            <w:r w:rsidR="00D835EB" w:rsidRPr="00B07BAC">
              <w:rPr>
                <w:rFonts w:hint="eastAsia"/>
              </w:rPr>
              <w:t>短歌</w:t>
            </w:r>
            <w:r w:rsidRPr="00B07BAC">
              <w:rPr>
                <w:rFonts w:hint="eastAsia"/>
              </w:rPr>
              <w:t>を読んで理解したことや考えたことを知識や経験と結び付け、自分の考えを広げたり深めたりしている。（</w:t>
            </w:r>
            <w:r w:rsidRPr="00B07BAC">
              <w:t>C(1)オ）</w:t>
            </w:r>
          </w:p>
          <w:p w14:paraId="28A5F058" w14:textId="1B0FCE83" w:rsidR="00F729F6" w:rsidRPr="00B07BAC" w:rsidRDefault="00F729F6" w:rsidP="00F729F6">
            <w:pPr>
              <w:pStyle w:val="83-"/>
            </w:pPr>
            <w:r w:rsidRPr="00B07BAC">
              <w:rPr>
                <w:rFonts w:hint="eastAsia"/>
              </w:rPr>
              <w:t>→好きな一首を選び、自分の知識や経験と結び付けて感想を書いている。</w:t>
            </w:r>
          </w:p>
          <w:p w14:paraId="01021579" w14:textId="3EC5C9FE" w:rsidR="00F729F6" w:rsidRPr="00B07BAC" w:rsidRDefault="00F729F6" w:rsidP="00661009">
            <w:pPr>
              <w:pStyle w:val="85-"/>
            </w:pPr>
            <w:r w:rsidRPr="00B07BAC">
              <w:rPr>
                <w:rFonts w:hint="eastAsia"/>
              </w:rPr>
              <w:t>・「書くこと」において、表現の効果を考えて描写するなど、自分の考えが伝わる短歌になるように工夫している。（</w:t>
            </w:r>
            <w:r w:rsidRPr="00B07BAC">
              <w:t>B(1)ウ）</w:t>
            </w:r>
          </w:p>
          <w:p w14:paraId="47FE6A98" w14:textId="517A7784" w:rsidR="00F729F6" w:rsidRPr="00B07BAC" w:rsidRDefault="00F729F6" w:rsidP="00F729F6">
            <w:pPr>
              <w:pStyle w:val="83-"/>
            </w:pPr>
            <w:r w:rsidRPr="00B07BAC">
              <w:rPr>
                <w:rFonts w:hint="eastAsia"/>
              </w:rPr>
              <w:t>→自分の思いが伝わるように、学習した短歌の形式や表現の工夫を参考にして短歌を作っている。</w:t>
            </w:r>
          </w:p>
          <w:p w14:paraId="064C266F" w14:textId="5E6465D8" w:rsidR="00F729F6" w:rsidRPr="00B07BAC" w:rsidRDefault="00F729F6" w:rsidP="00F729F6">
            <w:pPr>
              <w:pStyle w:val="80-"/>
            </w:pPr>
            <w:r w:rsidRPr="00B07BAC">
              <w:rPr>
                <w:rFonts w:hint="eastAsia"/>
              </w:rPr>
              <w:t>【態】表現の効果について</w:t>
            </w:r>
            <w:r w:rsidR="00660AF9" w:rsidRPr="00B07BAC">
              <w:rPr>
                <w:rFonts w:hint="eastAsia"/>
              </w:rPr>
              <w:t>進んで</w:t>
            </w:r>
            <w:r w:rsidRPr="00B07BAC">
              <w:rPr>
                <w:rFonts w:hint="eastAsia"/>
              </w:rPr>
              <w:t>考え、学習の見通しをもって短歌を創作しようとしている。</w:t>
            </w:r>
          </w:p>
        </w:tc>
      </w:tr>
      <w:tr w:rsidR="00B07BAC" w:rsidRPr="00B07BAC" w14:paraId="7DE00942" w14:textId="77777777" w:rsidTr="003063EF">
        <w:trPr>
          <w:trHeight w:val="676"/>
        </w:trPr>
        <w:tc>
          <w:tcPr>
            <w:tcW w:w="476" w:type="dxa"/>
            <w:tcBorders>
              <w:top w:val="single" w:sz="2" w:space="0" w:color="auto"/>
              <w:bottom w:val="single" w:sz="2" w:space="0" w:color="auto"/>
            </w:tcBorders>
            <w:tcMar>
              <w:left w:w="0" w:type="dxa"/>
              <w:right w:w="0" w:type="dxa"/>
            </w:tcMar>
          </w:tcPr>
          <w:p w14:paraId="54C78FF1" w14:textId="19CA56C3" w:rsidR="00F729F6" w:rsidRPr="00B07BAC" w:rsidRDefault="00210583" w:rsidP="00F729F6">
            <w:pPr>
              <w:pStyle w:val="20-"/>
              <w:rPr>
                <w:szCs w:val="18"/>
              </w:rPr>
            </w:pPr>
            <w:r w:rsidRPr="00B07BAC">
              <w:rPr>
                <w:szCs w:val="18"/>
              </w:rPr>
              <w:lastRenderedPageBreak/>
              <w:t>6</w:t>
            </w:r>
            <w:r w:rsidR="00F729F6" w:rsidRPr="00B07BAC">
              <w:rPr>
                <w:rFonts w:hint="eastAsia"/>
                <w:szCs w:val="18"/>
              </w:rPr>
              <w:t>月</w:t>
            </w:r>
          </w:p>
        </w:tc>
        <w:tc>
          <w:tcPr>
            <w:tcW w:w="2376" w:type="dxa"/>
            <w:tcBorders>
              <w:bottom w:val="single" w:sz="2" w:space="0" w:color="auto"/>
            </w:tcBorders>
          </w:tcPr>
          <w:p w14:paraId="06EA054B" w14:textId="77777777" w:rsidR="00F729F6" w:rsidRPr="00B07BAC" w:rsidRDefault="00F729F6" w:rsidP="00F729F6">
            <w:pPr>
              <w:pStyle w:val="40-"/>
            </w:pPr>
            <w:r w:rsidRPr="00B07BAC">
              <w:rPr>
                <w:rFonts w:hint="eastAsia"/>
              </w:rPr>
              <w:t>言葉の力</w:t>
            </w:r>
          </w:p>
          <w:p w14:paraId="5AD9C192" w14:textId="77777777" w:rsidR="00F729F6" w:rsidRPr="00B07BAC" w:rsidRDefault="00F729F6" w:rsidP="00F729F6">
            <w:pPr>
              <w:pStyle w:val="40-"/>
            </w:pPr>
            <w:r w:rsidRPr="00B07BAC">
              <w:rPr>
                <w:rFonts w:hint="eastAsia"/>
              </w:rPr>
              <w:t xml:space="preserve">　２時間</w:t>
            </w:r>
          </w:p>
          <w:p w14:paraId="6EE3E823" w14:textId="10D2C02A" w:rsidR="00F729F6" w:rsidRPr="00B07BAC" w:rsidRDefault="00F729F6" w:rsidP="00F729F6">
            <w:pPr>
              <w:pStyle w:val="50-"/>
              <w:ind w:left="150" w:hanging="150"/>
            </w:pPr>
            <w:r w:rsidRPr="00B07BAC">
              <w:rPr>
                <w:rFonts w:hint="eastAsia"/>
              </w:rPr>
              <w:t>◎本や文章などには、さまざまな立場や考え方が書かれていることを知り、自分の考えを広げたり深めたりする読書に生かすことができる。（知・技(3)エ）</w:t>
            </w:r>
          </w:p>
          <w:p w14:paraId="384D6859" w14:textId="53999A53" w:rsidR="00F729F6" w:rsidRPr="00B07BAC" w:rsidRDefault="00F729F6" w:rsidP="00F729F6">
            <w:pPr>
              <w:pStyle w:val="50-"/>
              <w:ind w:left="150" w:hanging="150"/>
            </w:pPr>
            <w:r w:rsidRPr="00B07BAC">
              <w:rPr>
                <w:rFonts w:hint="eastAsia"/>
              </w:rPr>
              <w:t>◎文章を読んで理解したことや考えたことを知識や経験と結び付け、自分の考えを広げたり深めたりすることができる。（思・判・表C(1)オ）</w:t>
            </w:r>
          </w:p>
          <w:p w14:paraId="7E676B14" w14:textId="5D41D789" w:rsidR="00D61909" w:rsidRPr="00B07BAC" w:rsidRDefault="00707AE3" w:rsidP="00D61909">
            <w:pPr>
              <w:pStyle w:val="50-"/>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w:t>
            </w:r>
            <w:r w:rsidR="00F729F6" w:rsidRPr="00B07BAC">
              <w:rPr>
                <w:rFonts w:hint="eastAsia"/>
              </w:rPr>
              <w:lastRenderedPageBreak/>
              <w:t>間性等）</w:t>
            </w:r>
          </w:p>
          <w:p w14:paraId="476E16DE" w14:textId="7DCCEC7A" w:rsidR="00F729F6" w:rsidRPr="00B07BAC" w:rsidRDefault="00F729F6" w:rsidP="00D61909">
            <w:pPr>
              <w:pStyle w:val="50-"/>
              <w:spacing w:afterLines="50" w:after="130"/>
              <w:ind w:left="150" w:hanging="150"/>
            </w:pPr>
            <w:r w:rsidRPr="00B07BAC">
              <w:rPr>
                <w:rFonts w:hint="eastAsia"/>
              </w:rPr>
              <w:t>★</w:t>
            </w:r>
            <w:r w:rsidR="00EE5E19" w:rsidRPr="00B07BAC">
              <w:rPr>
                <w:rFonts w:hint="eastAsia"/>
              </w:rPr>
              <w:t>随筆</w:t>
            </w:r>
            <w:r w:rsidRPr="00B07BAC">
              <w:rPr>
                <w:rFonts w:hint="eastAsia"/>
              </w:rPr>
              <w:t>を読み、引用して解説したり、考えたことなどを伝え合ったりする。（思・判・表C(2)イ）</w:t>
            </w:r>
          </w:p>
        </w:tc>
        <w:tc>
          <w:tcPr>
            <w:tcW w:w="476" w:type="dxa"/>
            <w:tcBorders>
              <w:bottom w:val="single" w:sz="2" w:space="0" w:color="auto"/>
            </w:tcBorders>
            <w:tcMar>
              <w:left w:w="0" w:type="dxa"/>
              <w:right w:w="0" w:type="dxa"/>
            </w:tcMar>
          </w:tcPr>
          <w:p w14:paraId="65700D5A" w14:textId="77777777" w:rsidR="00F729F6" w:rsidRPr="00B07BAC" w:rsidRDefault="00F729F6" w:rsidP="00F729F6">
            <w:pPr>
              <w:pStyle w:val="60-"/>
            </w:pPr>
            <w:r w:rsidRPr="00B07BAC">
              <w:rPr>
                <w:rFonts w:hint="eastAsia"/>
              </w:rPr>
              <w:lastRenderedPageBreak/>
              <w:t>1</w:t>
            </w:r>
          </w:p>
          <w:p w14:paraId="16BD1335" w14:textId="77777777" w:rsidR="00F729F6" w:rsidRPr="00B07BAC" w:rsidRDefault="00F729F6" w:rsidP="00F729F6">
            <w:pPr>
              <w:pStyle w:val="60-"/>
            </w:pPr>
          </w:p>
          <w:p w14:paraId="6E96A61A" w14:textId="77777777" w:rsidR="00F729F6" w:rsidRPr="00B07BAC" w:rsidRDefault="00F729F6" w:rsidP="00F729F6">
            <w:pPr>
              <w:pStyle w:val="60-"/>
            </w:pPr>
          </w:p>
          <w:p w14:paraId="246F2916" w14:textId="77777777" w:rsidR="00F729F6" w:rsidRPr="00B07BAC" w:rsidRDefault="00F729F6" w:rsidP="00F729F6">
            <w:pPr>
              <w:pStyle w:val="60-"/>
            </w:pPr>
          </w:p>
          <w:p w14:paraId="145D155F" w14:textId="77777777" w:rsidR="00F729F6" w:rsidRPr="00B07BAC" w:rsidRDefault="00F729F6" w:rsidP="00F729F6">
            <w:pPr>
              <w:pStyle w:val="60-"/>
            </w:pPr>
          </w:p>
          <w:p w14:paraId="52099508" w14:textId="27312AA9" w:rsidR="00F729F6" w:rsidRPr="00B07BAC" w:rsidRDefault="00F729F6" w:rsidP="00F729F6">
            <w:pPr>
              <w:pStyle w:val="60-"/>
            </w:pPr>
          </w:p>
          <w:p w14:paraId="37A5B184" w14:textId="77777777" w:rsidR="005D48D7" w:rsidRPr="00B07BAC" w:rsidRDefault="005D48D7" w:rsidP="00F729F6">
            <w:pPr>
              <w:pStyle w:val="60-"/>
            </w:pPr>
          </w:p>
          <w:p w14:paraId="2FFF829E" w14:textId="7CCBF521" w:rsidR="00F729F6" w:rsidRPr="00B07BAC" w:rsidRDefault="00F729F6" w:rsidP="00F729F6">
            <w:pPr>
              <w:pStyle w:val="60-"/>
            </w:pPr>
            <w:r w:rsidRPr="00B07BAC">
              <w:rPr>
                <w:rFonts w:hint="eastAsia"/>
              </w:rPr>
              <w:t>2</w:t>
            </w:r>
          </w:p>
        </w:tc>
        <w:tc>
          <w:tcPr>
            <w:tcW w:w="3737" w:type="dxa"/>
            <w:tcBorders>
              <w:bottom w:val="single" w:sz="2" w:space="0" w:color="auto"/>
            </w:tcBorders>
          </w:tcPr>
          <w:p w14:paraId="7842A37D" w14:textId="3CAF5B60" w:rsidR="00F729F6" w:rsidRPr="00B07BAC" w:rsidRDefault="00F729F6" w:rsidP="00F729F6">
            <w:pPr>
              <w:pStyle w:val="70-0-0"/>
            </w:pPr>
            <w:r w:rsidRPr="00B07BAC">
              <w:rPr>
                <w:noProof/>
              </w:rPr>
              <mc:AlternateContent>
                <mc:Choice Requires="wps">
                  <w:drawing>
                    <wp:anchor distT="0" distB="0" distL="114300" distR="114300" simplePos="0" relativeHeight="251786240" behindDoc="1" locked="0" layoutInCell="1" allowOverlap="1" wp14:anchorId="16BAD59A" wp14:editId="12EA8655">
                      <wp:simplePos x="0" y="0"/>
                      <wp:positionH relativeFrom="column">
                        <wp:posOffset>-14605</wp:posOffset>
                      </wp:positionH>
                      <wp:positionV relativeFrom="paragraph">
                        <wp:posOffset>15240</wp:posOffset>
                      </wp:positionV>
                      <wp:extent cx="2268360" cy="304920"/>
                      <wp:effectExtent l="0" t="0" r="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76EEB" id="Rectangle 5" o:spid="_x0000_s1026" style="position:absolute;margin-left:-1.15pt;margin-top:1.2pt;width:178.6pt;height:24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2F86E62D" w14:textId="2D0A03F0" w:rsidR="00F729F6" w:rsidRPr="00B07BAC" w:rsidRDefault="00F729F6" w:rsidP="00F729F6">
            <w:pPr>
              <w:pStyle w:val="70-"/>
            </w:pPr>
            <w:r w:rsidRPr="00B07BAC">
              <w:rPr>
                <w:rStyle w:val="71-"/>
                <w:rFonts w:hint="eastAsia"/>
              </w:rPr>
              <w:t>1</w:t>
            </w:r>
            <w:r w:rsidRPr="00B07BAC">
              <w:rPr>
                <w:rFonts w:hint="eastAsia"/>
              </w:rPr>
              <w:t xml:space="preserve"> 全文を通読する。</w:t>
            </w:r>
          </w:p>
          <w:p w14:paraId="65391840" w14:textId="1D4137A4" w:rsidR="00F729F6" w:rsidRPr="00B07BAC" w:rsidRDefault="00F729F6" w:rsidP="00F729F6">
            <w:pPr>
              <w:pStyle w:val="75-"/>
              <w:ind w:left="300" w:hanging="150"/>
            </w:pPr>
            <w:r w:rsidRPr="00B07BAC">
              <w:rPr>
                <w:rFonts w:hint="eastAsia"/>
              </w:rPr>
              <w:t>・注意する語句・新出漢字を調べる。</w:t>
            </w:r>
          </w:p>
          <w:p w14:paraId="184B60E9" w14:textId="4FD5DB98" w:rsidR="000D4946" w:rsidRPr="00B07BAC" w:rsidRDefault="000D4946" w:rsidP="00F729F6">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78C20E80" w14:textId="34A2BB58" w:rsidR="00F729F6" w:rsidRPr="00B07BAC" w:rsidRDefault="00F729F6" w:rsidP="00F729F6">
            <w:pPr>
              <w:pStyle w:val="70-"/>
            </w:pPr>
            <w:r w:rsidRPr="00B07BAC">
              <w:rPr>
                <w:rStyle w:val="71-"/>
                <w:rFonts w:hint="eastAsia"/>
              </w:rPr>
              <w:t>2</w:t>
            </w:r>
            <w:r w:rsidRPr="00B07BAC">
              <w:rPr>
                <w:rFonts w:hint="eastAsia"/>
              </w:rPr>
              <w:t xml:space="preserve"> </w:t>
            </w:r>
            <w:r w:rsidR="00D61909" w:rsidRPr="00B07BAC">
              <w:rPr>
                <w:rFonts w:hint="eastAsia"/>
              </w:rPr>
              <w:t>文章の内容を捉える。</w:t>
            </w:r>
            <w:r w:rsidR="0046038B" w:rsidRPr="00B07BAC">
              <w:rPr>
                <w:rFonts w:hint="eastAsia"/>
              </w:rPr>
              <w:t>（</w:t>
            </w:r>
            <w:r w:rsidR="008B5A03" w:rsidRPr="00B07BAC">
              <w:rPr>
                <w:rFonts w:hint="eastAsia"/>
              </w:rPr>
              <w:t>課題1</w:t>
            </w:r>
            <w:r w:rsidR="0046038B" w:rsidRPr="00B07BAC">
              <w:rPr>
                <w:rFonts w:hint="eastAsia"/>
              </w:rPr>
              <w:t>）</w:t>
            </w:r>
          </w:p>
          <w:p w14:paraId="391CA3A1" w14:textId="7D9D5842" w:rsidR="00F729F6" w:rsidRPr="00B07BAC" w:rsidRDefault="00F729F6" w:rsidP="00F729F6">
            <w:pPr>
              <w:pStyle w:val="75-"/>
              <w:ind w:left="300" w:hanging="150"/>
            </w:pPr>
            <w:r w:rsidRPr="00B07BAC">
              <w:rPr>
                <w:rFonts w:hint="eastAsia"/>
              </w:rPr>
              <w:t>・三つのまとまりそれぞれの内容を</w:t>
            </w:r>
            <w:r w:rsidR="00D61909" w:rsidRPr="00B07BAC">
              <w:rPr>
                <w:rFonts w:hint="eastAsia"/>
              </w:rPr>
              <w:t>確認する</w:t>
            </w:r>
            <w:r w:rsidRPr="00B07BAC">
              <w:rPr>
                <w:rFonts w:hint="eastAsia"/>
              </w:rPr>
              <w:t>。</w:t>
            </w:r>
          </w:p>
          <w:p w14:paraId="4F8C08E6" w14:textId="241B9CDA" w:rsidR="00F729F6" w:rsidRPr="00B07BAC" w:rsidRDefault="00F729F6" w:rsidP="00F729F6">
            <w:pPr>
              <w:pStyle w:val="70-"/>
            </w:pPr>
            <w:r w:rsidRPr="00B07BAC">
              <w:rPr>
                <w:rStyle w:val="71-"/>
                <w:rFonts w:hint="eastAsia"/>
              </w:rPr>
              <w:t>3</w:t>
            </w:r>
            <w:r w:rsidRPr="00B07BAC">
              <w:rPr>
                <w:rFonts w:hint="eastAsia"/>
              </w:rPr>
              <w:t xml:space="preserve"> 筆者の考え方</w:t>
            </w:r>
            <w:r w:rsidR="00D61909" w:rsidRPr="00B07BAC">
              <w:rPr>
                <w:rFonts w:hint="eastAsia"/>
              </w:rPr>
              <w:t>を読み取る。</w:t>
            </w:r>
            <w:r w:rsidR="0046038B" w:rsidRPr="00B07BAC">
              <w:rPr>
                <w:rFonts w:hint="eastAsia"/>
              </w:rPr>
              <w:t>（</w:t>
            </w:r>
            <w:r w:rsidR="008B5A03" w:rsidRPr="00B07BAC">
              <w:rPr>
                <w:rFonts w:hint="eastAsia"/>
              </w:rPr>
              <w:t>課題2</w:t>
            </w:r>
            <w:r w:rsidR="0046038B" w:rsidRPr="00B07BAC">
              <w:rPr>
                <w:rFonts w:hint="eastAsia"/>
              </w:rPr>
              <w:t>）</w:t>
            </w:r>
          </w:p>
          <w:p w14:paraId="4A3E34D3" w14:textId="70AEA04F" w:rsidR="00F729F6" w:rsidRPr="00B07BAC" w:rsidRDefault="00F729F6" w:rsidP="00F729F6">
            <w:pPr>
              <w:pStyle w:val="75-"/>
              <w:ind w:left="300" w:hanging="150"/>
            </w:pPr>
            <w:r w:rsidRPr="00B07BAC">
              <w:rPr>
                <w:rFonts w:hint="eastAsia"/>
              </w:rPr>
              <w:t>・「言葉の世界での出来事と同じこと」とあるが、</w:t>
            </w:r>
            <w:r w:rsidR="00651A93" w:rsidRPr="00B07BAC">
              <w:rPr>
                <w:rFonts w:hint="eastAsia"/>
              </w:rPr>
              <w:t>筆者は、</w:t>
            </w:r>
            <w:r w:rsidRPr="00B07BAC">
              <w:rPr>
                <w:rFonts w:hint="eastAsia"/>
              </w:rPr>
              <w:t>何と何が、どのように同じだと述べているのかを考える。</w:t>
            </w:r>
          </w:p>
          <w:p w14:paraId="2A58EC0D" w14:textId="2631870D" w:rsidR="00D61909" w:rsidRPr="00B07BAC" w:rsidRDefault="00D61909" w:rsidP="00D61909">
            <w:pPr>
              <w:pStyle w:val="70-"/>
            </w:pPr>
            <w:r w:rsidRPr="00B07BAC">
              <w:rPr>
                <w:rFonts w:asciiTheme="majorEastAsia" w:eastAsiaTheme="majorEastAsia" w:hAnsiTheme="majorEastAsia" w:hint="eastAsia"/>
              </w:rPr>
              <w:t>4</w:t>
            </w:r>
            <w:r w:rsidRPr="00B07BAC">
              <w:rPr>
                <w:rFonts w:hint="eastAsia"/>
              </w:rPr>
              <w:t xml:space="preserve"> 筆者の考え方について話し合う。</w:t>
            </w:r>
            <w:r w:rsidR="0046038B" w:rsidRPr="00B07BAC">
              <w:rPr>
                <w:rFonts w:hint="eastAsia"/>
              </w:rPr>
              <w:t>（</w:t>
            </w:r>
            <w:r w:rsidR="008B5A03" w:rsidRPr="00B07BAC">
              <w:rPr>
                <w:rFonts w:hint="eastAsia"/>
              </w:rPr>
              <w:t>課題3</w:t>
            </w:r>
            <w:r w:rsidR="0046038B" w:rsidRPr="00B07BAC">
              <w:rPr>
                <w:rFonts w:hint="eastAsia"/>
              </w:rPr>
              <w:t>）</w:t>
            </w:r>
          </w:p>
          <w:p w14:paraId="274B2635" w14:textId="1AE4C76D" w:rsidR="00F729F6" w:rsidRPr="00B07BAC" w:rsidRDefault="00F729F6" w:rsidP="00F729F6">
            <w:pPr>
              <w:pStyle w:val="75-"/>
              <w:ind w:left="300" w:hanging="150"/>
            </w:pPr>
            <w:r w:rsidRPr="00B07BAC">
              <w:rPr>
                <w:rFonts w:hint="eastAsia"/>
              </w:rPr>
              <w:t>・美しい言葉、正しい言葉に対する筆者の考え方について、自分はどのように考えるか、</w:t>
            </w:r>
            <w:r w:rsidR="00EE5E19" w:rsidRPr="00B07BAC">
              <w:rPr>
                <w:rFonts w:hint="eastAsia"/>
              </w:rPr>
              <w:t>知識や経験を踏まえて</w:t>
            </w:r>
            <w:r w:rsidRPr="00B07BAC">
              <w:rPr>
                <w:rFonts w:hint="eastAsia"/>
              </w:rPr>
              <w:t>話し合う。</w:t>
            </w:r>
          </w:p>
          <w:p w14:paraId="09057BA6" w14:textId="287B062A" w:rsidR="00F729F6" w:rsidRPr="00B07BAC" w:rsidRDefault="00516AA5" w:rsidP="00F729F6">
            <w:pPr>
              <w:pStyle w:val="70-"/>
            </w:pPr>
            <w:r w:rsidRPr="00B07BAC">
              <w:rPr>
                <w:rFonts w:asciiTheme="majorEastAsia" w:eastAsiaTheme="majorEastAsia" w:hAnsiTheme="majorEastAsia"/>
                <w:noProof/>
              </w:rPr>
              <mc:AlternateContent>
                <mc:Choice Requires="wps">
                  <w:drawing>
                    <wp:anchor distT="0" distB="0" distL="114300" distR="114300" simplePos="0" relativeHeight="252033024" behindDoc="1" locked="0" layoutInCell="1" allowOverlap="1" wp14:anchorId="30AC592A" wp14:editId="12D1D354">
                      <wp:simplePos x="0" y="0"/>
                      <wp:positionH relativeFrom="column">
                        <wp:posOffset>-14605</wp:posOffset>
                      </wp:positionH>
                      <wp:positionV relativeFrom="paragraph">
                        <wp:posOffset>165735</wp:posOffset>
                      </wp:positionV>
                      <wp:extent cx="2268360" cy="333360"/>
                      <wp:effectExtent l="0" t="0" r="0" b="0"/>
                      <wp:wrapNone/>
                      <wp:docPr id="176519916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333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1B494" id="Rectangle 5" o:spid="_x0000_s1026" style="position:absolute;margin-left:-1.15pt;margin-top:13.05pt;width:178.6pt;height:26.25pt;z-index:-25128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" fillcolor="#ddd" stroked="f">
                      <v:textbox inset="5.85pt,.7pt,5.85pt,.7pt"/>
                    </v:rect>
                  </w:pict>
                </mc:Fallback>
              </mc:AlternateContent>
            </w:r>
            <w:r w:rsidR="00D61909" w:rsidRPr="00B07BAC">
              <w:rPr>
                <w:rFonts w:asciiTheme="majorEastAsia" w:eastAsiaTheme="majorEastAsia" w:hAnsiTheme="majorEastAsia"/>
              </w:rPr>
              <w:t>5</w:t>
            </w:r>
            <w:r w:rsidR="00F729F6" w:rsidRPr="00B07BAC">
              <w:rPr>
                <w:rFonts w:hint="eastAsia"/>
              </w:rPr>
              <w:t xml:space="preserve"> 学習を振り返る。</w:t>
            </w:r>
          </w:p>
          <w:p w14:paraId="7EEFB2DB" w14:textId="38C5AA5A" w:rsidR="00D61909" w:rsidRPr="00B07BAC" w:rsidRDefault="00F729F6" w:rsidP="00D61909">
            <w:pPr>
              <w:pStyle w:val="75-"/>
              <w:ind w:left="300" w:hanging="150"/>
            </w:pPr>
            <w:r w:rsidRPr="00B07BAC">
              <w:rPr>
                <w:rFonts w:hint="eastAsia"/>
              </w:rPr>
              <w:t>・</w:t>
            </w:r>
            <w:r w:rsidR="00D61909" w:rsidRPr="00B07BAC">
              <w:rPr>
                <w:rFonts w:hint="eastAsia"/>
              </w:rPr>
              <w:t>この文章を読むことで、どのようなものの見方や考え方を得ることができたか</w:t>
            </w:r>
            <w:r w:rsidR="00F6557B" w:rsidRPr="00B07BAC">
              <w:rPr>
                <w:rFonts w:hint="eastAsia"/>
              </w:rPr>
              <w:t>、自分の言葉で</w:t>
            </w:r>
            <w:r w:rsidR="00EE5E19" w:rsidRPr="00B07BAC">
              <w:rPr>
                <w:rFonts w:asciiTheme="majorEastAsia" w:eastAsiaTheme="majorEastAsia" w:hAnsiTheme="majorEastAsia"/>
                <w:noProof/>
              </w:rPr>
              <w:lastRenderedPageBreak/>
              <mc:AlternateContent>
                <mc:Choice Requires="wps">
                  <w:drawing>
                    <wp:anchor distT="0" distB="0" distL="114300" distR="114300" simplePos="0" relativeHeight="252030976" behindDoc="1" locked="0" layoutInCell="1" allowOverlap="1" wp14:anchorId="1E9967A1" wp14:editId="4A303881">
                      <wp:simplePos x="0" y="0"/>
                      <wp:positionH relativeFrom="column">
                        <wp:posOffset>-14605</wp:posOffset>
                      </wp:positionH>
                      <wp:positionV relativeFrom="page">
                        <wp:posOffset>2540</wp:posOffset>
                      </wp:positionV>
                      <wp:extent cx="2268360" cy="828720"/>
                      <wp:effectExtent l="0" t="0" r="0" b="9525"/>
                      <wp:wrapNone/>
                      <wp:docPr id="7891071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8287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2585D" id="Rectangle 5" o:spid="_x0000_s1026" style="position:absolute;margin-left:-1.15pt;margin-top:.2pt;width:178.6pt;height:65.25pt;z-index:-251285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" fillcolor="#ddd" stroked="f">
                      <v:textbox inset="5.85pt,.7pt,5.85pt,.7pt"/>
                      <w10:wrap anchory="page"/>
                    </v:rect>
                  </w:pict>
                </mc:Fallback>
              </mc:AlternateContent>
            </w:r>
            <w:r w:rsidR="00F6557B" w:rsidRPr="00B07BAC">
              <w:rPr>
                <w:rFonts w:hint="eastAsia"/>
              </w:rPr>
              <w:t>まとめる</w:t>
            </w:r>
            <w:r w:rsidR="00D61909" w:rsidRPr="00B07BAC">
              <w:rPr>
                <w:rFonts w:hint="eastAsia"/>
              </w:rPr>
              <w:t>。</w:t>
            </w:r>
          </w:p>
          <w:p w14:paraId="34A02577" w14:textId="6E2C6904" w:rsidR="00D61909" w:rsidRPr="00B07BAC" w:rsidRDefault="00D61909" w:rsidP="00D61909">
            <w:pPr>
              <w:pStyle w:val="75-"/>
              <w:ind w:left="300" w:hanging="150"/>
            </w:pPr>
            <w:r w:rsidRPr="00B07BAC">
              <w:rPr>
                <w:rFonts w:hint="eastAsia"/>
              </w:rPr>
              <w:t>・</w:t>
            </w:r>
            <w:r w:rsidRPr="00B07BAC">
              <w:t>どのような知識や経験と結び付けて、筆者の</w:t>
            </w:r>
            <w:r w:rsidRPr="00B07BAC">
              <w:rPr>
                <w:rFonts w:hint="eastAsia"/>
              </w:rPr>
              <w:t>考え方を捉えたか</w:t>
            </w:r>
            <w:r w:rsidR="00F6557B" w:rsidRPr="00B07BAC">
              <w:rPr>
                <w:rFonts w:hint="eastAsia"/>
              </w:rPr>
              <w:t>、自分の言葉でまとめる</w:t>
            </w:r>
            <w:r w:rsidRPr="00B07BAC">
              <w:rPr>
                <w:rFonts w:hint="eastAsia"/>
              </w:rPr>
              <w:t>。</w:t>
            </w:r>
          </w:p>
          <w:p w14:paraId="32655238" w14:textId="44E8DD28" w:rsidR="00F729F6" w:rsidRPr="00B07BAC" w:rsidRDefault="00D61909" w:rsidP="00EE5E19">
            <w:pPr>
              <w:pStyle w:val="75-"/>
              <w:spacing w:afterLines="50" w:after="130"/>
              <w:ind w:left="300" w:hanging="150"/>
            </w:pPr>
            <w:r w:rsidRPr="00B07BAC">
              <w:rPr>
                <w:rFonts w:hint="eastAsia"/>
              </w:rPr>
              <w:t>・</w:t>
            </w:r>
            <w:r w:rsidRPr="00B07BAC">
              <w:t>自分の考えが深まるきっかけになった友達の</w:t>
            </w:r>
            <w:r w:rsidRPr="00B07BAC">
              <w:rPr>
                <w:rFonts w:hint="eastAsia"/>
              </w:rPr>
              <w:t>発言を挙げる。</w:t>
            </w:r>
          </w:p>
        </w:tc>
        <w:tc>
          <w:tcPr>
            <w:tcW w:w="3283" w:type="dxa"/>
            <w:tcBorders>
              <w:bottom w:val="single" w:sz="2" w:space="0" w:color="auto"/>
            </w:tcBorders>
            <w:tcMar>
              <w:left w:w="136" w:type="dxa"/>
              <w:right w:w="136" w:type="dxa"/>
            </w:tcMar>
          </w:tcPr>
          <w:p w14:paraId="740FE9AF" w14:textId="4E9A03B3" w:rsidR="00F729F6" w:rsidRPr="00B07BAC" w:rsidRDefault="00F729F6" w:rsidP="00F729F6">
            <w:pPr>
              <w:pStyle w:val="80-"/>
            </w:pPr>
            <w:r w:rsidRPr="00B07BAC">
              <w:rPr>
                <w:rFonts w:hint="eastAsia"/>
              </w:rPr>
              <w:lastRenderedPageBreak/>
              <w:t>【知・技】本や文章などには、さまざまな立場や考え方が書かれていることを知り、自分の考えを広げたり深めたりする読書に生かしている。（(3)エ）</w:t>
            </w:r>
          </w:p>
          <w:p w14:paraId="2184D962" w14:textId="10231371" w:rsidR="00F729F6" w:rsidRPr="00B07BAC" w:rsidRDefault="00F729F6" w:rsidP="00F729F6">
            <w:pPr>
              <w:pStyle w:val="83-"/>
            </w:pPr>
            <w:r w:rsidRPr="00B07BAC">
              <w:rPr>
                <w:rFonts w:hint="eastAsia"/>
              </w:rPr>
              <w:t>→</w:t>
            </w:r>
            <w:r w:rsidR="008E5106" w:rsidRPr="00B07BAC">
              <w:rPr>
                <w:rFonts w:hint="eastAsia"/>
              </w:rPr>
              <w:t>本や文章を読み</w:t>
            </w:r>
            <w:r w:rsidR="00EE7992" w:rsidRPr="00B07BAC">
              <w:rPr>
                <w:rFonts w:hint="eastAsia"/>
              </w:rPr>
              <w:t>、さまざまなものの見方・考え方に触れることで、自分の考えを広げたり</w:t>
            </w:r>
            <w:r w:rsidR="00713B0F" w:rsidRPr="00B07BAC">
              <w:rPr>
                <w:rFonts w:hint="eastAsia"/>
              </w:rPr>
              <w:t>深めたりできることを理解している。</w:t>
            </w:r>
          </w:p>
          <w:p w14:paraId="0094535B" w14:textId="71CB068C" w:rsidR="00F729F6" w:rsidRPr="00B07BAC" w:rsidRDefault="00F729F6" w:rsidP="00F729F6">
            <w:pPr>
              <w:pStyle w:val="80-"/>
            </w:pPr>
            <w:r w:rsidRPr="00B07BAC">
              <w:rPr>
                <w:rFonts w:hint="eastAsia"/>
              </w:rPr>
              <w:t>【思・判・表】「読むこと」において、文章を読んで理解したことや考えたことを知識や経験と結び付け、自分の考えを広げたり深めたりしている。（C(1)オ）</w:t>
            </w:r>
          </w:p>
          <w:p w14:paraId="554E79DD" w14:textId="35EF8E76" w:rsidR="00F729F6" w:rsidRPr="00B07BAC" w:rsidRDefault="00F729F6" w:rsidP="00F729F6">
            <w:pPr>
              <w:pStyle w:val="83-"/>
            </w:pPr>
            <w:r w:rsidRPr="00B07BAC">
              <w:rPr>
                <w:rFonts w:hint="eastAsia"/>
              </w:rPr>
              <w:t>→言葉に対する筆者の考え方について自分の考えをもち、話し合っている。</w:t>
            </w:r>
          </w:p>
          <w:p w14:paraId="3EA5E8C8" w14:textId="776B1EDE" w:rsidR="00F729F6" w:rsidRPr="00B07BAC" w:rsidRDefault="00F729F6" w:rsidP="00F729F6">
            <w:pPr>
              <w:pStyle w:val="80-"/>
            </w:pPr>
            <w:r w:rsidRPr="00B07BAC">
              <w:rPr>
                <w:rFonts w:hint="eastAsia"/>
              </w:rPr>
              <w:t>【態】文章を読んで理解したことや考えたことを</w:t>
            </w:r>
            <w:r w:rsidR="00B030AE" w:rsidRPr="00B07BAC">
              <w:rPr>
                <w:rFonts w:hint="eastAsia"/>
              </w:rPr>
              <w:t>進んで</w:t>
            </w:r>
            <w:r w:rsidRPr="00B07BAC">
              <w:rPr>
                <w:rFonts w:hint="eastAsia"/>
              </w:rPr>
              <w:t>知識や経験と結び付け、今までの学習を生かして考えたことを</w:t>
            </w:r>
            <w:r w:rsidRPr="00B07BAC">
              <w:rPr>
                <w:rFonts w:hint="eastAsia"/>
              </w:rPr>
              <w:lastRenderedPageBreak/>
              <w:t>伝え合おうとしている。</w:t>
            </w:r>
          </w:p>
        </w:tc>
      </w:tr>
      <w:tr w:rsidR="00B07BAC" w:rsidRPr="00B07BAC" w14:paraId="48B0D48A" w14:textId="77777777" w:rsidTr="003063EF">
        <w:tc>
          <w:tcPr>
            <w:tcW w:w="476" w:type="dxa"/>
            <w:tcBorders>
              <w:top w:val="single" w:sz="2" w:space="0" w:color="auto"/>
              <w:bottom w:val="single" w:sz="2" w:space="0" w:color="auto"/>
            </w:tcBorders>
            <w:tcMar>
              <w:left w:w="0" w:type="dxa"/>
              <w:right w:w="0" w:type="dxa"/>
            </w:tcMar>
          </w:tcPr>
          <w:p w14:paraId="16D0298E" w14:textId="6B77EF9C" w:rsidR="00F729F6" w:rsidRPr="00B07BAC" w:rsidRDefault="00F729F6" w:rsidP="00F729F6">
            <w:pPr>
              <w:pStyle w:val="20-"/>
            </w:pPr>
            <w:r w:rsidRPr="00B07BAC">
              <w:rPr>
                <w:rFonts w:hint="eastAsia"/>
                <w:szCs w:val="18"/>
              </w:rPr>
              <w:lastRenderedPageBreak/>
              <w:t>7月</w:t>
            </w:r>
          </w:p>
        </w:tc>
        <w:tc>
          <w:tcPr>
            <w:tcW w:w="2376" w:type="dxa"/>
          </w:tcPr>
          <w:p w14:paraId="4AD6FABC" w14:textId="77777777" w:rsidR="00F729F6" w:rsidRPr="00B07BAC" w:rsidRDefault="00F729F6" w:rsidP="00F729F6">
            <w:pPr>
              <w:pStyle w:val="40-"/>
              <w:rPr>
                <w:spacing w:val="-4"/>
              </w:rPr>
            </w:pPr>
            <w:r w:rsidRPr="00B07BAC">
              <w:rPr>
                <w:rFonts w:hint="eastAsia"/>
                <w:spacing w:val="-4"/>
              </w:rPr>
              <w:t>言葉１　類義語・対義語・多義語</w:t>
            </w:r>
          </w:p>
          <w:p w14:paraId="0F32B8BE" w14:textId="77777777" w:rsidR="000D3699" w:rsidRPr="00B07BAC" w:rsidRDefault="000D3699" w:rsidP="000D3699">
            <w:pPr>
              <w:rPr>
                <w:rFonts w:ascii="ＭＳ ゴシック" w:eastAsia="ＭＳ ゴシック" w:hAnsi="ＭＳ ゴシック"/>
              </w:rPr>
            </w:pPr>
            <w:r w:rsidRPr="00B07BAC">
              <w:rPr>
                <w:rFonts w:ascii="ＭＳ ゴシック" w:eastAsia="ＭＳ ゴシック" w:hAnsi="ＭＳ ゴシック" w:hint="eastAsia"/>
              </w:rPr>
              <w:t>語彙を豊かに</w:t>
            </w:r>
          </w:p>
          <w:p w14:paraId="27E5FE22" w14:textId="77777777" w:rsidR="000D3699" w:rsidRPr="00B07BAC" w:rsidRDefault="000D3699" w:rsidP="00661009">
            <w:pPr>
              <w:rPr>
                <w:rFonts w:ascii="ＭＳ ゴシック" w:eastAsia="ＭＳ ゴシック" w:hAnsi="ＭＳ ゴシック"/>
                <w:spacing w:val="-4"/>
              </w:rPr>
            </w:pPr>
            <w:r w:rsidRPr="00B07BAC">
              <w:rPr>
                <w:rFonts w:ascii="ＭＳ ゴシック" w:eastAsia="ＭＳ ゴシック" w:hAnsi="ＭＳ ゴシック" w:hint="eastAsia"/>
                <w:spacing w:val="-4"/>
              </w:rPr>
              <w:t>抽象的な概念を表す言葉</w:t>
            </w:r>
          </w:p>
          <w:p w14:paraId="345DE972" w14:textId="5B85F8D5" w:rsidR="00F729F6" w:rsidRPr="00B07BAC" w:rsidRDefault="00F729F6" w:rsidP="00F729F6">
            <w:pPr>
              <w:pStyle w:val="40-"/>
            </w:pPr>
            <w:r w:rsidRPr="00B07BAC">
              <w:t xml:space="preserve">　</w:t>
            </w:r>
            <w:r w:rsidR="000D3699" w:rsidRPr="00B07BAC">
              <w:rPr>
                <w:rFonts w:hint="eastAsia"/>
              </w:rPr>
              <w:t>２</w:t>
            </w:r>
            <w:r w:rsidRPr="00B07BAC">
              <w:t>時間</w:t>
            </w:r>
          </w:p>
          <w:p w14:paraId="11D18A84" w14:textId="56910B90" w:rsidR="00F729F6" w:rsidRPr="00B07BAC" w:rsidRDefault="00F729F6" w:rsidP="00F729F6">
            <w:pPr>
              <w:pStyle w:val="50-"/>
              <w:ind w:left="150" w:hanging="150"/>
            </w:pPr>
            <w:r w:rsidRPr="00B07BAC">
              <w:rPr>
                <w:rFonts w:hint="eastAsia"/>
              </w:rPr>
              <w:t>◎抽象的な概念を表す語句の量を増すとともに、類義語と対義語、同音異義語や多義的な意味を表す語句などについて理解し、話や文章の中で使うことを通して、語感を磨き語彙を豊かにすることができる。（知・技(1)エ）</w:t>
            </w:r>
          </w:p>
          <w:p w14:paraId="2EBBA419" w14:textId="2B0B3C55" w:rsidR="00F729F6" w:rsidRPr="00B07BAC" w:rsidRDefault="00707AE3" w:rsidP="00F729F6">
            <w:pPr>
              <w:pStyle w:val="50-"/>
              <w:spacing w:afterLines="30" w:after="78"/>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言葉がもつ価値を認識するとともに、読書を生活に役立て、我が国の言語文化を大切にして、思いや考えを伝え合おうとする。（学びに向かう力、人間性等）</w:t>
            </w:r>
          </w:p>
        </w:tc>
        <w:tc>
          <w:tcPr>
            <w:tcW w:w="476" w:type="dxa"/>
            <w:tcMar>
              <w:left w:w="0" w:type="dxa"/>
              <w:right w:w="0" w:type="dxa"/>
            </w:tcMar>
          </w:tcPr>
          <w:p w14:paraId="59541429" w14:textId="77777777" w:rsidR="00F729F6" w:rsidRPr="00B07BAC" w:rsidRDefault="00F729F6" w:rsidP="00F729F6">
            <w:pPr>
              <w:pStyle w:val="60-"/>
            </w:pPr>
            <w:r w:rsidRPr="00B07BAC">
              <w:rPr>
                <w:rFonts w:hint="eastAsia"/>
              </w:rPr>
              <w:t>1</w:t>
            </w:r>
          </w:p>
          <w:p w14:paraId="666542A1" w14:textId="77777777" w:rsidR="000D3699" w:rsidRPr="00B07BAC" w:rsidRDefault="000D3699" w:rsidP="00F729F6">
            <w:pPr>
              <w:pStyle w:val="60-"/>
            </w:pPr>
          </w:p>
          <w:p w14:paraId="5B631ABA" w14:textId="77777777" w:rsidR="000D3699" w:rsidRPr="00B07BAC" w:rsidRDefault="000D3699" w:rsidP="00F729F6">
            <w:pPr>
              <w:pStyle w:val="60-"/>
            </w:pPr>
          </w:p>
          <w:p w14:paraId="582AEC9D" w14:textId="77777777" w:rsidR="000D3699" w:rsidRPr="00B07BAC" w:rsidRDefault="000D3699" w:rsidP="00F729F6">
            <w:pPr>
              <w:pStyle w:val="60-"/>
            </w:pPr>
          </w:p>
          <w:p w14:paraId="5CF61F23" w14:textId="77777777" w:rsidR="000D3699" w:rsidRPr="00B07BAC" w:rsidRDefault="000D3699" w:rsidP="00F729F6">
            <w:pPr>
              <w:pStyle w:val="60-"/>
            </w:pPr>
          </w:p>
          <w:p w14:paraId="77DB6BEA" w14:textId="77777777" w:rsidR="000D3699" w:rsidRPr="00B07BAC" w:rsidRDefault="000D3699" w:rsidP="00F729F6">
            <w:pPr>
              <w:pStyle w:val="60-"/>
            </w:pPr>
          </w:p>
          <w:p w14:paraId="0CF25262" w14:textId="77777777" w:rsidR="000D3699" w:rsidRPr="00B07BAC" w:rsidRDefault="000D3699" w:rsidP="00F729F6">
            <w:pPr>
              <w:pStyle w:val="60-"/>
            </w:pPr>
          </w:p>
          <w:p w14:paraId="45A0717F" w14:textId="77777777" w:rsidR="000D3699" w:rsidRPr="00B07BAC" w:rsidRDefault="000D3699" w:rsidP="00F729F6">
            <w:pPr>
              <w:pStyle w:val="60-"/>
            </w:pPr>
          </w:p>
          <w:p w14:paraId="1CC3F351" w14:textId="77777777" w:rsidR="000D3699" w:rsidRPr="00B07BAC" w:rsidRDefault="000D3699" w:rsidP="00F729F6">
            <w:pPr>
              <w:pStyle w:val="60-"/>
            </w:pPr>
          </w:p>
          <w:p w14:paraId="31DAC5D7" w14:textId="77777777" w:rsidR="000D3699" w:rsidRPr="00B07BAC" w:rsidRDefault="000D3699" w:rsidP="00F729F6">
            <w:pPr>
              <w:pStyle w:val="60-"/>
            </w:pPr>
          </w:p>
          <w:p w14:paraId="24D230DD" w14:textId="77777777" w:rsidR="000D3699" w:rsidRPr="00B07BAC" w:rsidRDefault="000D3699" w:rsidP="00F729F6">
            <w:pPr>
              <w:pStyle w:val="60-"/>
            </w:pPr>
          </w:p>
          <w:p w14:paraId="4AEAB683" w14:textId="77777777" w:rsidR="000D3699" w:rsidRPr="00B07BAC" w:rsidRDefault="000D3699" w:rsidP="00F729F6">
            <w:pPr>
              <w:pStyle w:val="60-"/>
            </w:pPr>
          </w:p>
          <w:p w14:paraId="2EAD2D4C" w14:textId="77777777" w:rsidR="000D3699" w:rsidRPr="00B07BAC" w:rsidRDefault="000D3699" w:rsidP="00F729F6">
            <w:pPr>
              <w:pStyle w:val="60-"/>
            </w:pPr>
          </w:p>
          <w:p w14:paraId="1AEFDC35" w14:textId="77777777" w:rsidR="000D3699" w:rsidRPr="00B07BAC" w:rsidRDefault="000D3699" w:rsidP="00F729F6">
            <w:pPr>
              <w:pStyle w:val="60-"/>
            </w:pPr>
          </w:p>
          <w:p w14:paraId="648BE767" w14:textId="48C65C9D" w:rsidR="000D3699" w:rsidRPr="00B07BAC" w:rsidRDefault="000D3699" w:rsidP="00F729F6">
            <w:pPr>
              <w:pStyle w:val="60-"/>
            </w:pPr>
            <w:r w:rsidRPr="00B07BAC">
              <w:rPr>
                <w:rFonts w:hint="eastAsia"/>
              </w:rPr>
              <w:t>2</w:t>
            </w:r>
          </w:p>
          <w:p w14:paraId="3CFB099D" w14:textId="77777777" w:rsidR="000D3699" w:rsidRPr="00B07BAC" w:rsidRDefault="000D3699" w:rsidP="00F729F6">
            <w:pPr>
              <w:pStyle w:val="60-"/>
            </w:pPr>
          </w:p>
          <w:p w14:paraId="497BAA08" w14:textId="77777777" w:rsidR="000D3699" w:rsidRPr="00B07BAC" w:rsidRDefault="000D3699" w:rsidP="00F729F6">
            <w:pPr>
              <w:pStyle w:val="60-"/>
            </w:pPr>
          </w:p>
          <w:p w14:paraId="5B163681" w14:textId="77777777" w:rsidR="000D3699" w:rsidRPr="00B07BAC" w:rsidRDefault="000D3699" w:rsidP="00F729F6">
            <w:pPr>
              <w:pStyle w:val="60-"/>
            </w:pPr>
          </w:p>
          <w:p w14:paraId="620720F1" w14:textId="6DFEF3A0" w:rsidR="000D3699" w:rsidRPr="00B07BAC" w:rsidRDefault="000D3699" w:rsidP="00F729F6">
            <w:pPr>
              <w:pStyle w:val="60-"/>
            </w:pPr>
          </w:p>
        </w:tc>
        <w:tc>
          <w:tcPr>
            <w:tcW w:w="3737" w:type="dxa"/>
          </w:tcPr>
          <w:p w14:paraId="4687B729" w14:textId="7D474F27" w:rsidR="00F729F6" w:rsidRPr="00B07BAC" w:rsidRDefault="00F729F6" w:rsidP="00F729F6">
            <w:pPr>
              <w:pStyle w:val="70-"/>
            </w:pPr>
            <w:r w:rsidRPr="00B07BAC">
              <w:rPr>
                <w:rStyle w:val="71-"/>
                <w:rFonts w:hint="eastAsia"/>
              </w:rPr>
              <w:t>1</w:t>
            </w:r>
            <w:r w:rsidRPr="00B07BAC">
              <w:rPr>
                <w:rFonts w:hint="eastAsia"/>
              </w:rPr>
              <w:t xml:space="preserve"> </w:t>
            </w:r>
            <w:r w:rsidR="000D3699" w:rsidRPr="00B07BAC">
              <w:rPr>
                <w:rFonts w:hint="eastAsia"/>
              </w:rPr>
              <w:t>P72</w:t>
            </w:r>
            <w:r w:rsidRPr="00B07BAC">
              <w:rPr>
                <w:rFonts w:hint="eastAsia"/>
              </w:rPr>
              <w:t>導入の課題に取り組み、言葉どうしの関係性について</w:t>
            </w:r>
            <w:r w:rsidR="00066BCC" w:rsidRPr="00B07BAC">
              <w:rPr>
                <w:rFonts w:hint="eastAsia"/>
              </w:rPr>
              <w:t>関心</w:t>
            </w:r>
            <w:r w:rsidRPr="00B07BAC">
              <w:rPr>
                <w:rFonts w:hint="eastAsia"/>
              </w:rPr>
              <w:t>をもつ。</w:t>
            </w:r>
          </w:p>
          <w:p w14:paraId="5F8A722A" w14:textId="3C067BE2" w:rsidR="00F729F6" w:rsidRPr="00B07BAC" w:rsidRDefault="00F729F6" w:rsidP="00F729F6">
            <w:pPr>
              <w:pStyle w:val="70-"/>
            </w:pPr>
            <w:r w:rsidRPr="00B07BAC">
              <w:rPr>
                <w:rStyle w:val="71-"/>
                <w:rFonts w:hint="eastAsia"/>
              </w:rPr>
              <w:t>2</w:t>
            </w:r>
            <w:r w:rsidRPr="00B07BAC">
              <w:rPr>
                <w:rFonts w:hint="eastAsia"/>
              </w:rPr>
              <w:t xml:space="preserve"> 教材文を読み、類義語・対義語・多義語について理解する。</w:t>
            </w:r>
          </w:p>
          <w:p w14:paraId="5D4AA007" w14:textId="19E57577" w:rsidR="00F729F6" w:rsidRPr="00B07BAC" w:rsidRDefault="00F729F6" w:rsidP="00F729F6">
            <w:pPr>
              <w:pStyle w:val="75-"/>
              <w:ind w:left="300" w:hanging="150"/>
            </w:pPr>
            <w:r w:rsidRPr="00B07BAC">
              <w:rPr>
                <w:rFonts w:hint="eastAsia"/>
              </w:rPr>
              <w:t>・例を基にして、それぞれの語がどのような関係にあるのかを考える。</w:t>
            </w:r>
          </w:p>
          <w:p w14:paraId="4E69C990" w14:textId="41E8CD86" w:rsidR="00FA6FBD" w:rsidRPr="00B07BAC" w:rsidRDefault="00FA6FBD" w:rsidP="00F729F6">
            <w:pPr>
              <w:pStyle w:val="75-"/>
              <w:ind w:left="300" w:hanging="150"/>
            </w:pPr>
            <w:r w:rsidRPr="00B07BAC">
              <w:rPr>
                <w:rFonts w:hint="eastAsia"/>
              </w:rPr>
              <w:t>→P2</w:t>
            </w:r>
            <w:r w:rsidRPr="00B07BAC">
              <w:t>72</w:t>
            </w:r>
            <w:r w:rsidRPr="00B07BAC">
              <w:rPr>
                <w:rFonts w:hint="eastAsia"/>
              </w:rPr>
              <w:t>「語彙ブック」</w:t>
            </w:r>
            <w:r w:rsidR="00B2192C" w:rsidRPr="00B07BAC">
              <w:rPr>
                <w:rFonts w:hint="eastAsia"/>
              </w:rPr>
              <w:t>（抽象的な概念を表す言葉）</w:t>
            </w:r>
          </w:p>
          <w:p w14:paraId="4D7AEFAA" w14:textId="0D08EC82" w:rsidR="00F729F6" w:rsidRPr="00B07BAC" w:rsidRDefault="00F729F6" w:rsidP="00F729F6">
            <w:pPr>
              <w:pStyle w:val="75-"/>
              <w:ind w:left="300" w:hanging="150"/>
            </w:pPr>
            <w:r w:rsidRPr="00B07BAC">
              <w:rPr>
                <w:rFonts w:hint="eastAsia"/>
              </w:rPr>
              <w:t>◇類義語には、意味が微妙に違うものや、意味は同じでも語感が違うものがあることに気づかせるとよい。</w:t>
            </w:r>
          </w:p>
          <w:p w14:paraId="663BE8CC" w14:textId="251E7808" w:rsidR="00F729F6" w:rsidRPr="00B07BAC" w:rsidRDefault="00F729F6" w:rsidP="00FA6FBD">
            <w:pPr>
              <w:pStyle w:val="75-"/>
              <w:ind w:left="300" w:hanging="150"/>
            </w:pPr>
            <w:r w:rsidRPr="00B07BAC">
              <w:rPr>
                <w:rFonts w:hint="eastAsia"/>
              </w:rPr>
              <w:t>・</w:t>
            </w:r>
            <w:r w:rsidR="000D3699" w:rsidRPr="00B07BAC">
              <w:rPr>
                <w:rFonts w:hint="eastAsia"/>
              </w:rPr>
              <w:t>P73</w:t>
            </w:r>
            <w:r w:rsidRPr="00B07BAC">
              <w:rPr>
                <w:rFonts w:hint="eastAsia"/>
              </w:rPr>
              <w:t>「生活に生かす」を読み、言葉の幅を広げるのに、類義語・対義語に注目するとよいことを知る。</w:t>
            </w:r>
          </w:p>
          <w:p w14:paraId="37470585" w14:textId="77777777" w:rsidR="00FA6FBD" w:rsidRPr="00B07BAC" w:rsidRDefault="00FA6FBD" w:rsidP="00FA6FBD">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1C0C50D8" w14:textId="42C28BE1" w:rsidR="000D3699" w:rsidRPr="00B07BAC" w:rsidRDefault="000D3699" w:rsidP="000D3699">
            <w:pPr>
              <w:pStyle w:val="70-"/>
            </w:pPr>
            <w:r w:rsidRPr="00B07BAC">
              <w:rPr>
                <w:rStyle w:val="71-"/>
                <w:rFonts w:hint="eastAsia"/>
              </w:rPr>
              <w:t>3</w:t>
            </w:r>
            <w:r w:rsidRPr="00B07BAC">
              <w:rPr>
                <w:rFonts w:hint="eastAsia"/>
              </w:rPr>
              <w:t xml:space="preserve"> P74のリード文を読み、抽象的な概念を表す言葉を探す。</w:t>
            </w:r>
          </w:p>
          <w:p w14:paraId="1F86417E" w14:textId="60404678" w:rsidR="000D3699" w:rsidRPr="00B07BAC" w:rsidRDefault="00277DDA" w:rsidP="000D3699">
            <w:pPr>
              <w:pStyle w:val="75-"/>
              <w:ind w:left="300" w:hanging="150"/>
              <w:rPr>
                <w:spacing w:val="-4"/>
              </w:rPr>
            </w:pPr>
            <w:r w:rsidRPr="00B07BAC">
              <w:rPr>
                <w:rFonts w:hint="eastAsia"/>
              </w:rPr>
              <w:t>→P2</w:t>
            </w:r>
            <w:r w:rsidRPr="00B07BAC">
              <w:t>72</w:t>
            </w:r>
            <w:r w:rsidRPr="00B07BAC">
              <w:rPr>
                <w:rFonts w:hint="eastAsia"/>
              </w:rPr>
              <w:t>「語彙ブック」</w:t>
            </w:r>
            <w:r w:rsidR="00B2192C" w:rsidRPr="00B07BAC">
              <w:rPr>
                <w:rFonts w:hint="eastAsia"/>
              </w:rPr>
              <w:t>（抽象的な概念を表す言葉）</w:t>
            </w:r>
          </w:p>
          <w:p w14:paraId="7C8B3C23" w14:textId="4B2FFBD0" w:rsidR="000D3699" w:rsidRPr="00B07BAC" w:rsidRDefault="000D3699" w:rsidP="000D3699">
            <w:pPr>
              <w:pStyle w:val="70-"/>
            </w:pPr>
            <w:r w:rsidRPr="00B07BAC">
              <w:rPr>
                <w:rFonts w:asciiTheme="majorEastAsia" w:eastAsiaTheme="majorEastAsia" w:hAnsiTheme="majorEastAsia" w:hint="eastAsia"/>
              </w:rPr>
              <w:t>4</w:t>
            </w:r>
            <w:r w:rsidRPr="00B07BAC">
              <w:t xml:space="preserve"> </w:t>
            </w:r>
            <w:r w:rsidR="00277DDA" w:rsidRPr="00B07BAC">
              <w:rPr>
                <w:rFonts w:hint="eastAsia"/>
              </w:rPr>
              <w:t>3で集めた言葉の</w:t>
            </w:r>
            <w:r w:rsidRPr="00B07BAC">
              <w:rPr>
                <w:rFonts w:hint="eastAsia"/>
              </w:rPr>
              <w:t>類義語や対義語を集める。</w:t>
            </w:r>
          </w:p>
          <w:p w14:paraId="7D46DAD6" w14:textId="77777777" w:rsidR="000D3699" w:rsidRPr="00B07BAC" w:rsidRDefault="000D3699" w:rsidP="000D3699">
            <w:pPr>
              <w:pStyle w:val="75-"/>
              <w:ind w:left="300" w:hanging="150"/>
            </w:pPr>
            <w:r w:rsidRPr="00B07BAC">
              <w:rPr>
                <w:rFonts w:hint="eastAsia"/>
              </w:rPr>
              <w:t>◇国語辞典や類語辞典などを活用させるとよい。</w:t>
            </w:r>
          </w:p>
          <w:p w14:paraId="2246515C" w14:textId="46359F99" w:rsidR="000D3699" w:rsidRPr="00B07BAC" w:rsidRDefault="000D3699" w:rsidP="000D3699">
            <w:pPr>
              <w:pStyle w:val="75-"/>
              <w:ind w:left="300" w:hanging="150"/>
            </w:pPr>
            <w:r w:rsidRPr="00B07BAC">
              <w:rPr>
                <w:rFonts w:hint="eastAsia"/>
              </w:rPr>
              <w:t>→</w:t>
            </w:r>
            <w:r w:rsidRPr="00B07BAC">
              <w:t>P</w:t>
            </w:r>
            <w:r w:rsidRPr="00B07BAC">
              <w:rPr>
                <w:rFonts w:hint="eastAsia"/>
              </w:rPr>
              <w:t>7</w:t>
            </w:r>
            <w:r w:rsidRPr="00B07BAC">
              <w:t>2</w:t>
            </w:r>
            <w:r w:rsidRPr="00B07BAC">
              <w:rPr>
                <w:rFonts w:hint="eastAsia"/>
              </w:rPr>
              <w:t>「</w:t>
            </w:r>
            <w:r w:rsidR="00761ADB" w:rsidRPr="00B07BAC">
              <w:rPr>
                <w:rFonts w:hint="eastAsia"/>
              </w:rPr>
              <w:t xml:space="preserve">言葉１　</w:t>
            </w:r>
            <w:r w:rsidRPr="00B07BAC">
              <w:rPr>
                <w:rFonts w:hint="eastAsia"/>
              </w:rPr>
              <w:t>類義語・対義語・多義語」</w:t>
            </w:r>
          </w:p>
          <w:p w14:paraId="25F95A0E" w14:textId="60CC44B1" w:rsidR="000D3699" w:rsidRPr="00B07BAC" w:rsidRDefault="000D3699" w:rsidP="000D3699">
            <w:pPr>
              <w:pStyle w:val="70-"/>
            </w:pPr>
            <w:r w:rsidRPr="00B07BAC">
              <w:rPr>
                <w:rStyle w:val="71-"/>
                <w:rFonts w:hint="eastAsia"/>
              </w:rPr>
              <w:t>5</w:t>
            </w:r>
            <w:r w:rsidRPr="00B07BAC">
              <w:rPr>
                <w:rFonts w:hint="eastAsia"/>
              </w:rPr>
              <w:t xml:space="preserve"> 言葉を比べ、用例を考える。</w:t>
            </w:r>
          </w:p>
          <w:p w14:paraId="6A00878D" w14:textId="77777777" w:rsidR="000D3699" w:rsidRPr="00B07BAC" w:rsidRDefault="000D3699" w:rsidP="000D3699">
            <w:pPr>
              <w:pStyle w:val="75-"/>
              <w:ind w:left="300" w:hanging="150"/>
            </w:pPr>
            <w:r w:rsidRPr="00B07BAC">
              <w:rPr>
                <w:rFonts w:hint="eastAsia"/>
              </w:rPr>
              <w:t>・集めた言葉を比べ、気づいたことを文章にまとめる。</w:t>
            </w:r>
          </w:p>
          <w:p w14:paraId="5C19DED1" w14:textId="77777777" w:rsidR="000D3699" w:rsidRPr="00B07BAC" w:rsidRDefault="000D3699" w:rsidP="000D3699">
            <w:pPr>
              <w:pStyle w:val="75-"/>
              <w:ind w:left="300" w:hanging="150"/>
            </w:pPr>
            <w:r w:rsidRPr="00B07BAC">
              <w:rPr>
                <w:rFonts w:hint="eastAsia"/>
              </w:rPr>
              <w:t>◇下段「語感を磨く」を参考にさせるとよい。</w:t>
            </w:r>
          </w:p>
          <w:p w14:paraId="3BD4D7CB" w14:textId="6785CCBE" w:rsidR="000D3699" w:rsidRPr="00B07BAC" w:rsidRDefault="000D3699" w:rsidP="00277DDA">
            <w:pPr>
              <w:pStyle w:val="75-"/>
              <w:spacing w:afterLines="50" w:after="130"/>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tc>
        <w:tc>
          <w:tcPr>
            <w:tcW w:w="3283" w:type="dxa"/>
            <w:tcMar>
              <w:left w:w="136" w:type="dxa"/>
              <w:right w:w="136" w:type="dxa"/>
            </w:tcMar>
          </w:tcPr>
          <w:p w14:paraId="6F675CE9" w14:textId="5684E1C4" w:rsidR="00F729F6" w:rsidRPr="00B07BAC" w:rsidRDefault="00F729F6" w:rsidP="00F729F6">
            <w:pPr>
              <w:pStyle w:val="80-"/>
            </w:pPr>
            <w:r w:rsidRPr="00B07BAC">
              <w:rPr>
                <w:rFonts w:hint="eastAsia"/>
              </w:rPr>
              <w:t>【知・技】抽象的な概念を表す語句の量を増すとともに、類義語と対義語、同音異義語や多義的な意味を表す語句などについて理解し、話や文章の中で使うことを通して、語感を磨き語彙を豊かにしている。（(1)エ）</w:t>
            </w:r>
          </w:p>
          <w:p w14:paraId="6B645280" w14:textId="294EB56A" w:rsidR="00F729F6" w:rsidRPr="00B07BAC" w:rsidRDefault="00F729F6" w:rsidP="00F729F6">
            <w:pPr>
              <w:pStyle w:val="83-"/>
            </w:pPr>
            <w:r w:rsidRPr="00B07BAC">
              <w:rPr>
                <w:rFonts w:hint="eastAsia"/>
              </w:rPr>
              <w:t>→類義語・対義語・多義語の概念について、具体例を当てはめて理解している。</w:t>
            </w:r>
          </w:p>
          <w:p w14:paraId="299EB120" w14:textId="77777777" w:rsidR="00B009EB" w:rsidRPr="00B07BAC" w:rsidRDefault="000D3699" w:rsidP="00B009EB">
            <w:pPr>
              <w:pStyle w:val="83-"/>
            </w:pPr>
            <w:r w:rsidRPr="00B07BAC">
              <w:rPr>
                <w:rFonts w:hint="eastAsia"/>
              </w:rPr>
              <w:t>→抽象的な概念を表す</w:t>
            </w:r>
            <w:r w:rsidR="00FC716C" w:rsidRPr="00B07BAC">
              <w:rPr>
                <w:rFonts w:hint="eastAsia"/>
              </w:rPr>
              <w:t>語句</w:t>
            </w:r>
            <w:r w:rsidRPr="00B07BAC">
              <w:rPr>
                <w:rFonts w:hint="eastAsia"/>
              </w:rPr>
              <w:t>について</w:t>
            </w:r>
            <w:r w:rsidR="005C68B1" w:rsidRPr="00B07BAC">
              <w:rPr>
                <w:rFonts w:hint="eastAsia"/>
              </w:rPr>
              <w:t>、類義語や</w:t>
            </w:r>
            <w:r w:rsidR="000048BB" w:rsidRPr="00B07BAC">
              <w:rPr>
                <w:rFonts w:hint="eastAsia"/>
              </w:rPr>
              <w:t>対義語と比較することを通して語感を磨き、語彙を豊かにしている。</w:t>
            </w:r>
          </w:p>
          <w:p w14:paraId="02BDDC15" w14:textId="29AE9534" w:rsidR="00F729F6" w:rsidRPr="00B07BAC" w:rsidRDefault="00F729F6" w:rsidP="00B009EB">
            <w:pPr>
              <w:pStyle w:val="83-"/>
              <w:ind w:leftChars="0" w:left="450" w:hangingChars="300" w:hanging="450"/>
            </w:pPr>
            <w:r w:rsidRPr="00B07BAC">
              <w:rPr>
                <w:rFonts w:hint="eastAsia"/>
              </w:rPr>
              <w:t>【態】</w:t>
            </w:r>
            <w:r w:rsidRPr="00B07BAC">
              <w:rPr>
                <w:rFonts w:hint="eastAsia"/>
                <w:spacing w:val="-4"/>
              </w:rPr>
              <w:t>今までの学習を生かして、積極的に類義語と対義語、多義的</w:t>
            </w:r>
            <w:r w:rsidR="000D3699" w:rsidRPr="00B07BAC">
              <w:rPr>
                <w:rFonts w:hint="eastAsia"/>
                <w:spacing w:val="-4"/>
              </w:rPr>
              <w:t>な語句</w:t>
            </w:r>
            <w:r w:rsidR="00277DDA" w:rsidRPr="00B07BAC">
              <w:rPr>
                <w:rFonts w:hint="eastAsia"/>
                <w:spacing w:val="-4"/>
              </w:rPr>
              <w:t>、</w:t>
            </w:r>
            <w:r w:rsidR="000D3699" w:rsidRPr="00B07BAC">
              <w:rPr>
                <w:rFonts w:hint="eastAsia"/>
                <w:spacing w:val="-4"/>
              </w:rPr>
              <w:t>抽象的</w:t>
            </w:r>
            <w:r w:rsidRPr="00B07BAC">
              <w:rPr>
                <w:rFonts w:hint="eastAsia"/>
                <w:spacing w:val="-4"/>
              </w:rPr>
              <w:t>な</w:t>
            </w:r>
            <w:r w:rsidR="00761ADB" w:rsidRPr="00B07BAC">
              <w:rPr>
                <w:rFonts w:hint="eastAsia"/>
                <w:spacing w:val="-4"/>
              </w:rPr>
              <w:t>概念</w:t>
            </w:r>
            <w:r w:rsidRPr="00B07BAC">
              <w:rPr>
                <w:rFonts w:hint="eastAsia"/>
                <w:spacing w:val="-4"/>
              </w:rPr>
              <w:t>を表す語句などについて理解しようとしている。</w:t>
            </w:r>
          </w:p>
        </w:tc>
      </w:tr>
      <w:tr w:rsidR="00B07BAC" w:rsidRPr="00B07BAC" w14:paraId="7A4E9655" w14:textId="77777777" w:rsidTr="003063EF">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480B732E" w14:textId="1C631BE9" w:rsidR="008F17B6" w:rsidRPr="00B07BAC" w:rsidRDefault="008F17B6" w:rsidP="00C6124B">
            <w:pPr>
              <w:pStyle w:val="30-"/>
              <w:ind w:firstLine="75"/>
            </w:pPr>
            <w:r w:rsidRPr="00B07BAC">
              <w:rPr>
                <w:rFonts w:hint="eastAsia"/>
              </w:rPr>
              <w:t>情報</w:t>
            </w:r>
            <w:r w:rsidR="006E3C90" w:rsidRPr="00B07BAC">
              <w:rPr>
                <w:rFonts w:hint="eastAsia"/>
              </w:rPr>
              <w:t>×</w:t>
            </w:r>
            <w:r w:rsidR="006E3C90" w:rsidRPr="00B07BAC">
              <w:t>SDG</w:t>
            </w:r>
            <w:r w:rsidR="006E3C90" w:rsidRPr="00B07BAC">
              <w:rPr>
                <w:rFonts w:hint="eastAsia"/>
              </w:rPr>
              <w:t>s</w:t>
            </w:r>
          </w:p>
        </w:tc>
      </w:tr>
      <w:tr w:rsidR="00B07BAC" w:rsidRPr="00B07BAC" w14:paraId="5A494592" w14:textId="77777777" w:rsidTr="003063EF">
        <w:tc>
          <w:tcPr>
            <w:tcW w:w="476" w:type="dxa"/>
            <w:tcBorders>
              <w:top w:val="single" w:sz="2" w:space="0" w:color="auto"/>
              <w:bottom w:val="single" w:sz="2" w:space="0" w:color="auto"/>
            </w:tcBorders>
            <w:shd w:val="clear" w:color="auto" w:fill="auto"/>
            <w:tcMar>
              <w:left w:w="0" w:type="dxa"/>
              <w:right w:w="0" w:type="dxa"/>
            </w:tcMar>
          </w:tcPr>
          <w:p w14:paraId="33EA26ED" w14:textId="7ABF0A46" w:rsidR="008F17B6" w:rsidRPr="00B07BAC" w:rsidRDefault="008F17B6" w:rsidP="00C6124B">
            <w:pPr>
              <w:pStyle w:val="20-"/>
            </w:pPr>
            <w:r w:rsidRPr="00B07BAC">
              <w:rPr>
                <w:rFonts w:hint="eastAsia"/>
              </w:rPr>
              <w:t>7月</w:t>
            </w:r>
          </w:p>
        </w:tc>
        <w:tc>
          <w:tcPr>
            <w:tcW w:w="2376" w:type="dxa"/>
            <w:tcBorders>
              <w:top w:val="single" w:sz="2" w:space="0" w:color="auto"/>
              <w:bottom w:val="single" w:sz="2" w:space="0" w:color="auto"/>
            </w:tcBorders>
            <w:shd w:val="clear" w:color="auto" w:fill="auto"/>
          </w:tcPr>
          <w:p w14:paraId="589A7CE9" w14:textId="77777777" w:rsidR="006E3C90" w:rsidRPr="00B07BAC" w:rsidRDefault="006E3C90" w:rsidP="006E3C90">
            <w:pPr>
              <w:rPr>
                <w:rFonts w:ascii="ＭＳ ゴシック" w:eastAsia="ＭＳ ゴシック" w:hAnsi="ＭＳ ゴシック"/>
              </w:rPr>
            </w:pPr>
            <w:r w:rsidRPr="00B07BAC">
              <w:rPr>
                <w:rFonts w:ascii="ＭＳ ゴシック" w:eastAsia="ＭＳ ゴシック" w:hAnsi="ＭＳ ゴシック" w:hint="eastAsia"/>
              </w:rPr>
              <w:t>メディアの特徴を生かして情報を集めよう</w:t>
            </w:r>
          </w:p>
          <w:p w14:paraId="6B94583F" w14:textId="39B6E8E9" w:rsidR="008F17B6" w:rsidRPr="00B07BAC" w:rsidRDefault="006E3C90" w:rsidP="006E3C90">
            <w:pPr>
              <w:rPr>
                <w:rFonts w:ascii="ＭＳ ゴシック" w:eastAsia="ＭＳ ゴシック" w:hAnsi="ＭＳ ゴシック"/>
              </w:rPr>
            </w:pPr>
            <w:r w:rsidRPr="00B07BAC">
              <w:rPr>
                <w:rFonts w:ascii="ＭＳ ゴシック" w:eastAsia="ＭＳ ゴシック" w:hAnsi="ＭＳ ゴシック" w:hint="eastAsia"/>
              </w:rPr>
              <w:t>デジタル市民として生きる</w:t>
            </w:r>
          </w:p>
          <w:p w14:paraId="350A4FFD" w14:textId="7407CB3A" w:rsidR="008F17B6" w:rsidRPr="00B07BAC" w:rsidRDefault="008F17B6" w:rsidP="00C6124B">
            <w:pPr>
              <w:rPr>
                <w:rFonts w:ascii="ＭＳ ゴシック" w:eastAsia="ＭＳ ゴシック" w:hAnsi="ＭＳ ゴシック"/>
              </w:rPr>
            </w:pPr>
            <w:r w:rsidRPr="00B07BAC">
              <w:rPr>
                <w:rFonts w:ascii="ＭＳ ゴシック" w:eastAsia="ＭＳ ゴシック" w:hAnsi="ＭＳ ゴシック" w:hint="eastAsia"/>
              </w:rPr>
              <w:t xml:space="preserve">　</w:t>
            </w:r>
            <w:r w:rsidR="00114017" w:rsidRPr="00B07BAC">
              <w:rPr>
                <w:rFonts w:ascii="ＭＳ ゴシック" w:eastAsia="ＭＳ ゴシック" w:hAnsi="ＭＳ ゴシック" w:hint="eastAsia"/>
              </w:rPr>
              <w:t>２</w:t>
            </w:r>
            <w:r w:rsidRPr="00B07BAC">
              <w:rPr>
                <w:rFonts w:ascii="ＭＳ ゴシック" w:eastAsia="ＭＳ ゴシック" w:hAnsi="ＭＳ ゴシック" w:hint="eastAsia"/>
              </w:rPr>
              <w:t>時間</w:t>
            </w:r>
          </w:p>
          <w:p w14:paraId="176A3A71" w14:textId="77777777" w:rsidR="00F0644A" w:rsidRPr="00B07BAC" w:rsidRDefault="00F0644A" w:rsidP="00F0644A">
            <w:pPr>
              <w:pStyle w:val="50-"/>
              <w:ind w:left="150" w:hanging="150"/>
            </w:pPr>
            <w:r w:rsidRPr="00B07BAC">
              <w:rPr>
                <w:rFonts w:hint="eastAsia"/>
              </w:rPr>
              <w:t>◎意見と根拠、具体と抽象など情報と情報との関係について理解することができる。（知・技(2)ア）</w:t>
            </w:r>
          </w:p>
          <w:p w14:paraId="67AB7459" w14:textId="66B16327" w:rsidR="008F17B6" w:rsidRPr="00B07BAC" w:rsidRDefault="008F17B6" w:rsidP="00C6124B">
            <w:pPr>
              <w:pStyle w:val="50-"/>
              <w:ind w:left="150" w:hanging="150"/>
            </w:pPr>
            <w:r w:rsidRPr="00B07BAC">
              <w:rPr>
                <w:rFonts w:hint="eastAsia"/>
              </w:rPr>
              <w:t>◎情報と情報との関係のさまざまな表し方を理解し使うことができる。（知・技(2)イ）</w:t>
            </w:r>
          </w:p>
          <w:p w14:paraId="379B7990" w14:textId="77777777" w:rsidR="008F17B6" w:rsidRPr="00B07BAC" w:rsidRDefault="008F17B6" w:rsidP="00C6124B">
            <w:pPr>
              <w:pStyle w:val="50-"/>
              <w:ind w:left="150" w:hanging="150"/>
            </w:pPr>
            <w:r w:rsidRPr="00B07BAC">
              <w:rPr>
                <w:rFonts w:hint="eastAsia"/>
              </w:rPr>
              <w:t>◎目的に応じて複数の情報を整理しながら適切な情報を得て、内容を解釈することができる。（思・判・表C(1)イ）</w:t>
            </w:r>
          </w:p>
          <w:p w14:paraId="23FC95A4" w14:textId="21269DD3" w:rsidR="008F17B6" w:rsidRPr="00B07BAC" w:rsidRDefault="00707AE3" w:rsidP="00C6124B">
            <w:pPr>
              <w:pStyle w:val="50-"/>
              <w:ind w:left="150" w:hanging="150"/>
            </w:pPr>
            <w:r w:rsidRPr="00B07BAC">
              <w:rPr>
                <w:rFonts w:hint="eastAsia"/>
              </w:rPr>
              <w:t>◎</w:t>
            </w:r>
            <w:r w:rsidR="008F17B6" w:rsidRPr="00B07BAC">
              <w:rPr>
                <w:rFonts w:hint="eastAsia"/>
              </w:rPr>
              <w:t>言葉がもつ価値を認識するとともに、読書を生活に役立て、我が国の言語文化を大切にして、思いや考えを伝え合おうとする。（学びに向かう力、人間性等）</w:t>
            </w:r>
          </w:p>
          <w:p w14:paraId="6B359C0D" w14:textId="2D5AFF25" w:rsidR="008F17B6" w:rsidRPr="00B07BAC" w:rsidRDefault="008F17B6" w:rsidP="00F2544D">
            <w:pPr>
              <w:pStyle w:val="50-"/>
              <w:ind w:left="150" w:hanging="150"/>
            </w:pPr>
            <w:r w:rsidRPr="00B07BAC">
              <w:rPr>
                <w:rFonts w:hint="eastAsia"/>
              </w:rPr>
              <w:t>★</w:t>
            </w:r>
            <w:r w:rsidRPr="00B07BAC">
              <w:rPr>
                <w:rFonts w:hint="eastAsia"/>
                <w:spacing w:val="-4"/>
              </w:rPr>
              <w:t>本や新聞、インターネットなどから集めた情報を活用し、出典を明らかにしながら、考えたこ</w:t>
            </w:r>
            <w:r w:rsidRPr="00B07BAC">
              <w:rPr>
                <w:rFonts w:hint="eastAsia"/>
                <w:spacing w:val="-4"/>
              </w:rPr>
              <w:lastRenderedPageBreak/>
              <w:t>となどを説明したり提案したりする。（思・判・表C(2)ウ）</w:t>
            </w:r>
          </w:p>
        </w:tc>
        <w:tc>
          <w:tcPr>
            <w:tcW w:w="476" w:type="dxa"/>
            <w:tcBorders>
              <w:top w:val="single" w:sz="2" w:space="0" w:color="auto"/>
              <w:bottom w:val="single" w:sz="2" w:space="0" w:color="auto"/>
            </w:tcBorders>
            <w:shd w:val="clear" w:color="auto" w:fill="auto"/>
            <w:tcMar>
              <w:left w:w="0" w:type="dxa"/>
              <w:right w:w="0" w:type="dxa"/>
            </w:tcMar>
          </w:tcPr>
          <w:p w14:paraId="02B08D9F" w14:textId="77777777" w:rsidR="008F17B6" w:rsidRPr="00B07BAC" w:rsidRDefault="008F17B6" w:rsidP="00C6124B">
            <w:pPr>
              <w:autoSpaceDE w:val="0"/>
              <w:autoSpaceDN w:val="0"/>
              <w:spacing w:line="260" w:lineRule="exact"/>
              <w:jc w:val="center"/>
              <w:textAlignment w:val="center"/>
            </w:pPr>
            <w:r w:rsidRPr="00B07BAC">
              <w:rPr>
                <w:rFonts w:hint="eastAsia"/>
              </w:rPr>
              <w:lastRenderedPageBreak/>
              <w:t>1</w:t>
            </w:r>
          </w:p>
          <w:p w14:paraId="4A35B9A5" w14:textId="77777777" w:rsidR="008F17B6" w:rsidRPr="00B07BAC" w:rsidRDefault="008F17B6" w:rsidP="00C6124B">
            <w:pPr>
              <w:autoSpaceDE w:val="0"/>
              <w:autoSpaceDN w:val="0"/>
              <w:spacing w:line="260" w:lineRule="exact"/>
              <w:jc w:val="center"/>
              <w:textAlignment w:val="center"/>
            </w:pPr>
          </w:p>
          <w:p w14:paraId="0A1FC138" w14:textId="77777777" w:rsidR="008F17B6" w:rsidRPr="00B07BAC" w:rsidRDefault="008F17B6" w:rsidP="00C6124B">
            <w:pPr>
              <w:autoSpaceDE w:val="0"/>
              <w:autoSpaceDN w:val="0"/>
              <w:spacing w:line="260" w:lineRule="exact"/>
              <w:jc w:val="center"/>
              <w:textAlignment w:val="center"/>
            </w:pPr>
          </w:p>
          <w:p w14:paraId="7F443664" w14:textId="77777777" w:rsidR="008F17B6" w:rsidRPr="00B07BAC" w:rsidRDefault="008F17B6" w:rsidP="00C6124B">
            <w:pPr>
              <w:autoSpaceDE w:val="0"/>
              <w:autoSpaceDN w:val="0"/>
              <w:spacing w:line="260" w:lineRule="exact"/>
              <w:jc w:val="center"/>
              <w:textAlignment w:val="center"/>
            </w:pPr>
          </w:p>
          <w:p w14:paraId="76E78B3E" w14:textId="77777777" w:rsidR="008F17B6" w:rsidRPr="00B07BAC" w:rsidRDefault="008F17B6" w:rsidP="00C6124B">
            <w:pPr>
              <w:autoSpaceDE w:val="0"/>
              <w:autoSpaceDN w:val="0"/>
              <w:spacing w:line="260" w:lineRule="exact"/>
              <w:jc w:val="center"/>
              <w:textAlignment w:val="center"/>
            </w:pPr>
          </w:p>
          <w:p w14:paraId="2BD5BF89" w14:textId="77777777" w:rsidR="008F17B6" w:rsidRPr="00B07BAC" w:rsidRDefault="008F17B6" w:rsidP="00C6124B">
            <w:pPr>
              <w:autoSpaceDE w:val="0"/>
              <w:autoSpaceDN w:val="0"/>
              <w:spacing w:line="260" w:lineRule="exact"/>
              <w:jc w:val="center"/>
              <w:textAlignment w:val="center"/>
            </w:pPr>
          </w:p>
          <w:p w14:paraId="4221C7E8" w14:textId="77777777" w:rsidR="008F17B6" w:rsidRPr="00B07BAC" w:rsidRDefault="008F17B6" w:rsidP="00C6124B">
            <w:pPr>
              <w:autoSpaceDE w:val="0"/>
              <w:autoSpaceDN w:val="0"/>
              <w:spacing w:line="260" w:lineRule="exact"/>
              <w:jc w:val="center"/>
              <w:textAlignment w:val="center"/>
            </w:pPr>
          </w:p>
          <w:p w14:paraId="24FEE0A8" w14:textId="77777777" w:rsidR="008F17B6" w:rsidRPr="00B07BAC" w:rsidRDefault="008F17B6" w:rsidP="00C6124B">
            <w:pPr>
              <w:autoSpaceDE w:val="0"/>
              <w:autoSpaceDN w:val="0"/>
              <w:spacing w:line="260" w:lineRule="exact"/>
              <w:jc w:val="center"/>
              <w:textAlignment w:val="center"/>
            </w:pPr>
          </w:p>
          <w:p w14:paraId="60FD4A8C" w14:textId="77777777" w:rsidR="008F17B6" w:rsidRPr="00B07BAC" w:rsidRDefault="008F17B6" w:rsidP="00C6124B">
            <w:pPr>
              <w:autoSpaceDE w:val="0"/>
              <w:autoSpaceDN w:val="0"/>
              <w:spacing w:line="260" w:lineRule="exact"/>
              <w:jc w:val="center"/>
              <w:textAlignment w:val="center"/>
            </w:pPr>
          </w:p>
          <w:p w14:paraId="7021BB91" w14:textId="77777777" w:rsidR="008F17B6" w:rsidRPr="00B07BAC" w:rsidRDefault="008F17B6" w:rsidP="00C6124B">
            <w:pPr>
              <w:autoSpaceDE w:val="0"/>
              <w:autoSpaceDN w:val="0"/>
              <w:spacing w:line="260" w:lineRule="exact"/>
              <w:jc w:val="center"/>
              <w:textAlignment w:val="center"/>
            </w:pPr>
          </w:p>
          <w:p w14:paraId="59259A4B" w14:textId="77777777" w:rsidR="008F17B6" w:rsidRPr="00B07BAC" w:rsidRDefault="008F17B6" w:rsidP="00C6124B">
            <w:pPr>
              <w:autoSpaceDE w:val="0"/>
              <w:autoSpaceDN w:val="0"/>
              <w:spacing w:line="260" w:lineRule="exact"/>
              <w:jc w:val="center"/>
              <w:textAlignment w:val="center"/>
            </w:pPr>
          </w:p>
          <w:p w14:paraId="33522DC6" w14:textId="77777777" w:rsidR="008A3F8D" w:rsidRPr="00B07BAC" w:rsidRDefault="008A3F8D" w:rsidP="00C6124B">
            <w:pPr>
              <w:autoSpaceDE w:val="0"/>
              <w:autoSpaceDN w:val="0"/>
              <w:spacing w:line="260" w:lineRule="exact"/>
              <w:jc w:val="center"/>
              <w:textAlignment w:val="center"/>
            </w:pPr>
          </w:p>
          <w:p w14:paraId="4F86E65D" w14:textId="77777777" w:rsidR="008A3F8D" w:rsidRPr="00B07BAC" w:rsidRDefault="008A3F8D" w:rsidP="00C6124B">
            <w:pPr>
              <w:autoSpaceDE w:val="0"/>
              <w:autoSpaceDN w:val="0"/>
              <w:spacing w:line="260" w:lineRule="exact"/>
              <w:jc w:val="center"/>
              <w:textAlignment w:val="center"/>
            </w:pPr>
          </w:p>
          <w:p w14:paraId="36FE2BDD" w14:textId="77777777" w:rsidR="007B4534" w:rsidRPr="00B07BAC" w:rsidRDefault="007B4534" w:rsidP="00C6124B">
            <w:pPr>
              <w:autoSpaceDE w:val="0"/>
              <w:autoSpaceDN w:val="0"/>
              <w:spacing w:line="260" w:lineRule="exact"/>
              <w:jc w:val="center"/>
              <w:textAlignment w:val="center"/>
            </w:pPr>
          </w:p>
          <w:p w14:paraId="35AFBAA0" w14:textId="77777777" w:rsidR="007B4534" w:rsidRPr="00B07BAC" w:rsidRDefault="007B4534" w:rsidP="00C6124B">
            <w:pPr>
              <w:autoSpaceDE w:val="0"/>
              <w:autoSpaceDN w:val="0"/>
              <w:spacing w:line="260" w:lineRule="exact"/>
              <w:jc w:val="center"/>
              <w:textAlignment w:val="center"/>
            </w:pPr>
          </w:p>
          <w:p w14:paraId="17BC8B94" w14:textId="77777777" w:rsidR="007B4534" w:rsidRPr="00B07BAC" w:rsidRDefault="007B4534" w:rsidP="00C6124B">
            <w:pPr>
              <w:autoSpaceDE w:val="0"/>
              <w:autoSpaceDN w:val="0"/>
              <w:spacing w:line="260" w:lineRule="exact"/>
              <w:jc w:val="center"/>
              <w:textAlignment w:val="center"/>
            </w:pPr>
          </w:p>
          <w:p w14:paraId="4C23B2FA" w14:textId="77777777" w:rsidR="00FD4D31" w:rsidRPr="00B07BAC" w:rsidRDefault="00FD4D31" w:rsidP="00C6124B">
            <w:pPr>
              <w:autoSpaceDE w:val="0"/>
              <w:autoSpaceDN w:val="0"/>
              <w:spacing w:line="260" w:lineRule="exact"/>
              <w:jc w:val="center"/>
              <w:textAlignment w:val="center"/>
            </w:pPr>
          </w:p>
          <w:p w14:paraId="0224D3CC" w14:textId="6DA89775" w:rsidR="008F17B6" w:rsidRPr="00B07BAC" w:rsidRDefault="008F17B6" w:rsidP="007B4534">
            <w:pPr>
              <w:autoSpaceDE w:val="0"/>
              <w:autoSpaceDN w:val="0"/>
              <w:spacing w:line="260" w:lineRule="exact"/>
              <w:jc w:val="center"/>
              <w:textAlignment w:val="center"/>
            </w:pPr>
            <w:r w:rsidRPr="00B07BAC">
              <w:rPr>
                <w:rFonts w:hint="eastAsia"/>
              </w:rPr>
              <w:t>2</w:t>
            </w:r>
          </w:p>
        </w:tc>
        <w:tc>
          <w:tcPr>
            <w:tcW w:w="3737" w:type="dxa"/>
            <w:tcBorders>
              <w:top w:val="single" w:sz="2" w:space="0" w:color="auto"/>
              <w:bottom w:val="single" w:sz="2" w:space="0" w:color="auto"/>
            </w:tcBorders>
            <w:shd w:val="clear" w:color="auto" w:fill="auto"/>
          </w:tcPr>
          <w:p w14:paraId="32B2DDB1" w14:textId="652C595A" w:rsidR="008F17B6" w:rsidRPr="00B07BAC" w:rsidRDefault="008F17B6" w:rsidP="00C6124B">
            <w:pPr>
              <w:pStyle w:val="70-"/>
            </w:pPr>
            <w:r w:rsidRPr="00B07BAC">
              <w:rPr>
                <w:rStyle w:val="71-"/>
                <w:rFonts w:hint="eastAsia"/>
              </w:rPr>
              <w:t>1</w:t>
            </w:r>
            <w:r w:rsidRPr="00B07BAC">
              <w:t xml:space="preserve"> </w:t>
            </w:r>
            <w:r w:rsidRPr="00B07BAC">
              <w:rPr>
                <w:rFonts w:hint="eastAsia"/>
              </w:rPr>
              <w:t>メディアを比べて、</w:t>
            </w:r>
            <w:r w:rsidR="00661009" w:rsidRPr="00B07BAC">
              <w:rPr>
                <w:rFonts w:hint="eastAsia"/>
              </w:rPr>
              <w:t>それぞれの</w:t>
            </w:r>
            <w:r w:rsidRPr="00B07BAC">
              <w:rPr>
                <w:rFonts w:hint="eastAsia"/>
              </w:rPr>
              <w:t>特徴を理解する。</w:t>
            </w:r>
          </w:p>
          <w:p w14:paraId="12EFA4CC" w14:textId="34A5FAF6" w:rsidR="008F17B6" w:rsidRPr="00B07BAC" w:rsidRDefault="008F17B6" w:rsidP="00C6124B">
            <w:pPr>
              <w:pStyle w:val="75-"/>
              <w:ind w:left="300" w:hanging="150"/>
            </w:pPr>
            <w:r w:rsidRPr="00B07BAC">
              <w:rPr>
                <w:rFonts w:hint="eastAsia"/>
              </w:rPr>
              <w:t>・P</w:t>
            </w:r>
            <w:r w:rsidR="00D11B53" w:rsidRPr="00B07BAC">
              <w:t>76</w:t>
            </w:r>
            <w:r w:rsidRPr="00B07BAC">
              <w:rPr>
                <w:rFonts w:hint="eastAsia"/>
              </w:rPr>
              <w:t>-</w:t>
            </w:r>
            <w:r w:rsidR="00D11B53" w:rsidRPr="00B07BAC">
              <w:t>77</w:t>
            </w:r>
            <w:r w:rsidRPr="00B07BAC">
              <w:rPr>
                <w:rFonts w:hint="eastAsia"/>
              </w:rPr>
              <w:t>に示されたさまざまなメディアを</w:t>
            </w:r>
            <w:r w:rsidR="007B4534" w:rsidRPr="00B07BAC">
              <w:rPr>
                <w:rFonts w:hint="eastAsia"/>
              </w:rPr>
              <w:t>、</w:t>
            </w:r>
            <w:r w:rsidRPr="00B07BAC">
              <w:rPr>
                <w:rFonts w:hint="eastAsia"/>
              </w:rPr>
              <w:t>「速報性」「詳細さ」「信頼性」の三つの観点で比較し、</w:t>
            </w:r>
            <w:r w:rsidR="007B4534" w:rsidRPr="00B07BAC">
              <w:rPr>
                <w:rFonts w:hint="eastAsia"/>
              </w:rPr>
              <w:t>評価する</w:t>
            </w:r>
            <w:r w:rsidRPr="00B07BAC">
              <w:rPr>
                <w:rFonts w:hint="eastAsia"/>
              </w:rPr>
              <w:t>。</w:t>
            </w:r>
          </w:p>
          <w:p w14:paraId="0DC7F07C" w14:textId="71D32C96" w:rsidR="008F17B6" w:rsidRPr="00B07BAC" w:rsidRDefault="008F17B6" w:rsidP="005B61DE">
            <w:pPr>
              <w:pStyle w:val="75-"/>
              <w:ind w:left="300" w:hanging="150"/>
            </w:pPr>
            <w:r w:rsidRPr="00B07BAC">
              <w:rPr>
                <w:rFonts w:hint="eastAsia"/>
              </w:rPr>
              <w:t>◇教科書の例を参考に、メディアによって配信日時</w:t>
            </w:r>
            <w:r w:rsidR="002372F1" w:rsidRPr="00B07BAC">
              <w:rPr>
                <w:rFonts w:hint="eastAsia"/>
              </w:rPr>
              <w:t>や情報量</w:t>
            </w:r>
            <w:r w:rsidRPr="00B07BAC">
              <w:rPr>
                <w:rFonts w:hint="eastAsia"/>
              </w:rPr>
              <w:t>に違いがあることに気づかせる。</w:t>
            </w:r>
          </w:p>
          <w:p w14:paraId="33F8E4D2" w14:textId="0D55E11B" w:rsidR="00850EE8" w:rsidRPr="00B07BAC" w:rsidRDefault="00850EE8" w:rsidP="00C6124B">
            <w:pPr>
              <w:pStyle w:val="75-"/>
              <w:ind w:left="300" w:hanging="150"/>
            </w:pPr>
            <w:r w:rsidRPr="00B07BAC">
              <w:rPr>
                <w:rFonts w:hint="eastAsia"/>
              </w:rPr>
              <w:t>・</w:t>
            </w:r>
            <w:r w:rsidR="008A3F8D" w:rsidRPr="00B07BAC">
              <w:rPr>
                <w:rFonts w:hint="eastAsia"/>
              </w:rPr>
              <w:t>メディアの特徴を踏まえて、</w:t>
            </w:r>
            <w:r w:rsidRPr="00B07BAC">
              <w:rPr>
                <w:rFonts w:hint="eastAsia"/>
              </w:rPr>
              <w:t>P7</w:t>
            </w:r>
            <w:r w:rsidRPr="00B07BAC">
              <w:t>6</w:t>
            </w:r>
            <w:r w:rsidRPr="00B07BAC">
              <w:rPr>
                <w:rFonts w:hint="eastAsia"/>
              </w:rPr>
              <w:t>①</w:t>
            </w:r>
            <w:r w:rsidR="007B4534" w:rsidRPr="00B07BAC">
              <w:rPr>
                <w:rFonts w:hint="eastAsia"/>
              </w:rPr>
              <w:t>-</w:t>
            </w:r>
            <w:r w:rsidRPr="00B07BAC">
              <w:rPr>
                <w:rFonts w:hint="eastAsia"/>
              </w:rPr>
              <w:t>③</w:t>
            </w:r>
            <w:r w:rsidR="00661009" w:rsidRPr="00B07BAC">
              <w:rPr>
                <w:rFonts w:hint="eastAsia"/>
              </w:rPr>
              <w:t>それぞれ</w:t>
            </w:r>
            <w:r w:rsidRPr="00B07BAC">
              <w:rPr>
                <w:rFonts w:hint="eastAsia"/>
              </w:rPr>
              <w:t>の場合にはど</w:t>
            </w:r>
            <w:r w:rsidR="008A3F8D" w:rsidRPr="00B07BAC">
              <w:rPr>
                <w:rFonts w:hint="eastAsia"/>
              </w:rPr>
              <w:t>れ</w:t>
            </w:r>
            <w:r w:rsidRPr="00B07BAC">
              <w:rPr>
                <w:rFonts w:hint="eastAsia"/>
              </w:rPr>
              <w:t>を選ぶとよいか、考える。</w:t>
            </w:r>
          </w:p>
          <w:p w14:paraId="4A617D8B" w14:textId="72D849BC" w:rsidR="008F17B6" w:rsidRPr="00B07BAC" w:rsidRDefault="008F17B6" w:rsidP="00C6124B">
            <w:pPr>
              <w:pStyle w:val="75-"/>
              <w:ind w:left="300" w:hanging="150"/>
            </w:pPr>
            <w:r w:rsidRPr="00B07BAC">
              <w:rPr>
                <w:rFonts w:hint="eastAsia"/>
              </w:rPr>
              <w:t>→P</w:t>
            </w:r>
            <w:r w:rsidR="00D11B53" w:rsidRPr="00B07BAC">
              <w:t>52</w:t>
            </w:r>
            <w:r w:rsidRPr="00B07BAC">
              <w:rPr>
                <w:rFonts w:hint="eastAsia"/>
              </w:rPr>
              <w:t>「</w:t>
            </w:r>
            <w:r w:rsidR="005B61DE" w:rsidRPr="00B07BAC">
              <w:rPr>
                <w:rFonts w:hint="eastAsia"/>
              </w:rPr>
              <w:t>情報整理のレッスン</w:t>
            </w:r>
            <w:r w:rsidR="005B61DE" w:rsidRPr="00B07BAC">
              <w:t xml:space="preserve"> </w:t>
            </w:r>
            <w:r w:rsidRPr="00B07BAC">
              <w:rPr>
                <w:rFonts w:hint="eastAsia"/>
              </w:rPr>
              <w:t>思考の視覚化」</w:t>
            </w:r>
          </w:p>
          <w:p w14:paraId="3F90AC58" w14:textId="0AAE8839" w:rsidR="00897239" w:rsidRPr="00B07BAC" w:rsidRDefault="00897239" w:rsidP="00C6124B">
            <w:pPr>
              <w:pStyle w:val="75-"/>
              <w:ind w:left="300" w:hanging="150"/>
            </w:pPr>
            <w:r w:rsidRPr="00B07BAC">
              <w:rPr>
                <w:rFonts w:hint="eastAsia"/>
              </w:rPr>
              <w:t>→</w:t>
            </w:r>
            <w:r w:rsidRPr="00B07BAC">
              <w:t>P</w:t>
            </w:r>
            <w:r w:rsidRPr="00B07BAC">
              <w:rPr>
                <w:rFonts w:hint="eastAsia"/>
              </w:rPr>
              <w:t>2</w:t>
            </w:r>
            <w:r w:rsidRPr="00B07BAC">
              <w:t>85</w:t>
            </w:r>
            <w:r w:rsidRPr="00B07BAC">
              <w:rPr>
                <w:rFonts w:hint="eastAsia"/>
                <w:bdr w:val="single" w:sz="4" w:space="0" w:color="auto"/>
              </w:rPr>
              <w:t>資</w:t>
            </w:r>
            <w:r w:rsidRPr="00B07BAC">
              <w:rPr>
                <w:rFonts w:hint="eastAsia"/>
              </w:rPr>
              <w:t>「インターネットの活用」</w:t>
            </w:r>
          </w:p>
          <w:p w14:paraId="191A15B0" w14:textId="7CF5987A" w:rsidR="008F17B6" w:rsidRPr="00B07BAC" w:rsidRDefault="008F17B6" w:rsidP="00C6124B">
            <w:pPr>
              <w:pStyle w:val="70-"/>
            </w:pPr>
            <w:r w:rsidRPr="00B07BAC">
              <w:rPr>
                <w:rStyle w:val="71-"/>
                <w:rFonts w:hint="eastAsia"/>
              </w:rPr>
              <w:t>2</w:t>
            </w:r>
            <w:r w:rsidR="00897239" w:rsidRPr="00B07BAC">
              <w:rPr>
                <w:rFonts w:hint="eastAsia"/>
              </w:rPr>
              <w:t xml:space="preserve"> 災害時の情報収集・情報の読み取りについて考える</w:t>
            </w:r>
            <w:r w:rsidRPr="00B07BAC">
              <w:rPr>
                <w:rFonts w:hint="eastAsia"/>
              </w:rPr>
              <w:t>。</w:t>
            </w:r>
          </w:p>
          <w:p w14:paraId="18BED2C3" w14:textId="3152A8AF" w:rsidR="008F17B6" w:rsidRPr="00B07BAC" w:rsidRDefault="008F17B6" w:rsidP="00C6124B">
            <w:pPr>
              <w:pStyle w:val="75-"/>
              <w:ind w:left="300" w:hanging="150"/>
            </w:pPr>
            <w:r w:rsidRPr="00B07BAC">
              <w:rPr>
                <w:rFonts w:hint="eastAsia"/>
              </w:rPr>
              <w:t>・P</w:t>
            </w:r>
            <w:r w:rsidR="00D11B53" w:rsidRPr="00B07BAC">
              <w:t>78</w:t>
            </w:r>
            <w:r w:rsidRPr="00B07BAC">
              <w:rPr>
                <w:rFonts w:hint="eastAsia"/>
              </w:rPr>
              <w:t>「やってみよう」に取り組む。</w:t>
            </w:r>
          </w:p>
          <w:p w14:paraId="672E89BF" w14:textId="64237F29" w:rsidR="00FD4D31" w:rsidRPr="00B07BAC" w:rsidRDefault="008F17B6" w:rsidP="00FD4D31">
            <w:pPr>
              <w:pStyle w:val="75-"/>
              <w:ind w:left="300" w:hanging="150"/>
            </w:pPr>
            <w:r w:rsidRPr="00B07BAC">
              <w:rPr>
                <w:rFonts w:hint="eastAsia"/>
              </w:rPr>
              <w:t>・災害を想定し、状況に応じてどのようなメディアを選ぶとよいか</w:t>
            </w:r>
            <w:r w:rsidR="00897239" w:rsidRPr="00B07BAC">
              <w:rPr>
                <w:rFonts w:hint="eastAsia"/>
              </w:rPr>
              <w:t>、</w:t>
            </w:r>
            <w:r w:rsidR="009614AF" w:rsidRPr="00B07BAC">
              <w:rPr>
                <w:rFonts w:hint="eastAsia"/>
              </w:rPr>
              <w:t>また、</w:t>
            </w:r>
            <w:r w:rsidR="00897239" w:rsidRPr="00B07BAC">
              <w:rPr>
                <w:rFonts w:hint="eastAsia"/>
              </w:rPr>
              <w:t>どのように情報を読み取ればよいか</w:t>
            </w:r>
            <w:r w:rsidRPr="00B07BAC">
              <w:rPr>
                <w:rFonts w:hint="eastAsia"/>
              </w:rPr>
              <w:t>を考える。</w:t>
            </w:r>
          </w:p>
          <w:p w14:paraId="313DFBD2" w14:textId="5B72D7CA" w:rsidR="008F17B6" w:rsidRPr="00B07BAC" w:rsidRDefault="00FD4D31" w:rsidP="005B61DE">
            <w:pPr>
              <w:pStyle w:val="75-"/>
              <w:ind w:left="300" w:hanging="150"/>
            </w:pPr>
            <w:r w:rsidRPr="00B07BAC">
              <w:rPr>
                <w:rFonts w:hint="eastAsia"/>
              </w:rPr>
              <w:t>◇「ここをチェック」を参考にして考えるとよい。</w:t>
            </w:r>
          </w:p>
          <w:p w14:paraId="31F273F1" w14:textId="080A9F78" w:rsidR="008F17B6" w:rsidRPr="00B07BAC" w:rsidRDefault="008F17B6" w:rsidP="00C6124B">
            <w:pPr>
              <w:pStyle w:val="70-"/>
            </w:pPr>
            <w:r w:rsidRPr="00B07BAC">
              <w:rPr>
                <w:rStyle w:val="71-"/>
              </w:rPr>
              <w:t>3</w:t>
            </w:r>
            <w:r w:rsidRPr="00B07BAC">
              <w:t xml:space="preserve"> </w:t>
            </w:r>
            <w:r w:rsidRPr="00B07BAC">
              <w:rPr>
                <w:rFonts w:hint="eastAsia"/>
              </w:rPr>
              <w:t>情報を受け取るときの留意点を考える。</w:t>
            </w:r>
          </w:p>
          <w:p w14:paraId="3D56B76C" w14:textId="18A1D97B" w:rsidR="008F17B6" w:rsidRPr="00B07BAC" w:rsidRDefault="008F17B6" w:rsidP="00C6124B">
            <w:pPr>
              <w:pStyle w:val="75-"/>
              <w:ind w:left="300" w:hanging="150"/>
            </w:pPr>
            <w:r w:rsidRPr="00B07BAC">
              <w:rPr>
                <w:rFonts w:hint="eastAsia"/>
              </w:rPr>
              <w:t>・</w:t>
            </w:r>
            <w:r w:rsidRPr="00B07BAC">
              <w:rPr>
                <w:rFonts w:hint="eastAsia"/>
                <w:spacing w:val="-4"/>
              </w:rPr>
              <w:t>P</w:t>
            </w:r>
            <w:r w:rsidR="00D11B53" w:rsidRPr="00B07BAC">
              <w:rPr>
                <w:spacing w:val="-4"/>
              </w:rPr>
              <w:t>80</w:t>
            </w:r>
            <w:r w:rsidRPr="00B07BAC">
              <w:rPr>
                <w:rFonts w:hint="eastAsia"/>
                <w:spacing w:val="-4"/>
              </w:rPr>
              <w:t>「</w:t>
            </w:r>
            <w:r w:rsidR="00D11B53" w:rsidRPr="00B07BAC">
              <w:rPr>
                <w:rFonts w:hint="eastAsia"/>
                <w:spacing w:val="-4"/>
              </w:rPr>
              <w:t>デジタル市民として生きる</w:t>
            </w:r>
            <w:r w:rsidRPr="00B07BAC">
              <w:rPr>
                <w:rFonts w:hint="eastAsia"/>
                <w:spacing w:val="-4"/>
              </w:rPr>
              <w:t>」を通読する。</w:t>
            </w:r>
          </w:p>
          <w:p w14:paraId="42C78007" w14:textId="12548BBB" w:rsidR="008F17B6" w:rsidRPr="00B07BAC" w:rsidRDefault="008F17B6" w:rsidP="00C6124B">
            <w:pPr>
              <w:pStyle w:val="75-"/>
              <w:ind w:left="300" w:hanging="150"/>
            </w:pPr>
            <w:r w:rsidRPr="00B07BAC">
              <w:rPr>
                <w:rFonts w:hint="eastAsia"/>
              </w:rPr>
              <w:t>・</w:t>
            </w:r>
            <w:r w:rsidR="00D11B53" w:rsidRPr="00B07BAC">
              <w:rPr>
                <w:rFonts w:hint="eastAsia"/>
              </w:rPr>
              <w:t>情報の信頼性を判断するポイントについて</w:t>
            </w:r>
            <w:r w:rsidRPr="00B07BAC">
              <w:rPr>
                <w:rFonts w:hint="eastAsia"/>
              </w:rPr>
              <w:t>考える。</w:t>
            </w:r>
          </w:p>
          <w:p w14:paraId="374FF0B2" w14:textId="471A569A" w:rsidR="008F17B6" w:rsidRPr="00B07BAC" w:rsidRDefault="008F17B6" w:rsidP="00C6124B">
            <w:pPr>
              <w:pStyle w:val="75-"/>
              <w:ind w:left="300" w:hanging="150"/>
            </w:pPr>
            <w:r w:rsidRPr="00B07BAC">
              <w:rPr>
                <w:rFonts w:hint="eastAsia"/>
              </w:rPr>
              <w:t>◇</w:t>
            </w:r>
            <w:r w:rsidR="00621891" w:rsidRPr="00B07BAC">
              <w:rPr>
                <w:rFonts w:hint="eastAsia"/>
              </w:rPr>
              <w:t>「情報の発信源」「発信日時」「情報の根拠」について考えさせるとよい。</w:t>
            </w:r>
          </w:p>
          <w:p w14:paraId="45A70B30" w14:textId="34650927" w:rsidR="00897239" w:rsidRPr="00B07BAC" w:rsidRDefault="00897239" w:rsidP="00C6124B">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10D1BD1A" w14:textId="4854A3EA" w:rsidR="008F17B6" w:rsidRPr="00B07BAC" w:rsidRDefault="00D11B53" w:rsidP="00C6124B">
            <w:pPr>
              <w:pStyle w:val="70-"/>
            </w:pPr>
            <w:r w:rsidRPr="00B07BAC">
              <w:rPr>
                <w:noProof/>
              </w:rPr>
              <w:lastRenderedPageBreak/>
              <mc:AlternateContent>
                <mc:Choice Requires="wps">
                  <w:drawing>
                    <wp:anchor distT="0" distB="0" distL="114300" distR="114300" simplePos="0" relativeHeight="251800576" behindDoc="1" locked="0" layoutInCell="1" allowOverlap="1" wp14:anchorId="41EEDBC2" wp14:editId="36F48D99">
                      <wp:simplePos x="0" y="0"/>
                      <wp:positionH relativeFrom="column">
                        <wp:posOffset>-14605</wp:posOffset>
                      </wp:positionH>
                      <wp:positionV relativeFrom="paragraph">
                        <wp:posOffset>168910</wp:posOffset>
                      </wp:positionV>
                      <wp:extent cx="2268360" cy="800280"/>
                      <wp:effectExtent l="0" t="0" r="0" b="0"/>
                      <wp:wrapNone/>
                      <wp:docPr id="29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800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2BB96" id="Rectangle 5" o:spid="_x0000_s1026" style="position:absolute;margin-left:-1.15pt;margin-top:13.3pt;width:178.6pt;height:63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" fillcolor="#ddd" stroked="f">
                      <v:textbox inset="5.85pt,.7pt,5.85pt,.7pt"/>
                    </v:rect>
                  </w:pict>
                </mc:Fallback>
              </mc:AlternateContent>
            </w:r>
            <w:r w:rsidR="008F17B6" w:rsidRPr="00B07BAC">
              <w:rPr>
                <w:rStyle w:val="71-"/>
                <w:rFonts w:hint="eastAsia"/>
              </w:rPr>
              <w:t>4</w:t>
            </w:r>
            <w:r w:rsidR="008F17B6" w:rsidRPr="00B07BAC">
              <w:t xml:space="preserve"> </w:t>
            </w:r>
            <w:r w:rsidR="008F17B6" w:rsidRPr="00B07BAC">
              <w:rPr>
                <w:rFonts w:hint="eastAsia"/>
              </w:rPr>
              <w:t>学習を振り返る。</w:t>
            </w:r>
          </w:p>
          <w:p w14:paraId="59503927" w14:textId="50AE4332" w:rsidR="008F17B6" w:rsidRPr="00B07BAC" w:rsidRDefault="008F17B6" w:rsidP="00C6124B">
            <w:pPr>
              <w:pStyle w:val="75-"/>
              <w:ind w:left="300" w:hanging="150"/>
            </w:pPr>
            <w:r w:rsidRPr="00B07BAC">
              <w:rPr>
                <w:rFonts w:hint="eastAsia"/>
              </w:rPr>
              <w:t>・メディアから適切な情報を得るためには、どのような方法で、何を確認すべきか、わかったことをまとめる。</w:t>
            </w:r>
          </w:p>
          <w:p w14:paraId="75AD7B89" w14:textId="77777777" w:rsidR="008F17B6" w:rsidRPr="00B07BAC" w:rsidRDefault="008F17B6" w:rsidP="00661009">
            <w:pPr>
              <w:pStyle w:val="75-"/>
              <w:spacing w:afterLines="50" w:after="130"/>
              <w:ind w:left="300" w:hanging="150"/>
            </w:pPr>
            <w:r w:rsidRPr="00B07BAC">
              <w:rPr>
                <w:rFonts w:hint="eastAsia"/>
              </w:rPr>
              <w:t>・自分が今後、メディアから情報を得る際に意識していきたいと思うことを伝え合う。</w:t>
            </w:r>
          </w:p>
        </w:tc>
        <w:tc>
          <w:tcPr>
            <w:tcW w:w="3283" w:type="dxa"/>
            <w:tcBorders>
              <w:top w:val="single" w:sz="2" w:space="0" w:color="auto"/>
              <w:bottom w:val="single" w:sz="2" w:space="0" w:color="auto"/>
            </w:tcBorders>
            <w:shd w:val="clear" w:color="auto" w:fill="auto"/>
            <w:tcMar>
              <w:left w:w="136" w:type="dxa"/>
              <w:right w:w="136" w:type="dxa"/>
            </w:tcMar>
          </w:tcPr>
          <w:p w14:paraId="6606ECAF" w14:textId="77777777" w:rsidR="00EB1F0A" w:rsidRPr="00B07BAC" w:rsidRDefault="008F17B6" w:rsidP="00C6124B">
            <w:pPr>
              <w:pStyle w:val="80-"/>
            </w:pPr>
            <w:r w:rsidRPr="00B07BAC">
              <w:rPr>
                <w:rFonts w:hint="eastAsia"/>
              </w:rPr>
              <w:lastRenderedPageBreak/>
              <w:t>【知・技】</w:t>
            </w:r>
          </w:p>
          <w:p w14:paraId="0F8B9235" w14:textId="04682E1A" w:rsidR="00EB1F0A" w:rsidRPr="00B07BAC" w:rsidRDefault="00EB1F0A" w:rsidP="00EB1F0A">
            <w:pPr>
              <w:pStyle w:val="80-"/>
              <w:ind w:leftChars="170" w:hangingChars="100" w:hanging="150"/>
            </w:pPr>
            <w:r w:rsidRPr="00B07BAC">
              <w:rPr>
                <w:rFonts w:hint="eastAsia"/>
              </w:rPr>
              <w:t>・</w:t>
            </w:r>
            <w:r w:rsidR="00F0644A" w:rsidRPr="00B07BAC">
              <w:rPr>
                <w:rFonts w:hint="eastAsia"/>
              </w:rPr>
              <w:t>意見と根拠、具体と抽象など情報と情報との関係について理解</w:t>
            </w:r>
            <w:r w:rsidR="0050539D" w:rsidRPr="00B07BAC">
              <w:rPr>
                <w:rFonts w:hint="eastAsia"/>
              </w:rPr>
              <w:t>している</w:t>
            </w:r>
            <w:r w:rsidR="00F0644A" w:rsidRPr="00B07BAC">
              <w:rPr>
                <w:rFonts w:hint="eastAsia"/>
              </w:rPr>
              <w:t>。（</w:t>
            </w:r>
            <w:r w:rsidR="00F0644A" w:rsidRPr="00B07BAC">
              <w:t>(2)ア）</w:t>
            </w:r>
          </w:p>
          <w:p w14:paraId="03234625" w14:textId="481E1C11" w:rsidR="00200786" w:rsidRPr="00B07BAC" w:rsidRDefault="008A3F8D" w:rsidP="00796C75">
            <w:pPr>
              <w:pStyle w:val="83-"/>
            </w:pPr>
            <w:r w:rsidRPr="00B07BAC">
              <w:rPr>
                <w:rFonts w:hint="eastAsia"/>
              </w:rPr>
              <w:t>→</w:t>
            </w:r>
            <w:r w:rsidR="00005048" w:rsidRPr="00B07BAC">
              <w:rPr>
                <w:rFonts w:hint="eastAsia"/>
              </w:rPr>
              <w:t>メディアが伝える</w:t>
            </w:r>
            <w:r w:rsidR="00CF4A3E" w:rsidRPr="00B07BAC">
              <w:rPr>
                <w:rFonts w:hint="eastAsia"/>
              </w:rPr>
              <w:t>情報の内容とその根拠</w:t>
            </w:r>
            <w:r w:rsidR="00661009" w:rsidRPr="00B07BAC">
              <w:rPr>
                <w:rFonts w:hint="eastAsia"/>
              </w:rPr>
              <w:t>の適切さ</w:t>
            </w:r>
            <w:r w:rsidR="00CF4A3E" w:rsidRPr="00B07BAC">
              <w:rPr>
                <w:rFonts w:hint="eastAsia"/>
              </w:rPr>
              <w:t>に着目し</w:t>
            </w:r>
            <w:r w:rsidR="00796C75" w:rsidRPr="00B07BAC">
              <w:rPr>
                <w:rFonts w:hint="eastAsia"/>
              </w:rPr>
              <w:t>ている。</w:t>
            </w:r>
          </w:p>
          <w:p w14:paraId="1B6925F7" w14:textId="473D2399" w:rsidR="008F17B6" w:rsidRPr="00B07BAC" w:rsidRDefault="00EB1F0A" w:rsidP="00EB1F0A">
            <w:pPr>
              <w:pStyle w:val="80-"/>
              <w:ind w:leftChars="170" w:hangingChars="100" w:hanging="150"/>
            </w:pPr>
            <w:r w:rsidRPr="00B07BAC">
              <w:rPr>
                <w:rFonts w:hint="eastAsia"/>
              </w:rPr>
              <w:t>・</w:t>
            </w:r>
            <w:r w:rsidR="008F17B6" w:rsidRPr="00B07BAC">
              <w:rPr>
                <w:rFonts w:hint="eastAsia"/>
              </w:rPr>
              <w:t>情報と情報との関係のさまざまな表し方を理解し使っている。（(2)イ）</w:t>
            </w:r>
          </w:p>
          <w:p w14:paraId="2BE23D7D" w14:textId="3E3DB0EA" w:rsidR="008F17B6" w:rsidRPr="00B07BAC" w:rsidRDefault="008F17B6" w:rsidP="00EB1F0A">
            <w:pPr>
              <w:pStyle w:val="83-"/>
            </w:pPr>
            <w:r w:rsidRPr="00B07BAC">
              <w:rPr>
                <w:rFonts w:hint="eastAsia"/>
              </w:rPr>
              <w:t>→メディアの特徴を、表や図などにまとめている。</w:t>
            </w:r>
          </w:p>
          <w:p w14:paraId="20BDB870" w14:textId="3E0D206D" w:rsidR="008F17B6" w:rsidRPr="00B07BAC" w:rsidRDefault="008F17B6" w:rsidP="00661009">
            <w:pPr>
              <w:pStyle w:val="80-"/>
            </w:pPr>
            <w:r w:rsidRPr="00B07BAC">
              <w:rPr>
                <w:rFonts w:hint="eastAsia"/>
              </w:rPr>
              <w:t>【思・判・表】「読むこと」において、目的に応じて複数の情報を整理しながら適切な情報を得て、内容を解釈している。（C(1)イ）</w:t>
            </w:r>
          </w:p>
          <w:p w14:paraId="29596639" w14:textId="48D8BE66" w:rsidR="008F17B6" w:rsidRPr="00B07BAC" w:rsidRDefault="008F17B6" w:rsidP="00C6124B">
            <w:pPr>
              <w:pStyle w:val="83-"/>
              <w:rPr>
                <w:spacing w:val="-4"/>
              </w:rPr>
            </w:pPr>
            <w:r w:rsidRPr="00B07BAC">
              <w:rPr>
                <w:rFonts w:hint="eastAsia"/>
              </w:rPr>
              <w:t>→</w:t>
            </w:r>
            <w:r w:rsidRPr="00B07BAC">
              <w:rPr>
                <w:rFonts w:hint="eastAsia"/>
                <w:spacing w:val="-4"/>
              </w:rPr>
              <w:t>メディアの</w:t>
            </w:r>
            <w:r w:rsidR="00661009" w:rsidRPr="00B07BAC">
              <w:rPr>
                <w:rFonts w:hint="eastAsia"/>
                <w:spacing w:val="-4"/>
              </w:rPr>
              <w:t>特徴を踏まえ、情報の信頼性を判断するために必要なことについてまとめ</w:t>
            </w:r>
            <w:r w:rsidRPr="00B07BAC">
              <w:rPr>
                <w:rFonts w:hint="eastAsia"/>
                <w:spacing w:val="-4"/>
              </w:rPr>
              <w:t>ている。</w:t>
            </w:r>
          </w:p>
          <w:p w14:paraId="45AEB457" w14:textId="7800ABB0" w:rsidR="008F17B6" w:rsidRPr="00B07BAC" w:rsidRDefault="008F17B6" w:rsidP="00C6124B">
            <w:pPr>
              <w:pStyle w:val="80-"/>
            </w:pPr>
            <w:r w:rsidRPr="00B07BAC">
              <w:rPr>
                <w:rFonts w:hint="eastAsia"/>
              </w:rPr>
              <w:t>【態】</w:t>
            </w:r>
            <w:r w:rsidR="00661009" w:rsidRPr="00B07BAC">
              <w:rPr>
                <w:rFonts w:hint="eastAsia"/>
              </w:rPr>
              <w:t>複数の</w:t>
            </w:r>
            <w:r w:rsidR="002372F1" w:rsidRPr="00B07BAC">
              <w:rPr>
                <w:rFonts w:hint="eastAsia"/>
              </w:rPr>
              <w:t>情報を進んで整理しながら</w:t>
            </w:r>
            <w:r w:rsidR="00661009" w:rsidRPr="00B07BAC">
              <w:rPr>
                <w:rFonts w:hint="eastAsia"/>
              </w:rPr>
              <w:t>適切</w:t>
            </w:r>
            <w:r w:rsidR="002372F1" w:rsidRPr="00B07BAC">
              <w:rPr>
                <w:rFonts w:hint="eastAsia"/>
              </w:rPr>
              <w:t>に</w:t>
            </w:r>
            <w:r w:rsidR="00661009" w:rsidRPr="00B07BAC">
              <w:rPr>
                <w:rFonts w:hint="eastAsia"/>
              </w:rPr>
              <w:t>読み取り、</w:t>
            </w:r>
            <w:r w:rsidRPr="00B07BAC">
              <w:rPr>
                <w:rFonts w:hint="eastAsia"/>
              </w:rPr>
              <w:t>学習課題に沿って目的や状況に応じた</w:t>
            </w:r>
            <w:r w:rsidR="00661009" w:rsidRPr="00B07BAC">
              <w:rPr>
                <w:rFonts w:hint="eastAsia"/>
              </w:rPr>
              <w:t>情報収集のしかたについて考えをまとめ</w:t>
            </w:r>
            <w:r w:rsidRPr="00B07BAC">
              <w:rPr>
                <w:rFonts w:hint="eastAsia"/>
              </w:rPr>
              <w:t>ようとしている。</w:t>
            </w:r>
          </w:p>
        </w:tc>
      </w:tr>
      <w:tr w:rsidR="00B07BAC" w:rsidRPr="00B07BAC" w14:paraId="276C7E4A" w14:textId="77777777" w:rsidTr="003063EF">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446D1286" w14:textId="3B0FF167" w:rsidR="00F729F6" w:rsidRPr="00B07BAC" w:rsidRDefault="004F2E6F" w:rsidP="00F729F6">
            <w:pPr>
              <w:pStyle w:val="30-"/>
              <w:ind w:firstLine="75"/>
            </w:pPr>
            <w:bookmarkStart w:id="3" w:name="_Hlk36629615"/>
            <w:r w:rsidRPr="00B07BAC">
              <w:rPr>
                <w:rFonts w:hint="eastAsia"/>
              </w:rPr>
              <w:t>いつも本はそばに</w:t>
            </w:r>
          </w:p>
        </w:tc>
      </w:tr>
      <w:bookmarkEnd w:id="3"/>
      <w:tr w:rsidR="00B07BAC" w:rsidRPr="00B07BAC" w14:paraId="19F1C722" w14:textId="77777777" w:rsidTr="003063EF">
        <w:tc>
          <w:tcPr>
            <w:tcW w:w="476" w:type="dxa"/>
            <w:tcBorders>
              <w:top w:val="single" w:sz="2" w:space="0" w:color="auto"/>
            </w:tcBorders>
            <w:tcMar>
              <w:left w:w="0" w:type="dxa"/>
              <w:right w:w="0" w:type="dxa"/>
            </w:tcMar>
          </w:tcPr>
          <w:p w14:paraId="0835AE09" w14:textId="4053C362" w:rsidR="00F729F6" w:rsidRPr="00B07BAC" w:rsidRDefault="00F729F6" w:rsidP="00F729F6">
            <w:pPr>
              <w:pStyle w:val="20-"/>
              <w:rPr>
                <w:szCs w:val="18"/>
              </w:rPr>
            </w:pPr>
            <w:r w:rsidRPr="00B07BAC">
              <w:rPr>
                <w:rFonts w:hint="eastAsia"/>
                <w:szCs w:val="18"/>
              </w:rPr>
              <w:t>7月</w:t>
            </w:r>
          </w:p>
        </w:tc>
        <w:tc>
          <w:tcPr>
            <w:tcW w:w="2376" w:type="dxa"/>
            <w:tcBorders>
              <w:top w:val="single" w:sz="2" w:space="0" w:color="auto"/>
            </w:tcBorders>
          </w:tcPr>
          <w:p w14:paraId="0E6237E2" w14:textId="77777777" w:rsidR="00F729F6" w:rsidRPr="00B07BAC" w:rsidRDefault="00F729F6" w:rsidP="00F729F6">
            <w:pPr>
              <w:topLinePunct/>
              <w:autoSpaceDE w:val="0"/>
              <w:autoSpaceDN w:val="0"/>
              <w:spacing w:line="260" w:lineRule="exact"/>
              <w:textAlignment w:val="center"/>
              <w:rPr>
                <w:rFonts w:ascii="ＭＳ ゴシック" w:eastAsia="ＭＳ ゴシック"/>
              </w:rPr>
            </w:pPr>
            <w:r w:rsidRPr="00B07BAC">
              <w:rPr>
                <w:rFonts w:ascii="ＭＳ ゴシック" w:eastAsia="ＭＳ ゴシック" w:hint="eastAsia"/>
              </w:rPr>
              <w:t>読書を楽しむ</w:t>
            </w:r>
          </w:p>
          <w:p w14:paraId="69069DCF" w14:textId="77777777" w:rsidR="00F729F6" w:rsidRPr="00B07BAC" w:rsidRDefault="00F729F6" w:rsidP="00F729F6">
            <w:pPr>
              <w:topLinePunct/>
              <w:autoSpaceDE w:val="0"/>
              <w:autoSpaceDN w:val="0"/>
              <w:spacing w:line="260" w:lineRule="exact"/>
              <w:textAlignment w:val="center"/>
              <w:rPr>
                <w:rFonts w:ascii="ＭＳ ゴシック" w:eastAsia="ＭＳ ゴシック"/>
              </w:rPr>
            </w:pPr>
            <w:r w:rsidRPr="00B07BAC">
              <w:rPr>
                <w:rFonts w:ascii="ＭＳ ゴシック" w:eastAsia="ＭＳ ゴシック" w:hint="eastAsia"/>
              </w:rPr>
              <w:t xml:space="preserve">　１時間</w:t>
            </w:r>
          </w:p>
          <w:p w14:paraId="3DE0FDB1" w14:textId="16C3599E" w:rsidR="00F729F6" w:rsidRPr="00B07BAC" w:rsidRDefault="00F729F6" w:rsidP="00F729F6">
            <w:pPr>
              <w:pStyle w:val="50-"/>
              <w:ind w:left="150" w:hanging="150"/>
            </w:pPr>
            <w:r w:rsidRPr="00B07BAC">
              <w:rPr>
                <w:rFonts w:hint="eastAsia"/>
              </w:rPr>
              <w:t>◎本や文章などには、さまざまな立場や考え方が書かれていることを知り、自分の考えを広げたり深めたりする読書に生かすことができる。（知・技(3)エ）</w:t>
            </w:r>
          </w:p>
          <w:p w14:paraId="7B7153ED" w14:textId="3ABA10DA" w:rsidR="00F729F6" w:rsidRPr="00B07BAC" w:rsidRDefault="00707AE3" w:rsidP="009614AF">
            <w:pPr>
              <w:pStyle w:val="50-"/>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言葉がもつ価値を認識するとともに、読書を生活に役立て、我が国の言語文化を大切にして、思いや考えを伝え合おうとする。（学びに向かう力、人間性等）</w:t>
            </w:r>
          </w:p>
        </w:tc>
        <w:tc>
          <w:tcPr>
            <w:tcW w:w="476" w:type="dxa"/>
            <w:tcBorders>
              <w:top w:val="single" w:sz="2" w:space="0" w:color="auto"/>
            </w:tcBorders>
            <w:tcMar>
              <w:left w:w="0" w:type="dxa"/>
              <w:right w:w="0" w:type="dxa"/>
            </w:tcMar>
          </w:tcPr>
          <w:p w14:paraId="45ADA921" w14:textId="77777777" w:rsidR="00F729F6" w:rsidRPr="00B07BAC" w:rsidRDefault="00F729F6" w:rsidP="00F729F6">
            <w:pPr>
              <w:pStyle w:val="60-"/>
            </w:pPr>
            <w:r w:rsidRPr="00B07BAC">
              <w:rPr>
                <w:rFonts w:hint="eastAsia"/>
              </w:rPr>
              <w:t>1</w:t>
            </w:r>
          </w:p>
        </w:tc>
        <w:tc>
          <w:tcPr>
            <w:tcW w:w="3737" w:type="dxa"/>
            <w:tcBorders>
              <w:top w:val="single" w:sz="2" w:space="0" w:color="auto"/>
            </w:tcBorders>
          </w:tcPr>
          <w:p w14:paraId="75C18EDE" w14:textId="5051BC8B" w:rsidR="00F729F6" w:rsidRPr="00B07BAC" w:rsidRDefault="00F729F6" w:rsidP="00F729F6">
            <w:pPr>
              <w:pStyle w:val="70-"/>
            </w:pPr>
            <w:r w:rsidRPr="00B07BAC">
              <w:rPr>
                <w:rStyle w:val="71-"/>
                <w:rFonts w:hint="eastAsia"/>
              </w:rPr>
              <w:t>1</w:t>
            </w:r>
            <w:r w:rsidRPr="00B07BAC">
              <w:rPr>
                <w:rStyle w:val="71-"/>
              </w:rPr>
              <w:t xml:space="preserve"> </w:t>
            </w:r>
            <w:r w:rsidRPr="00B07BAC">
              <w:rPr>
                <w:rFonts w:hint="eastAsia"/>
              </w:rPr>
              <w:t>教材文を</w:t>
            </w:r>
            <w:r w:rsidR="00661009" w:rsidRPr="00B07BAC">
              <w:rPr>
                <w:rFonts w:hint="eastAsia"/>
              </w:rPr>
              <w:t>読み</w:t>
            </w:r>
            <w:r w:rsidRPr="00B07BAC">
              <w:rPr>
                <w:rFonts w:hint="eastAsia"/>
              </w:rPr>
              <w:t>、さまざまな読書活動を知る。</w:t>
            </w:r>
          </w:p>
          <w:p w14:paraId="286A11CB" w14:textId="1A2AC79F" w:rsidR="00F729F6" w:rsidRPr="00B07BAC" w:rsidRDefault="00F729F6" w:rsidP="00F729F6">
            <w:pPr>
              <w:pStyle w:val="70-"/>
            </w:pPr>
            <w:r w:rsidRPr="00B07BAC">
              <w:rPr>
                <w:rStyle w:val="71-"/>
                <w:rFonts w:hint="eastAsia"/>
              </w:rPr>
              <w:t>2</w:t>
            </w:r>
            <w:r w:rsidRPr="00B07BAC">
              <w:rPr>
                <w:rFonts w:hint="eastAsia"/>
              </w:rPr>
              <w:t>「</w:t>
            </w:r>
            <w:r w:rsidR="004F2E6F" w:rsidRPr="00B07BAC">
              <w:rPr>
                <w:rFonts w:hint="eastAsia"/>
              </w:rPr>
              <w:t>ブックトーク</w:t>
            </w:r>
            <w:r w:rsidRPr="00B07BAC">
              <w:rPr>
                <w:rFonts w:hint="eastAsia"/>
              </w:rPr>
              <w:t>」、「読書ポスター」、「</w:t>
            </w:r>
            <w:r w:rsidR="00CA1401" w:rsidRPr="00B07BAC">
              <w:rPr>
                <w:rFonts w:hint="eastAsia"/>
              </w:rPr>
              <w:t>読みたい</w:t>
            </w:r>
            <w:r w:rsidRPr="00B07BAC">
              <w:rPr>
                <w:rFonts w:hint="eastAsia"/>
              </w:rPr>
              <w:t>本のリスト」の中から、</w:t>
            </w:r>
            <w:r w:rsidR="00661009" w:rsidRPr="00B07BAC">
              <w:rPr>
                <w:rFonts w:hint="eastAsia"/>
              </w:rPr>
              <w:t>取り組む</w:t>
            </w:r>
            <w:r w:rsidRPr="00B07BAC">
              <w:rPr>
                <w:rFonts w:hint="eastAsia"/>
              </w:rPr>
              <w:t>活動を選ぶ。</w:t>
            </w:r>
          </w:p>
          <w:p w14:paraId="08395F8F" w14:textId="165DBE13" w:rsidR="00F729F6" w:rsidRPr="00B07BAC" w:rsidRDefault="00F729F6" w:rsidP="00F729F6">
            <w:pPr>
              <w:pStyle w:val="75-"/>
              <w:ind w:left="296" w:hanging="146"/>
              <w:rPr>
                <w:spacing w:val="-2"/>
              </w:rPr>
            </w:pPr>
            <w:r w:rsidRPr="00B07BAC">
              <w:rPr>
                <w:rFonts w:hint="eastAsia"/>
                <w:spacing w:val="-2"/>
              </w:rPr>
              <w:t>◇学校や地域の状況に応じて活動を決めてもよい。</w:t>
            </w:r>
            <w:r w:rsidR="001C7524" w:rsidRPr="00B07BAC">
              <w:rPr>
                <w:rFonts w:hint="eastAsia"/>
                <w:spacing w:val="-2"/>
              </w:rPr>
              <w:t>また、夏休みを利用した活動としてもよい。</w:t>
            </w:r>
          </w:p>
          <w:p w14:paraId="1C139704" w14:textId="186E4A7E" w:rsidR="00F729F6" w:rsidRPr="00B07BAC" w:rsidRDefault="00F729F6" w:rsidP="00F729F6">
            <w:pPr>
              <w:pStyle w:val="70-"/>
            </w:pPr>
            <w:r w:rsidRPr="00B07BAC">
              <w:rPr>
                <w:rStyle w:val="71-"/>
                <w:rFonts w:hint="eastAsia"/>
              </w:rPr>
              <w:t>3</w:t>
            </w:r>
            <w:r w:rsidRPr="00B07BAC">
              <w:rPr>
                <w:rFonts w:hint="eastAsia"/>
              </w:rPr>
              <w:t xml:space="preserve"> </w:t>
            </w:r>
            <w:r w:rsidR="00661009" w:rsidRPr="00B07BAC">
              <w:rPr>
                <w:rFonts w:hint="eastAsia"/>
              </w:rPr>
              <w:t>選んだ</w:t>
            </w:r>
            <w:r w:rsidRPr="00B07BAC">
              <w:rPr>
                <w:rFonts w:hint="eastAsia"/>
              </w:rPr>
              <w:t>活動に沿って、見通しを立てる。</w:t>
            </w:r>
          </w:p>
          <w:p w14:paraId="3695326B" w14:textId="0349A565" w:rsidR="00F729F6" w:rsidRPr="00B07BAC" w:rsidRDefault="004F2E6F" w:rsidP="00F729F6">
            <w:pPr>
              <w:pStyle w:val="75-"/>
              <w:ind w:left="300" w:hanging="150"/>
            </w:pPr>
            <w:r w:rsidRPr="00B07BAC">
              <w:rPr>
                <w:rFonts w:hint="eastAsia"/>
              </w:rPr>
              <w:t>・ブックトーク</w:t>
            </w:r>
            <w:r w:rsidR="00CA1401" w:rsidRPr="00B07BAC">
              <w:rPr>
                <w:rFonts w:hint="eastAsia"/>
              </w:rPr>
              <w:t>の場合</w:t>
            </w:r>
            <w:r w:rsidR="00F729F6" w:rsidRPr="00B07BAC">
              <w:rPr>
                <w:rFonts w:hint="eastAsia"/>
                <w:spacing w:val="-2"/>
              </w:rPr>
              <w:t>は、</w:t>
            </w:r>
            <w:r w:rsidRPr="00B07BAC">
              <w:rPr>
                <w:rFonts w:hint="eastAsia"/>
                <w:spacing w:val="-2"/>
              </w:rPr>
              <w:t>グループごとにテーマ</w:t>
            </w:r>
            <w:r w:rsidR="00F729F6" w:rsidRPr="00B07BAC">
              <w:rPr>
                <w:rFonts w:hint="eastAsia"/>
                <w:spacing w:val="-2"/>
              </w:rPr>
              <w:t>を決め、その</w:t>
            </w:r>
            <w:r w:rsidRPr="00B07BAC">
              <w:rPr>
                <w:rFonts w:hint="eastAsia"/>
                <w:spacing w:val="-2"/>
              </w:rPr>
              <w:t>テーマに関するさまざまな本を、</w:t>
            </w:r>
            <w:r w:rsidR="00F729F6" w:rsidRPr="00B07BAC">
              <w:rPr>
                <w:rFonts w:hint="eastAsia"/>
                <w:spacing w:val="-2"/>
              </w:rPr>
              <w:t>魅力が伝わるよう</w:t>
            </w:r>
            <w:r w:rsidRPr="00B07BAC">
              <w:rPr>
                <w:rFonts w:hint="eastAsia"/>
                <w:spacing w:val="-2"/>
              </w:rPr>
              <w:t>に</w:t>
            </w:r>
            <w:r w:rsidR="00F729F6" w:rsidRPr="00B07BAC">
              <w:rPr>
                <w:rFonts w:hint="eastAsia"/>
                <w:spacing w:val="-2"/>
              </w:rPr>
              <w:t>紹介</w:t>
            </w:r>
            <w:r w:rsidRPr="00B07BAC">
              <w:rPr>
                <w:rFonts w:hint="eastAsia"/>
                <w:spacing w:val="-2"/>
              </w:rPr>
              <w:t>する</w:t>
            </w:r>
            <w:r w:rsidR="00F729F6" w:rsidRPr="00B07BAC">
              <w:rPr>
                <w:rFonts w:hint="eastAsia"/>
                <w:spacing w:val="-2"/>
              </w:rPr>
              <w:t>。</w:t>
            </w:r>
          </w:p>
          <w:p w14:paraId="14BC1508" w14:textId="10CC9CD2" w:rsidR="00F729F6" w:rsidRPr="00B07BAC" w:rsidRDefault="00F729F6" w:rsidP="00F729F6">
            <w:pPr>
              <w:pStyle w:val="75-"/>
              <w:ind w:left="300" w:hanging="150"/>
            </w:pPr>
            <w:r w:rsidRPr="00B07BAC">
              <w:rPr>
                <w:rFonts w:hint="eastAsia"/>
              </w:rPr>
              <w:t>・読書ポスター</w:t>
            </w:r>
            <w:r w:rsidR="00CA1401" w:rsidRPr="00B07BAC">
              <w:rPr>
                <w:rFonts w:hint="eastAsia"/>
              </w:rPr>
              <w:t>の場合</w:t>
            </w:r>
            <w:r w:rsidRPr="00B07BAC">
              <w:rPr>
                <w:rFonts w:hint="eastAsia"/>
              </w:rPr>
              <w:t>は、グループでテーマを決め、それに合った本を選ぶ。</w:t>
            </w:r>
          </w:p>
          <w:p w14:paraId="0E7F8570" w14:textId="5D57BC31" w:rsidR="00F729F6" w:rsidRPr="00B07BAC" w:rsidRDefault="00193383" w:rsidP="00630D47">
            <w:pPr>
              <w:pStyle w:val="75-"/>
              <w:ind w:left="300" w:hanging="150"/>
            </w:pPr>
            <w:r w:rsidRPr="00B07BAC">
              <w:rPr>
                <w:rFonts w:hint="eastAsia"/>
              </w:rPr>
              <w:t>・</w:t>
            </w:r>
            <w:r w:rsidR="00CA1401" w:rsidRPr="00B07BAC">
              <w:rPr>
                <w:rFonts w:hint="eastAsia"/>
              </w:rPr>
              <w:t>読みたい</w:t>
            </w:r>
            <w:r w:rsidRPr="00B07BAC">
              <w:rPr>
                <w:rFonts w:hint="eastAsia"/>
              </w:rPr>
              <w:t>本のリスト</w:t>
            </w:r>
            <w:r w:rsidR="00CA1401" w:rsidRPr="00B07BAC">
              <w:rPr>
                <w:rFonts w:hint="eastAsia"/>
              </w:rPr>
              <w:t>の場合</w:t>
            </w:r>
            <w:r w:rsidRPr="00B07BAC">
              <w:rPr>
                <w:rFonts w:hint="eastAsia"/>
              </w:rPr>
              <w:t>は、身の回りの本の情報などを基に</w:t>
            </w:r>
            <w:r w:rsidR="00CA1401" w:rsidRPr="00B07BAC">
              <w:rPr>
                <w:rFonts w:hint="eastAsia"/>
              </w:rPr>
              <w:t>、</w:t>
            </w:r>
            <w:r w:rsidRPr="00B07BAC">
              <w:rPr>
                <w:rFonts w:hint="eastAsia"/>
              </w:rPr>
              <w:t>読書ノートに記録する。</w:t>
            </w:r>
          </w:p>
          <w:p w14:paraId="4D2ECFA3" w14:textId="3CCFC177" w:rsidR="00F729F6" w:rsidRPr="00B07BAC" w:rsidRDefault="00F729F6" w:rsidP="00F729F6">
            <w:pPr>
              <w:pStyle w:val="75-"/>
              <w:ind w:left="300" w:hanging="150"/>
            </w:pPr>
            <w:r w:rsidRPr="00B07BAC">
              <w:rPr>
                <w:rFonts w:hint="eastAsia"/>
              </w:rPr>
              <w:t>◇教材文を基に、手順やポイントなどを示した活動計画書を用意し、配布するとよい。</w:t>
            </w:r>
          </w:p>
          <w:p w14:paraId="620F0CCB" w14:textId="229122CD" w:rsidR="00F729F6" w:rsidRPr="00B07BAC" w:rsidRDefault="00F729F6" w:rsidP="00F729F6">
            <w:pPr>
              <w:pStyle w:val="70-"/>
            </w:pPr>
            <w:r w:rsidRPr="00B07BAC">
              <w:rPr>
                <w:rStyle w:val="71-"/>
                <w:rFonts w:hint="eastAsia"/>
              </w:rPr>
              <w:t>4</w:t>
            </w:r>
            <w:r w:rsidRPr="00B07BAC">
              <w:rPr>
                <w:rFonts w:hint="eastAsia"/>
              </w:rPr>
              <w:t xml:space="preserve"> グループごとに活動を行い、感想を発表し合う。 </w:t>
            </w:r>
          </w:p>
          <w:p w14:paraId="766ABCDB" w14:textId="14B003E6" w:rsidR="00F729F6" w:rsidRPr="00B07BAC" w:rsidRDefault="00F729F6" w:rsidP="00F729F6">
            <w:pPr>
              <w:pStyle w:val="75-"/>
              <w:ind w:left="300" w:hanging="150"/>
            </w:pPr>
            <w:r w:rsidRPr="00B07BAC">
              <w:rPr>
                <w:rFonts w:hint="eastAsia"/>
              </w:rPr>
              <w:t>◇教室ではなく、学校図書館で授業を展開することも考えられる。</w:t>
            </w:r>
          </w:p>
          <w:p w14:paraId="29C47A02" w14:textId="1308725D" w:rsidR="00F729F6" w:rsidRPr="00B07BAC" w:rsidRDefault="00F729F6" w:rsidP="00C2134B">
            <w:pPr>
              <w:pStyle w:val="75-"/>
              <w:spacing w:afterLines="50" w:after="130"/>
              <w:ind w:left="300" w:hanging="150"/>
            </w:pPr>
            <w:r w:rsidRPr="00B07BAC">
              <w:rPr>
                <w:rFonts w:hint="eastAsia"/>
              </w:rPr>
              <w:t>◇次</w:t>
            </w:r>
            <w:r w:rsidR="00761ADB" w:rsidRPr="00B07BAC">
              <w:rPr>
                <w:rFonts w:hint="eastAsia"/>
              </w:rPr>
              <w:t>の教材</w:t>
            </w:r>
            <w:r w:rsidRPr="00B07BAC">
              <w:rPr>
                <w:rFonts w:hint="eastAsia"/>
              </w:rPr>
              <w:t>「翻訳作品を読み比べよう」と</w:t>
            </w:r>
            <w:r w:rsidR="00E74176" w:rsidRPr="00B07BAC">
              <w:rPr>
                <w:rFonts w:hint="eastAsia"/>
              </w:rPr>
              <w:t>併せ</w:t>
            </w:r>
            <w:r w:rsidRPr="00B07BAC">
              <w:rPr>
                <w:rFonts w:hint="eastAsia"/>
              </w:rPr>
              <w:t>て指導することも考えられる。</w:t>
            </w:r>
          </w:p>
        </w:tc>
        <w:tc>
          <w:tcPr>
            <w:tcW w:w="3283" w:type="dxa"/>
            <w:tcBorders>
              <w:top w:val="single" w:sz="2" w:space="0" w:color="auto"/>
            </w:tcBorders>
            <w:tcMar>
              <w:left w:w="136" w:type="dxa"/>
              <w:right w:w="136" w:type="dxa"/>
            </w:tcMar>
          </w:tcPr>
          <w:p w14:paraId="71895E43" w14:textId="3BC1F67F" w:rsidR="00F729F6" w:rsidRPr="00B07BAC" w:rsidRDefault="00F729F6" w:rsidP="00F729F6">
            <w:pPr>
              <w:pStyle w:val="80-"/>
            </w:pPr>
            <w:r w:rsidRPr="00B07BAC">
              <w:rPr>
                <w:rFonts w:hint="eastAsia"/>
              </w:rPr>
              <w:t>【知・技】本や文章などには、さまざまな立場や考え方が書かれていることを知り、自分の考えを広げたり深めたりする読書に生かしている。（(3)エ）</w:t>
            </w:r>
          </w:p>
          <w:p w14:paraId="3DF231BE" w14:textId="57D619D9" w:rsidR="00F729F6" w:rsidRPr="00B07BAC" w:rsidRDefault="00F729F6" w:rsidP="00F729F6">
            <w:pPr>
              <w:pStyle w:val="83-"/>
            </w:pPr>
            <w:r w:rsidRPr="00B07BAC">
              <w:rPr>
                <w:rFonts w:hint="eastAsia"/>
              </w:rPr>
              <w:t>→活動を通して本の魅力を感じ、今後どんな本を読んでいきたいかを考えている。</w:t>
            </w:r>
          </w:p>
          <w:p w14:paraId="0F6B142D" w14:textId="2A665DC3" w:rsidR="00F729F6" w:rsidRPr="00B07BAC" w:rsidRDefault="00F729F6" w:rsidP="00F729F6">
            <w:pPr>
              <w:pStyle w:val="80-"/>
            </w:pPr>
            <w:r w:rsidRPr="00B07BAC">
              <w:rPr>
                <w:rFonts w:hint="eastAsia"/>
              </w:rPr>
              <w:t>【態】</w:t>
            </w:r>
            <w:r w:rsidRPr="00B07BAC">
              <w:rPr>
                <w:rFonts w:hint="eastAsia"/>
                <w:spacing w:val="-2"/>
              </w:rPr>
              <w:t>本や文章などには</w:t>
            </w:r>
            <w:r w:rsidR="00F84DCC" w:rsidRPr="00B07BAC">
              <w:rPr>
                <w:rFonts w:hint="eastAsia"/>
                <w:spacing w:val="-2"/>
              </w:rPr>
              <w:t>、</w:t>
            </w:r>
            <w:r w:rsidRPr="00B07BAC">
              <w:rPr>
                <w:rFonts w:hint="eastAsia"/>
                <w:spacing w:val="-2"/>
              </w:rPr>
              <w:t>さまざまな立場や</w:t>
            </w:r>
            <w:r w:rsidRPr="00B07BAC">
              <w:rPr>
                <w:rFonts w:hint="eastAsia"/>
              </w:rPr>
              <w:t>考え方が書かれていることを</w:t>
            </w:r>
            <w:r w:rsidR="00B030AE" w:rsidRPr="00B07BAC">
              <w:rPr>
                <w:rFonts w:hint="eastAsia"/>
              </w:rPr>
              <w:t>進んで</w:t>
            </w:r>
            <w:r w:rsidR="00661009" w:rsidRPr="00B07BAC">
              <w:rPr>
                <w:rFonts w:hint="eastAsia"/>
              </w:rPr>
              <w:t>理解し</w:t>
            </w:r>
            <w:r w:rsidRPr="00B07BAC">
              <w:rPr>
                <w:rFonts w:hint="eastAsia"/>
              </w:rPr>
              <w:t>、今までの学習を生かして、本の魅力や感想を共有しようとしている。</w:t>
            </w:r>
          </w:p>
        </w:tc>
      </w:tr>
      <w:tr w:rsidR="00B07BAC" w:rsidRPr="00B07BAC" w14:paraId="2DC1B4C8" w14:textId="77777777" w:rsidTr="003063EF">
        <w:tc>
          <w:tcPr>
            <w:tcW w:w="476" w:type="dxa"/>
            <w:tcBorders>
              <w:bottom w:val="single" w:sz="2" w:space="0" w:color="auto"/>
            </w:tcBorders>
            <w:tcMar>
              <w:left w:w="0" w:type="dxa"/>
              <w:right w:w="0" w:type="dxa"/>
            </w:tcMar>
          </w:tcPr>
          <w:p w14:paraId="6B713373" w14:textId="6D99D0BA" w:rsidR="00F729F6" w:rsidRPr="00B07BAC" w:rsidRDefault="00F729F6" w:rsidP="00F729F6">
            <w:pPr>
              <w:pStyle w:val="20-"/>
              <w:rPr>
                <w:szCs w:val="18"/>
              </w:rPr>
            </w:pPr>
            <w:r w:rsidRPr="00B07BAC">
              <w:rPr>
                <w:rFonts w:hint="eastAsia"/>
                <w:szCs w:val="18"/>
              </w:rPr>
              <w:t>7月</w:t>
            </w:r>
          </w:p>
        </w:tc>
        <w:tc>
          <w:tcPr>
            <w:tcW w:w="2376" w:type="dxa"/>
            <w:shd w:val="clear" w:color="auto" w:fill="auto"/>
          </w:tcPr>
          <w:p w14:paraId="70CFA348" w14:textId="77777777" w:rsidR="00F729F6" w:rsidRPr="00B07BAC" w:rsidRDefault="00F729F6" w:rsidP="00F729F6">
            <w:pPr>
              <w:pStyle w:val="40-"/>
            </w:pPr>
            <w:r w:rsidRPr="00B07BAC">
              <w:rPr>
                <w:rFonts w:hint="eastAsia"/>
              </w:rPr>
              <w:t>翻訳作品を読み比べよう</w:t>
            </w:r>
          </w:p>
          <w:p w14:paraId="68B7FF8F" w14:textId="77777777" w:rsidR="00F729F6" w:rsidRPr="00B07BAC" w:rsidRDefault="00F729F6" w:rsidP="00F729F6">
            <w:pPr>
              <w:pStyle w:val="40-"/>
            </w:pPr>
            <w:r w:rsidRPr="00B07BAC">
              <w:rPr>
                <w:rFonts w:hint="eastAsia"/>
              </w:rPr>
              <w:t>星の王子さま</w:t>
            </w:r>
          </w:p>
          <w:p w14:paraId="75D3FB45" w14:textId="5FB8C4AB" w:rsidR="00F729F6" w:rsidRPr="00B07BAC" w:rsidRDefault="00F729F6" w:rsidP="00F729F6">
            <w:pPr>
              <w:pStyle w:val="40-"/>
            </w:pPr>
            <w:r w:rsidRPr="00B07BAC">
              <w:rPr>
                <w:rFonts w:hint="eastAsia"/>
              </w:rPr>
              <w:t>コラム</w:t>
            </w:r>
          </w:p>
          <w:p w14:paraId="605B7C9A" w14:textId="77777777" w:rsidR="00F729F6" w:rsidRPr="00B07BAC" w:rsidRDefault="00F729F6" w:rsidP="00F729F6">
            <w:pPr>
              <w:pStyle w:val="40-"/>
            </w:pPr>
            <w:r w:rsidRPr="00B07BAC">
              <w:rPr>
                <w:rFonts w:hint="eastAsia"/>
              </w:rPr>
              <w:t>「わからない」は人生の宝物</w:t>
            </w:r>
          </w:p>
          <w:p w14:paraId="04D74DE6" w14:textId="7A3E5679" w:rsidR="00F729F6" w:rsidRPr="00B07BAC" w:rsidRDefault="00F729F6" w:rsidP="00F729F6">
            <w:pPr>
              <w:pStyle w:val="40-"/>
            </w:pPr>
            <w:r w:rsidRPr="00B07BAC">
              <w:rPr>
                <w:rFonts w:hint="eastAsia"/>
              </w:rPr>
              <w:t>読書案内　本の世界を広げよう</w:t>
            </w:r>
          </w:p>
          <w:p w14:paraId="52D42C92" w14:textId="77777777" w:rsidR="00F729F6" w:rsidRPr="00B07BAC" w:rsidRDefault="00F729F6" w:rsidP="00F729F6">
            <w:pPr>
              <w:pStyle w:val="40-"/>
            </w:pPr>
            <w:r w:rsidRPr="00B07BAC">
              <w:rPr>
                <w:rFonts w:hint="eastAsia"/>
              </w:rPr>
              <w:t xml:space="preserve">　１時間</w:t>
            </w:r>
          </w:p>
          <w:p w14:paraId="30BEC9D6" w14:textId="0CC7FE45" w:rsidR="00F729F6" w:rsidRPr="00B07BAC" w:rsidRDefault="00F729F6" w:rsidP="00F729F6">
            <w:pPr>
              <w:pStyle w:val="50-"/>
              <w:ind w:left="150" w:hanging="150"/>
            </w:pPr>
            <w:r w:rsidRPr="00B07BAC">
              <w:rPr>
                <w:rFonts w:hint="eastAsia"/>
              </w:rPr>
              <w:t>◎本や文章などには、さまざまな立場や考え方が書かれていることを知り、自分の考えを広げたり深めたりする読書に生かすことができる。（知・技(3)エ）</w:t>
            </w:r>
          </w:p>
          <w:p w14:paraId="2251E6B1" w14:textId="111E03F0" w:rsidR="00F729F6" w:rsidRPr="00B07BAC" w:rsidRDefault="00F729F6" w:rsidP="00F729F6">
            <w:pPr>
              <w:pStyle w:val="50-"/>
              <w:ind w:left="150" w:hanging="150"/>
            </w:pPr>
            <w:r w:rsidRPr="00B07BAC">
              <w:rPr>
                <w:rFonts w:hint="eastAsia"/>
              </w:rPr>
              <w:t>◎</w:t>
            </w:r>
            <w:r w:rsidRPr="00B07BAC">
              <w:rPr>
                <w:rFonts w:hint="eastAsia"/>
                <w:spacing w:val="-4"/>
              </w:rPr>
              <w:t>観点を明確にして文章を比較するなどし、文章の構成や表現の効果について考えることができる。（思・判・表C(1)エ）</w:t>
            </w:r>
          </w:p>
          <w:p w14:paraId="3B0BE6DF" w14:textId="09F172C8" w:rsidR="00F729F6" w:rsidRPr="00B07BAC" w:rsidRDefault="00F729F6" w:rsidP="00F729F6">
            <w:pPr>
              <w:pStyle w:val="50-"/>
              <w:ind w:left="150" w:hanging="150"/>
            </w:pPr>
            <w:r w:rsidRPr="00B07BAC">
              <w:rPr>
                <w:rFonts w:hint="eastAsia"/>
              </w:rPr>
              <w:t>◎文章を読んで理解したことや考えたことを知識や経験と結び付け、自分の考えを広げたり深めたりすることができる。（思・判・表C(1)オ）</w:t>
            </w:r>
          </w:p>
          <w:p w14:paraId="52A4D94B" w14:textId="23452E16" w:rsidR="00F729F6" w:rsidRPr="00B07BAC" w:rsidRDefault="00707AE3" w:rsidP="00F729F6">
            <w:pPr>
              <w:pStyle w:val="50-"/>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言葉がもつ価値を認識するとともに、読書を生活に役立て、我が国の言語文化を大切にして、思いや考えを伝え合おうとする。（学びに向かう力、人間性等）</w:t>
            </w:r>
          </w:p>
          <w:p w14:paraId="1930FBBF" w14:textId="282E0301" w:rsidR="00F729F6" w:rsidRPr="00B07BAC" w:rsidRDefault="00F729F6" w:rsidP="00F729F6">
            <w:pPr>
              <w:pStyle w:val="50-"/>
              <w:ind w:left="150" w:hanging="150"/>
            </w:pPr>
            <w:r w:rsidRPr="00B07BAC">
              <w:rPr>
                <w:rFonts w:hint="eastAsia"/>
              </w:rPr>
              <w:t>★小説</w:t>
            </w:r>
            <w:r w:rsidR="00C2134B" w:rsidRPr="00B07BAC">
              <w:rPr>
                <w:rFonts w:hint="eastAsia"/>
              </w:rPr>
              <w:t>など</w:t>
            </w:r>
            <w:r w:rsidRPr="00B07BAC">
              <w:rPr>
                <w:rFonts w:hint="eastAsia"/>
              </w:rPr>
              <w:t>を読み、引用して解</w:t>
            </w:r>
            <w:r w:rsidRPr="00B07BAC">
              <w:rPr>
                <w:rFonts w:hint="eastAsia"/>
              </w:rPr>
              <w:lastRenderedPageBreak/>
              <w:t>説したり、考えたことなどを伝え合ったりする。（思・判・表C(2)イ）</w:t>
            </w:r>
          </w:p>
          <w:p w14:paraId="07369EA4" w14:textId="3634DD96" w:rsidR="00F729F6" w:rsidRPr="00B07BAC" w:rsidRDefault="00F729F6" w:rsidP="00F729F6">
            <w:pPr>
              <w:pStyle w:val="50-"/>
              <w:spacing w:afterLines="50" w:after="130"/>
              <w:ind w:left="150" w:hanging="150"/>
            </w:pPr>
            <w:r w:rsidRPr="00B07BAC">
              <w:rPr>
                <w:rFonts w:hint="eastAsia"/>
              </w:rPr>
              <w:t>★</w:t>
            </w:r>
            <w:r w:rsidRPr="00B07BAC">
              <w:rPr>
                <w:rFonts w:hint="eastAsia"/>
                <w:spacing w:val="-4"/>
              </w:rPr>
              <w:t>本や新聞、インターネットなどから集めた情報を活用し、出典を明らかにしながら、考えたことなどを説明したり提案したりする。（思・判・表C(2)ウ）</w:t>
            </w:r>
          </w:p>
        </w:tc>
        <w:tc>
          <w:tcPr>
            <w:tcW w:w="476" w:type="dxa"/>
            <w:shd w:val="clear" w:color="auto" w:fill="auto"/>
            <w:tcMar>
              <w:left w:w="0" w:type="dxa"/>
              <w:right w:w="0" w:type="dxa"/>
            </w:tcMar>
          </w:tcPr>
          <w:p w14:paraId="55709B4B" w14:textId="77777777" w:rsidR="00F729F6" w:rsidRPr="00B07BAC" w:rsidRDefault="00F729F6" w:rsidP="00F729F6">
            <w:pPr>
              <w:pStyle w:val="60-"/>
            </w:pPr>
            <w:r w:rsidRPr="00B07BAC">
              <w:rPr>
                <w:rFonts w:hint="eastAsia"/>
              </w:rPr>
              <w:lastRenderedPageBreak/>
              <w:t>1</w:t>
            </w:r>
          </w:p>
        </w:tc>
        <w:tc>
          <w:tcPr>
            <w:tcW w:w="3737" w:type="dxa"/>
            <w:shd w:val="clear" w:color="auto" w:fill="auto"/>
          </w:tcPr>
          <w:p w14:paraId="4C5124BE" w14:textId="5C9D927C" w:rsidR="00F729F6" w:rsidRPr="00B07BAC" w:rsidRDefault="00593F60" w:rsidP="00F729F6">
            <w:pPr>
              <w:pStyle w:val="70-0-0"/>
            </w:pPr>
            <w:r w:rsidRPr="00B07BAC">
              <w:rPr>
                <w:noProof/>
              </w:rPr>
              <mc:AlternateContent>
                <mc:Choice Requires="wps">
                  <w:drawing>
                    <wp:anchor distT="0" distB="0" distL="114300" distR="114300" simplePos="0" relativeHeight="252028928" behindDoc="1" locked="0" layoutInCell="1" allowOverlap="1" wp14:anchorId="24F56AC9" wp14:editId="5EE8ED2A">
                      <wp:simplePos x="0" y="0"/>
                      <wp:positionH relativeFrom="column">
                        <wp:posOffset>-14605</wp:posOffset>
                      </wp:positionH>
                      <wp:positionV relativeFrom="paragraph">
                        <wp:posOffset>13335</wp:posOffset>
                      </wp:positionV>
                      <wp:extent cx="2268360" cy="318960"/>
                      <wp:effectExtent l="0" t="0" r="0" b="5080"/>
                      <wp:wrapNone/>
                      <wp:docPr id="182765545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189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A5469" id="Rectangle 5" o:spid="_x0000_s1026" style="position:absolute;margin-left:-1.15pt;margin-top:1.05pt;width:178.6pt;height:25.1pt;z-index:-25128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" fillcolor="#ddd" stroked="f">
                      <v:textbox inset="5.85pt,.7pt,5.85pt,.7pt"/>
                    </v:rect>
                  </w:pict>
                </mc:Fallback>
              </mc:AlternateContent>
            </w:r>
            <w:r w:rsidR="00F729F6" w:rsidRPr="00B07BAC">
              <w:rPr>
                <w:rFonts w:hint="eastAsia"/>
              </w:rPr>
              <w:t>リード文や「学習の見通しをもとう」で本教材のねらいを確認し、学習の見通しをもつ。</w:t>
            </w:r>
          </w:p>
          <w:p w14:paraId="0CCAD6AE" w14:textId="5E48CFA2" w:rsidR="00F729F6" w:rsidRPr="00B07BAC" w:rsidRDefault="00F729F6" w:rsidP="00F729F6">
            <w:pPr>
              <w:pStyle w:val="70-"/>
            </w:pPr>
            <w:r w:rsidRPr="00B07BAC">
              <w:rPr>
                <w:rStyle w:val="71-"/>
                <w:rFonts w:hint="eastAsia"/>
              </w:rPr>
              <w:t>1</w:t>
            </w:r>
            <w:r w:rsidRPr="00B07BAC">
              <w:rPr>
                <w:rFonts w:hint="eastAsia"/>
              </w:rPr>
              <w:t xml:space="preserve"> </w:t>
            </w:r>
            <w:r w:rsidRPr="00B07BAC">
              <w:rPr>
                <w:rFonts w:hint="eastAsia"/>
                <w:spacing w:val="-4"/>
              </w:rPr>
              <w:t>二人の翻訳者による「星の王子さま」を読み比べる。</w:t>
            </w:r>
          </w:p>
          <w:p w14:paraId="5C9A8223" w14:textId="0818D50C" w:rsidR="00F729F6" w:rsidRPr="00B07BAC" w:rsidRDefault="00F729F6" w:rsidP="00F729F6">
            <w:pPr>
              <w:pStyle w:val="75-"/>
              <w:ind w:left="300" w:hanging="150"/>
            </w:pPr>
            <w:r w:rsidRPr="00B07BAC">
              <w:rPr>
                <w:rFonts w:hint="eastAsia"/>
              </w:rPr>
              <w:t>・翻訳の違いによる作品の印象の違いについて考え、発表し合う。</w:t>
            </w:r>
          </w:p>
          <w:p w14:paraId="2E7F6A02" w14:textId="33197742" w:rsidR="00F729F6" w:rsidRPr="00B07BAC" w:rsidRDefault="00F729F6" w:rsidP="00F729F6">
            <w:pPr>
              <w:pStyle w:val="75-"/>
              <w:ind w:left="300" w:hanging="150"/>
            </w:pPr>
            <w:r w:rsidRPr="00B07BAC">
              <w:rPr>
                <w:rFonts w:hint="eastAsia"/>
              </w:rPr>
              <w:t>◇人物の言動や様子が描かれた表現を基に、人柄や心情の違いを捉えさせる。</w:t>
            </w:r>
          </w:p>
          <w:p w14:paraId="5803B568" w14:textId="222B1232" w:rsidR="00A5344B" w:rsidRPr="00B07BAC" w:rsidRDefault="00A5344B" w:rsidP="00F729F6">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1F46BE96" w14:textId="17D3F694" w:rsidR="00F729F6" w:rsidRPr="00B07BAC" w:rsidRDefault="00F729F6" w:rsidP="00F729F6">
            <w:pPr>
              <w:pStyle w:val="70-"/>
            </w:pPr>
            <w:r w:rsidRPr="00B07BAC">
              <w:rPr>
                <w:rStyle w:val="71-"/>
                <w:rFonts w:hint="eastAsia"/>
              </w:rPr>
              <w:t>2</w:t>
            </w:r>
            <w:r w:rsidRPr="00B07BAC">
              <w:rPr>
                <w:rFonts w:hint="eastAsia"/>
              </w:rPr>
              <w:t xml:space="preserve"> 翻訳や外国文学について知る。</w:t>
            </w:r>
          </w:p>
          <w:p w14:paraId="780A481F" w14:textId="425FF1F8" w:rsidR="00F729F6" w:rsidRPr="00B07BAC" w:rsidRDefault="00F729F6" w:rsidP="00F729F6">
            <w:pPr>
              <w:pStyle w:val="75-"/>
              <w:ind w:left="300" w:hanging="150"/>
            </w:pPr>
            <w:r w:rsidRPr="00B07BAC">
              <w:rPr>
                <w:rFonts w:hint="eastAsia"/>
              </w:rPr>
              <w:t>・「星の王子さま」やコラム</w:t>
            </w:r>
            <w:r w:rsidR="00E86CED" w:rsidRPr="00B07BAC">
              <w:rPr>
                <w:rFonts w:hint="eastAsia"/>
              </w:rPr>
              <w:t>「『わからない』は人生の宝物」</w:t>
            </w:r>
            <w:r w:rsidRPr="00B07BAC">
              <w:rPr>
                <w:rFonts w:hint="eastAsia"/>
              </w:rPr>
              <w:t>を読み、「翻訳」の意味や、翻訳作品・外国文学のおもしろさについて理解する。</w:t>
            </w:r>
          </w:p>
          <w:p w14:paraId="3D7DBFFA" w14:textId="6B4987F4" w:rsidR="00F729F6" w:rsidRPr="00B07BAC" w:rsidRDefault="00F729F6" w:rsidP="00F729F6">
            <w:pPr>
              <w:pStyle w:val="75-"/>
              <w:ind w:left="300" w:hanging="150"/>
            </w:pPr>
            <w:r w:rsidRPr="00B07BAC">
              <w:rPr>
                <w:rFonts w:hint="eastAsia"/>
              </w:rPr>
              <w:t>◇学校図書館から本を借りてきて、実物を見せることなども考えられる。</w:t>
            </w:r>
          </w:p>
          <w:p w14:paraId="69129AC7" w14:textId="118DB1EA" w:rsidR="00F729F6" w:rsidRPr="00B07BAC" w:rsidRDefault="00F729F6" w:rsidP="00F729F6">
            <w:pPr>
              <w:pStyle w:val="70-"/>
            </w:pPr>
            <w:r w:rsidRPr="00B07BAC">
              <w:rPr>
                <w:rStyle w:val="71-"/>
                <w:rFonts w:hint="eastAsia"/>
              </w:rPr>
              <w:t>3</w:t>
            </w:r>
            <w:r w:rsidRPr="00B07BAC">
              <w:rPr>
                <w:rFonts w:hint="eastAsia"/>
                <w:w w:val="50"/>
              </w:rPr>
              <w:t xml:space="preserve">　</w:t>
            </w:r>
            <w:r w:rsidRPr="00B07BAC">
              <w:rPr>
                <w:rFonts w:hint="eastAsia"/>
              </w:rPr>
              <w:t>P87「本の世界を広げよう」を参考に、今後読みたい本を考える。</w:t>
            </w:r>
          </w:p>
          <w:p w14:paraId="12714916" w14:textId="391BDEDC" w:rsidR="00F729F6" w:rsidRPr="00B07BAC" w:rsidRDefault="00F729F6" w:rsidP="00F729F6">
            <w:pPr>
              <w:pStyle w:val="75-"/>
              <w:ind w:left="300" w:hanging="150"/>
            </w:pPr>
            <w:r w:rsidRPr="00B07BAC">
              <w:rPr>
                <w:rFonts w:hint="eastAsia"/>
              </w:rPr>
              <w:t>→P2</w:t>
            </w:r>
            <w:r w:rsidR="00430EF3" w:rsidRPr="00B07BAC">
              <w:t>90</w:t>
            </w:r>
            <w:r w:rsidRPr="00B07BAC">
              <w:rPr>
                <w:rFonts w:hint="eastAsia"/>
                <w:bdr w:val="single" w:sz="4" w:space="0" w:color="auto"/>
              </w:rPr>
              <w:t>資</w:t>
            </w:r>
            <w:r w:rsidRPr="00B07BAC">
              <w:rPr>
                <w:rFonts w:hint="eastAsia"/>
              </w:rPr>
              <w:t>「</w:t>
            </w:r>
            <w:r w:rsidR="00430EF3" w:rsidRPr="00B07BAC">
              <w:rPr>
                <w:rFonts w:hint="eastAsia"/>
              </w:rPr>
              <w:t>盆土産</w:t>
            </w:r>
            <w:r w:rsidRPr="00B07BAC">
              <w:rPr>
                <w:rFonts w:hint="eastAsia"/>
              </w:rPr>
              <w:t>」</w:t>
            </w:r>
          </w:p>
          <w:p w14:paraId="1967782F" w14:textId="1FE24053" w:rsidR="00F729F6" w:rsidRPr="00B07BAC" w:rsidRDefault="00F729F6" w:rsidP="00F729F6">
            <w:pPr>
              <w:pStyle w:val="75-"/>
              <w:ind w:left="300" w:hanging="150"/>
            </w:pPr>
            <w:r w:rsidRPr="00B07BAC">
              <w:rPr>
                <w:rFonts w:hint="eastAsia"/>
              </w:rPr>
              <w:t>→P2</w:t>
            </w:r>
            <w:r w:rsidR="00430EF3" w:rsidRPr="00B07BAC">
              <w:t>99</w:t>
            </w:r>
            <w:r w:rsidRPr="00B07BAC">
              <w:rPr>
                <w:rFonts w:hint="eastAsia"/>
                <w:bdr w:val="single" w:sz="4" w:space="0" w:color="auto"/>
              </w:rPr>
              <w:t>資</w:t>
            </w:r>
            <w:r w:rsidRPr="00B07BAC">
              <w:rPr>
                <w:rFonts w:hint="eastAsia"/>
              </w:rPr>
              <w:t>「</w:t>
            </w:r>
            <w:r w:rsidR="00430EF3" w:rsidRPr="00B07BAC">
              <w:rPr>
                <w:rFonts w:hint="eastAsia"/>
              </w:rPr>
              <w:t>形</w:t>
            </w:r>
            <w:r w:rsidRPr="00B07BAC">
              <w:rPr>
                <w:rFonts w:hint="eastAsia"/>
              </w:rPr>
              <w:t>」</w:t>
            </w:r>
          </w:p>
        </w:tc>
        <w:tc>
          <w:tcPr>
            <w:tcW w:w="3283" w:type="dxa"/>
            <w:shd w:val="clear" w:color="auto" w:fill="auto"/>
            <w:tcMar>
              <w:left w:w="136" w:type="dxa"/>
              <w:right w:w="136" w:type="dxa"/>
            </w:tcMar>
          </w:tcPr>
          <w:p w14:paraId="317A6876" w14:textId="4E5DAEC9" w:rsidR="00F729F6" w:rsidRPr="00B07BAC" w:rsidRDefault="00F729F6" w:rsidP="00F729F6">
            <w:pPr>
              <w:pStyle w:val="80-"/>
            </w:pPr>
            <w:r w:rsidRPr="00B07BAC">
              <w:rPr>
                <w:rFonts w:hint="eastAsia"/>
              </w:rPr>
              <w:t>【知・技】本や文章などには、さまざまな立場や考え方が書かれていることを知り、自分の考えを広げたり深めたりする読書に生かしている。（(3)エ）</w:t>
            </w:r>
          </w:p>
          <w:p w14:paraId="400631FC" w14:textId="0F670077" w:rsidR="00F729F6" w:rsidRPr="00B07BAC" w:rsidRDefault="00F729F6" w:rsidP="00F729F6">
            <w:pPr>
              <w:pStyle w:val="83-"/>
            </w:pPr>
            <w:r w:rsidRPr="00B07BAC">
              <w:rPr>
                <w:rFonts w:hint="eastAsia"/>
              </w:rPr>
              <w:t>→</w:t>
            </w:r>
            <w:r w:rsidR="00F90923" w:rsidRPr="00B07BAC">
              <w:rPr>
                <w:rFonts w:hint="eastAsia"/>
              </w:rPr>
              <w:t>二つの翻訳</w:t>
            </w:r>
            <w:r w:rsidR="006E3FA6" w:rsidRPr="00B07BAC">
              <w:rPr>
                <w:rFonts w:hint="eastAsia"/>
              </w:rPr>
              <w:t>やコラム</w:t>
            </w:r>
            <w:r w:rsidR="00D525D1" w:rsidRPr="00B07BAC">
              <w:rPr>
                <w:rFonts w:hint="eastAsia"/>
              </w:rPr>
              <w:t>を</w:t>
            </w:r>
            <w:r w:rsidR="008F4BD0" w:rsidRPr="00B07BAC">
              <w:rPr>
                <w:rFonts w:hint="eastAsia"/>
              </w:rPr>
              <w:t>読んで、本や文章には、さまざまな</w:t>
            </w:r>
            <w:r w:rsidR="007634BA" w:rsidRPr="00B07BAC">
              <w:rPr>
                <w:rFonts w:hint="eastAsia"/>
              </w:rPr>
              <w:t>ものの見方や考え方が表れていることを理解している。</w:t>
            </w:r>
          </w:p>
          <w:p w14:paraId="48B87673" w14:textId="77777777" w:rsidR="00F729F6" w:rsidRPr="00B07BAC" w:rsidRDefault="00F729F6" w:rsidP="00F729F6">
            <w:pPr>
              <w:pStyle w:val="80-"/>
            </w:pPr>
            <w:r w:rsidRPr="00B07BAC">
              <w:rPr>
                <w:rFonts w:hint="eastAsia"/>
              </w:rPr>
              <w:t>【思・判・表】</w:t>
            </w:r>
          </w:p>
          <w:p w14:paraId="67A4F4D0" w14:textId="313282AF" w:rsidR="00F729F6" w:rsidRPr="00B07BAC" w:rsidRDefault="00F729F6" w:rsidP="00661009">
            <w:pPr>
              <w:pStyle w:val="85-"/>
            </w:pPr>
            <w:r w:rsidRPr="00B07BAC">
              <w:rPr>
                <w:rFonts w:hint="eastAsia"/>
              </w:rPr>
              <w:t>・「読むこと」において、観点を明確にして文章を比較するなどし、文章の構成や表現の効果について考えている。（</w:t>
            </w:r>
            <w:r w:rsidRPr="00B07BAC">
              <w:t>C(1)エ）</w:t>
            </w:r>
          </w:p>
          <w:p w14:paraId="3E50C400" w14:textId="3C9698FF" w:rsidR="00F729F6" w:rsidRPr="00B07BAC" w:rsidRDefault="00F729F6" w:rsidP="00F729F6">
            <w:pPr>
              <w:pStyle w:val="83-"/>
            </w:pPr>
            <w:r w:rsidRPr="00B07BAC">
              <w:rPr>
                <w:rFonts w:hint="eastAsia"/>
              </w:rPr>
              <w:t>→二</w:t>
            </w:r>
            <w:r w:rsidR="00A21982" w:rsidRPr="00B07BAC">
              <w:rPr>
                <w:rFonts w:hint="eastAsia"/>
              </w:rPr>
              <w:t>つの</w:t>
            </w:r>
            <w:r w:rsidRPr="00B07BAC">
              <w:rPr>
                <w:rFonts w:hint="eastAsia"/>
              </w:rPr>
              <w:t>翻訳を比較し、表現の違いによる作品の印象の違いについて</w:t>
            </w:r>
            <w:r w:rsidR="006F0639" w:rsidRPr="00B07BAC">
              <w:rPr>
                <w:rFonts w:hint="eastAsia"/>
              </w:rPr>
              <w:t>考え</w:t>
            </w:r>
            <w:r w:rsidRPr="00B07BAC">
              <w:rPr>
                <w:rFonts w:hint="eastAsia"/>
              </w:rPr>
              <w:t>ている。</w:t>
            </w:r>
          </w:p>
          <w:p w14:paraId="3B7C182E" w14:textId="61534467" w:rsidR="00F729F6" w:rsidRPr="00B07BAC" w:rsidRDefault="00F729F6" w:rsidP="00661009">
            <w:pPr>
              <w:pStyle w:val="85-"/>
            </w:pPr>
            <w:r w:rsidRPr="00B07BAC">
              <w:rPr>
                <w:rFonts w:hint="eastAsia"/>
              </w:rPr>
              <w:t>・「読むこと」において、文章を読んで理解したことや考えたことを知識や経験と結び付け、自分の考えを広げたり深めたりしている。（</w:t>
            </w:r>
            <w:r w:rsidRPr="00B07BAC">
              <w:t>C(1)オ）</w:t>
            </w:r>
          </w:p>
          <w:p w14:paraId="7ACAB79F" w14:textId="1C54F4D2" w:rsidR="00CF423D" w:rsidRPr="00B07BAC" w:rsidRDefault="00D37ED5" w:rsidP="00CF423D">
            <w:pPr>
              <w:pStyle w:val="83-"/>
            </w:pPr>
            <w:r w:rsidRPr="00B07BAC">
              <w:rPr>
                <w:rFonts w:hint="eastAsia"/>
              </w:rPr>
              <w:t>→</w:t>
            </w:r>
            <w:r w:rsidR="00C2134B" w:rsidRPr="00B07BAC">
              <w:rPr>
                <w:rFonts w:hint="eastAsia"/>
              </w:rPr>
              <w:t>翻訳の違いによ</w:t>
            </w:r>
            <w:r w:rsidR="003C6483" w:rsidRPr="00B07BAC">
              <w:rPr>
                <w:rFonts w:hint="eastAsia"/>
              </w:rPr>
              <w:t>る</w:t>
            </w:r>
            <w:r w:rsidR="00C2134B" w:rsidRPr="00B07BAC">
              <w:rPr>
                <w:rFonts w:hint="eastAsia"/>
              </w:rPr>
              <w:t>作品の印象</w:t>
            </w:r>
            <w:r w:rsidR="000B3951" w:rsidRPr="00B07BAC">
              <w:rPr>
                <w:rFonts w:hint="eastAsia"/>
              </w:rPr>
              <w:t>の違いについて意見を交流し、考えを広げたり深めたりしている。</w:t>
            </w:r>
          </w:p>
          <w:p w14:paraId="18D13A99" w14:textId="01828BB2" w:rsidR="00F729F6" w:rsidRPr="00B07BAC" w:rsidRDefault="00F729F6" w:rsidP="00637903">
            <w:pPr>
              <w:pStyle w:val="83-"/>
              <w:ind w:leftChars="0" w:left="450" w:hangingChars="300" w:hanging="450"/>
            </w:pPr>
            <w:r w:rsidRPr="00B07BAC">
              <w:rPr>
                <w:rFonts w:hint="eastAsia"/>
              </w:rPr>
              <w:t>【態】表現の効果について</w:t>
            </w:r>
            <w:r w:rsidR="00660AF9" w:rsidRPr="00B07BAC">
              <w:rPr>
                <w:rFonts w:hint="eastAsia"/>
              </w:rPr>
              <w:t>進んで</w:t>
            </w:r>
            <w:r w:rsidRPr="00B07BAC">
              <w:rPr>
                <w:rFonts w:hint="eastAsia"/>
              </w:rPr>
              <w:t>考え、学習課題に沿って二つの翻訳を比べて感じたことを発表しようとしている。</w:t>
            </w:r>
          </w:p>
        </w:tc>
      </w:tr>
      <w:tr w:rsidR="00B07BAC" w:rsidRPr="00B07BAC" w14:paraId="0A44F900" w14:textId="77777777" w:rsidTr="003063EF">
        <w:tc>
          <w:tcPr>
            <w:tcW w:w="476" w:type="dxa"/>
            <w:tcBorders>
              <w:top w:val="single" w:sz="2" w:space="0" w:color="auto"/>
              <w:bottom w:val="single" w:sz="2" w:space="0" w:color="auto"/>
            </w:tcBorders>
            <w:tcMar>
              <w:left w:w="0" w:type="dxa"/>
              <w:right w:w="0" w:type="dxa"/>
            </w:tcMar>
          </w:tcPr>
          <w:p w14:paraId="7B413525" w14:textId="636F9819" w:rsidR="00F729F6" w:rsidRPr="00B07BAC" w:rsidRDefault="00F729F6" w:rsidP="00F729F6">
            <w:pPr>
              <w:pStyle w:val="20-"/>
              <w:rPr>
                <w:szCs w:val="18"/>
              </w:rPr>
            </w:pPr>
            <w:r w:rsidRPr="00B07BAC">
              <w:rPr>
                <w:rFonts w:hint="eastAsia"/>
                <w:szCs w:val="18"/>
              </w:rPr>
              <w:t>7月</w:t>
            </w:r>
          </w:p>
        </w:tc>
        <w:tc>
          <w:tcPr>
            <w:tcW w:w="2376" w:type="dxa"/>
            <w:tcBorders>
              <w:bottom w:val="single" w:sz="2" w:space="0" w:color="auto"/>
            </w:tcBorders>
          </w:tcPr>
          <w:p w14:paraId="0FA0BA24" w14:textId="77777777" w:rsidR="00F729F6" w:rsidRPr="00B07BAC" w:rsidRDefault="00F729F6" w:rsidP="00F729F6">
            <w:pPr>
              <w:pStyle w:val="50-"/>
              <w:ind w:left="150" w:hanging="150"/>
              <w:rPr>
                <w:rFonts w:ascii="ＭＳ ゴシック" w:eastAsia="ＭＳ ゴシック" w:hAnsi="ＭＳ ゴシック"/>
              </w:rPr>
            </w:pPr>
            <w:r w:rsidRPr="00B07BAC">
              <w:rPr>
                <w:rFonts w:ascii="ＭＳ ゴシック" w:eastAsia="ＭＳ ゴシック" w:hAnsi="ＭＳ ゴシック" w:hint="eastAsia"/>
              </w:rPr>
              <w:t>季節のしおり　夏</w:t>
            </w:r>
          </w:p>
          <w:p w14:paraId="2411A78F" w14:textId="0FD782F9" w:rsidR="00F729F6" w:rsidRPr="00B07BAC" w:rsidRDefault="00F729F6" w:rsidP="00F729F6">
            <w:pPr>
              <w:pStyle w:val="50-"/>
              <w:ind w:left="150" w:hanging="150"/>
            </w:pPr>
            <w:r w:rsidRPr="00B07BAC">
              <w:rPr>
                <w:rFonts w:hint="eastAsia"/>
              </w:rPr>
              <w:t>・抽象的な概念を表す語句の量を増すとともに、語感を磨き語彙を豊かにすることができる。（知・技(1)エ）</w:t>
            </w:r>
          </w:p>
          <w:p w14:paraId="5455E06E" w14:textId="71A8D31A" w:rsidR="00F729F6" w:rsidRPr="00B07BAC" w:rsidRDefault="00707AE3" w:rsidP="00F729F6">
            <w:pPr>
              <w:pStyle w:val="50-"/>
              <w:spacing w:afterLines="50" w:after="130"/>
              <w:ind w:left="150" w:hanging="150"/>
            </w:pPr>
            <w:r w:rsidRPr="00B07BAC">
              <w:rPr>
                <w:rFonts w:hint="eastAsia"/>
              </w:rPr>
              <w:t>・</w:t>
            </w:r>
            <w:r w:rsidR="00F729F6" w:rsidRPr="00B07BAC">
              <w:rPr>
                <w:rFonts w:hint="eastAsia"/>
              </w:rPr>
              <w:t>言葉がもつ価値を認識するとともに、読書を生活に役立て、我が国の言語文化を大切にして、思いや考えを伝え合おうとする。（学びに向かう力、人間性等）</w:t>
            </w:r>
          </w:p>
        </w:tc>
        <w:tc>
          <w:tcPr>
            <w:tcW w:w="476" w:type="dxa"/>
            <w:tcBorders>
              <w:bottom w:val="single" w:sz="2" w:space="0" w:color="auto"/>
            </w:tcBorders>
            <w:tcMar>
              <w:left w:w="0" w:type="dxa"/>
              <w:right w:w="0" w:type="dxa"/>
            </w:tcMar>
          </w:tcPr>
          <w:p w14:paraId="7D8FC0BC" w14:textId="77777777" w:rsidR="00F729F6" w:rsidRPr="00B07BAC" w:rsidRDefault="00F729F6" w:rsidP="00F729F6">
            <w:pPr>
              <w:pStyle w:val="60-"/>
            </w:pPr>
            <w:r w:rsidRPr="00B07BAC">
              <w:rPr>
                <w:rFonts w:hint="eastAsia"/>
              </w:rPr>
              <w:t>-</w:t>
            </w:r>
          </w:p>
        </w:tc>
        <w:tc>
          <w:tcPr>
            <w:tcW w:w="3737" w:type="dxa"/>
            <w:tcBorders>
              <w:bottom w:val="single" w:sz="2" w:space="0" w:color="auto"/>
            </w:tcBorders>
          </w:tcPr>
          <w:p w14:paraId="6E6F141A" w14:textId="40DD6F6D" w:rsidR="00F729F6" w:rsidRPr="00B07BAC" w:rsidRDefault="00F729F6" w:rsidP="00F729F6">
            <w:pPr>
              <w:pStyle w:val="70-"/>
            </w:pPr>
            <w:r w:rsidRPr="00B07BAC">
              <w:rPr>
                <w:rFonts w:hint="eastAsia"/>
              </w:rPr>
              <w:t>・夏の行事・暦に関わる言葉や、夏の情景を詠んだ</w:t>
            </w:r>
            <w:r w:rsidR="00C2134B" w:rsidRPr="00B07BAC">
              <w:rPr>
                <w:rFonts w:hint="eastAsia"/>
              </w:rPr>
              <w:t>短歌や俳句</w:t>
            </w:r>
            <w:r w:rsidRPr="00B07BAC">
              <w:rPr>
                <w:rFonts w:hint="eastAsia"/>
              </w:rPr>
              <w:t>などを味わい、伝統的な言語文化に親しむ。</w:t>
            </w:r>
          </w:p>
          <w:p w14:paraId="742E0B6E" w14:textId="1BD849A1" w:rsidR="006B22CC" w:rsidRPr="00B07BAC" w:rsidRDefault="006B22CC" w:rsidP="006B22CC">
            <w:pPr>
              <w:pStyle w:val="75-"/>
              <w:ind w:left="300" w:hanging="150"/>
            </w:pPr>
            <w:r w:rsidRPr="00B07BAC">
              <w:rPr>
                <w:rFonts w:hint="eastAsia"/>
              </w:rPr>
              <w:t>◇P</w:t>
            </w:r>
            <w:r w:rsidRPr="00B07BAC">
              <w:t>66</w:t>
            </w:r>
            <w:r w:rsidRPr="00B07BAC">
              <w:rPr>
                <w:rFonts w:hint="eastAsia"/>
              </w:rPr>
              <w:t>「短歌の創作教室」、P11</w:t>
            </w:r>
            <w:r w:rsidRPr="00B07BAC">
              <w:t>0</w:t>
            </w:r>
            <w:r w:rsidRPr="00B07BAC">
              <w:rPr>
                <w:rFonts w:hint="eastAsia"/>
              </w:rPr>
              <w:t>「表現を工夫して書こう」、P2</w:t>
            </w:r>
            <w:r w:rsidRPr="00B07BAC">
              <w:t>24</w:t>
            </w:r>
            <w:r w:rsidRPr="00B07BAC">
              <w:rPr>
                <w:rFonts w:hint="eastAsia"/>
              </w:rPr>
              <w:t>「</w:t>
            </w:r>
            <w:r w:rsidR="005D00A2" w:rsidRPr="00B07BAC">
              <w:rPr>
                <w:rFonts w:hint="eastAsia"/>
              </w:rPr>
              <w:t>描写</w:t>
            </w:r>
            <w:r w:rsidRPr="00B07BAC">
              <w:rPr>
                <w:rFonts w:hint="eastAsia"/>
              </w:rPr>
              <w:t>を工夫して書こう」などの資料として用いてもよい。</w:t>
            </w:r>
          </w:p>
          <w:p w14:paraId="6580AE35" w14:textId="016FB735" w:rsidR="00F729F6" w:rsidRPr="00B07BAC" w:rsidRDefault="00F729F6" w:rsidP="006B22CC">
            <w:pPr>
              <w:pStyle w:val="75-"/>
              <w:ind w:left="300" w:hanging="150"/>
            </w:pPr>
            <w:r w:rsidRPr="00B07BAC">
              <w:rPr>
                <w:rFonts w:hint="eastAsia"/>
              </w:rPr>
              <w:t>◇夏をテーマにした他の詩歌を探し、交流することもできる。</w:t>
            </w:r>
          </w:p>
        </w:tc>
        <w:tc>
          <w:tcPr>
            <w:tcW w:w="3283" w:type="dxa"/>
            <w:tcBorders>
              <w:bottom w:val="single" w:sz="2" w:space="0" w:color="auto"/>
            </w:tcBorders>
            <w:tcMar>
              <w:left w:w="136" w:type="dxa"/>
              <w:right w:w="136" w:type="dxa"/>
            </w:tcMar>
          </w:tcPr>
          <w:p w14:paraId="0CBD202C" w14:textId="59C8413A" w:rsidR="00F729F6" w:rsidRPr="00B07BAC" w:rsidRDefault="00F729F6" w:rsidP="00F729F6">
            <w:pPr>
              <w:pStyle w:val="80-"/>
            </w:pPr>
            <w:r w:rsidRPr="00B07BAC">
              <w:rPr>
                <w:rFonts w:hint="eastAsia"/>
              </w:rPr>
              <w:t>【知・技】抽象的な概念を表す語句の量を増すとともに、語感を磨き語彙を豊かにしている。（(1)エ）</w:t>
            </w:r>
          </w:p>
          <w:p w14:paraId="4E87DCC6" w14:textId="05F39C40" w:rsidR="00F729F6" w:rsidRPr="00B07BAC" w:rsidRDefault="00F729F6" w:rsidP="00F729F6">
            <w:pPr>
              <w:pStyle w:val="83-"/>
            </w:pPr>
            <w:r w:rsidRPr="00B07BAC">
              <w:rPr>
                <w:rFonts w:hint="eastAsia"/>
              </w:rPr>
              <w:t>→作品中の「夏」を感じさせる言葉に着目し、情景を想像している。</w:t>
            </w:r>
          </w:p>
          <w:p w14:paraId="62A33CF3" w14:textId="5AC54618" w:rsidR="00CF0DAF" w:rsidRPr="00B07BAC" w:rsidRDefault="00CF0DAF" w:rsidP="0071727D">
            <w:pPr>
              <w:pStyle w:val="83-"/>
              <w:ind w:leftChars="0" w:left="450" w:hangingChars="300" w:hanging="450"/>
            </w:pPr>
            <w:r w:rsidRPr="00B07BAC">
              <w:rPr>
                <w:rFonts w:hint="eastAsia"/>
              </w:rPr>
              <w:t>【態】伝統的な</w:t>
            </w:r>
            <w:r w:rsidR="0071727D" w:rsidRPr="00B07BAC">
              <w:rPr>
                <w:rFonts w:hint="eastAsia"/>
                <w:spacing w:val="-2"/>
              </w:rPr>
              <w:t>言語文化に関するこれまでの学習を生かして、積極的に語感を磨き、言語文化を大切にしようとしている。</w:t>
            </w:r>
          </w:p>
          <w:p w14:paraId="33E8EFD1" w14:textId="5D1EE5E0" w:rsidR="00F729F6" w:rsidRPr="00B07BAC" w:rsidRDefault="00F729F6" w:rsidP="00F729F6">
            <w:pPr>
              <w:pStyle w:val="80-"/>
            </w:pPr>
          </w:p>
        </w:tc>
      </w:tr>
    </w:tbl>
    <w:p w14:paraId="4CFD1BD9" w14:textId="77777777" w:rsidR="00E42815" w:rsidRPr="00B07BAC" w:rsidRDefault="00E42815">
      <w:pPr>
        <w:sectPr w:rsidR="00E42815" w:rsidRPr="00B07BAC" w:rsidSect="00467001">
          <w:headerReference w:type="even" r:id="rId7"/>
          <w:headerReference w:type="default" r:id="rId8"/>
          <w:footerReference w:type="even" r:id="rId9"/>
          <w:footerReference w:type="default" r:id="rId10"/>
          <w:headerReference w:type="first" r:id="rId11"/>
          <w:footerReference w:type="first" r:id="rId12"/>
          <w:pgSz w:w="11906" w:h="16838" w:code="9"/>
          <w:pgMar w:top="1304" w:right="777" w:bottom="680" w:left="777" w:header="510" w:footer="284" w:gutter="0"/>
          <w:pgNumType w:fmt="numberInDash"/>
          <w:cols w:space="425"/>
          <w:titlePg/>
          <w:docGrid w:type="lines" w:linePitch="260"/>
        </w:sectPr>
      </w:pPr>
    </w:p>
    <w:tbl>
      <w:tblPr>
        <w:tblW w:w="103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64"/>
        <w:gridCol w:w="2376"/>
        <w:gridCol w:w="465"/>
        <w:gridCol w:w="3754"/>
        <w:gridCol w:w="3289"/>
      </w:tblGrid>
      <w:tr w:rsidR="00B07BAC" w:rsidRPr="00B07BAC" w14:paraId="13256F30" w14:textId="77777777" w:rsidTr="001C7333">
        <w:tc>
          <w:tcPr>
            <w:tcW w:w="10348"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131120D6" w14:textId="2C69FC3F" w:rsidR="00F11587" w:rsidRPr="00B07BAC" w:rsidRDefault="00F11587" w:rsidP="00887DBA">
            <w:pPr>
              <w:pStyle w:val="30-"/>
              <w:ind w:firstLineChars="33" w:firstLine="49"/>
            </w:pPr>
            <w:r w:rsidRPr="00B07BAC">
              <w:rPr>
                <w:rFonts w:hint="eastAsia"/>
              </w:rPr>
              <w:lastRenderedPageBreak/>
              <w:t>４　人間のきずな</w:t>
            </w:r>
          </w:p>
        </w:tc>
      </w:tr>
      <w:tr w:rsidR="00B07BAC" w:rsidRPr="00B07BAC" w14:paraId="055E2E1B" w14:textId="77777777" w:rsidTr="001C7333">
        <w:tc>
          <w:tcPr>
            <w:tcW w:w="464" w:type="dxa"/>
            <w:tcBorders>
              <w:top w:val="single" w:sz="2" w:space="0" w:color="auto"/>
              <w:bottom w:val="single" w:sz="2" w:space="0" w:color="auto"/>
            </w:tcBorders>
            <w:tcMar>
              <w:left w:w="0" w:type="dxa"/>
              <w:right w:w="0" w:type="dxa"/>
            </w:tcMar>
          </w:tcPr>
          <w:p w14:paraId="1E2735D1" w14:textId="77777777" w:rsidR="00F11587" w:rsidRPr="00B07BAC" w:rsidRDefault="00F11587" w:rsidP="00F11587">
            <w:pPr>
              <w:pStyle w:val="20-"/>
            </w:pPr>
            <w:r w:rsidRPr="00B07BAC">
              <w:rPr>
                <w:rFonts w:hint="eastAsia"/>
              </w:rPr>
              <w:t>9月</w:t>
            </w:r>
          </w:p>
        </w:tc>
        <w:tc>
          <w:tcPr>
            <w:tcW w:w="2376" w:type="dxa"/>
            <w:tcBorders>
              <w:top w:val="single" w:sz="2" w:space="0" w:color="auto"/>
              <w:bottom w:val="single" w:sz="2" w:space="0" w:color="auto"/>
            </w:tcBorders>
          </w:tcPr>
          <w:p w14:paraId="6148614D" w14:textId="4A38F20F" w:rsidR="00F11587" w:rsidRPr="00B07BAC" w:rsidRDefault="006B22CC" w:rsidP="00F11587">
            <w:pPr>
              <w:pStyle w:val="40-"/>
            </w:pPr>
            <w:r w:rsidRPr="00B07BAC">
              <w:rPr>
                <w:rFonts w:hint="eastAsia"/>
              </w:rPr>
              <w:t>ヒューマノイド</w:t>
            </w:r>
          </w:p>
          <w:p w14:paraId="30C9A0AA" w14:textId="5D2400CD" w:rsidR="00F11587" w:rsidRPr="00B07BAC" w:rsidRDefault="00F11587" w:rsidP="00F11587">
            <w:pPr>
              <w:pStyle w:val="40-"/>
            </w:pPr>
            <w:r w:rsidRPr="00B07BAC">
              <w:rPr>
                <w:rFonts w:hint="eastAsia"/>
              </w:rPr>
              <w:t xml:space="preserve">　４時間</w:t>
            </w:r>
          </w:p>
          <w:p w14:paraId="42255D7E" w14:textId="3BD57185" w:rsidR="00F11587" w:rsidRPr="00B07BAC" w:rsidRDefault="00F11587" w:rsidP="00F11587">
            <w:pPr>
              <w:pStyle w:val="50-"/>
              <w:ind w:left="150" w:hanging="150"/>
            </w:pPr>
            <w:r w:rsidRPr="00B07BAC">
              <w:rPr>
                <w:rFonts w:hint="eastAsia"/>
              </w:rPr>
              <w:t>◎</w:t>
            </w:r>
            <w:r w:rsidR="006B22CC" w:rsidRPr="00B07BAC">
              <w:rPr>
                <w:rFonts w:hint="eastAsia"/>
              </w:rPr>
              <w:t>話や文章の構成や展開について理解を深めることができる。</w:t>
            </w:r>
            <w:r w:rsidR="00DC2FC4" w:rsidRPr="00B07BAC">
              <w:rPr>
                <w:rFonts w:hint="eastAsia"/>
              </w:rPr>
              <w:t>（</w:t>
            </w:r>
            <w:r w:rsidRPr="00B07BAC">
              <w:rPr>
                <w:rFonts w:hint="eastAsia"/>
              </w:rPr>
              <w:t>知・技</w:t>
            </w:r>
            <w:r w:rsidR="00DC2FC4" w:rsidRPr="00B07BAC">
              <w:rPr>
                <w:rFonts w:hint="eastAsia"/>
              </w:rPr>
              <w:t>(1)</w:t>
            </w:r>
            <w:r w:rsidR="006B22CC" w:rsidRPr="00B07BAC">
              <w:rPr>
                <w:rFonts w:hint="eastAsia"/>
              </w:rPr>
              <w:t>オ</w:t>
            </w:r>
            <w:r w:rsidR="00DC2FC4" w:rsidRPr="00B07BAC">
              <w:rPr>
                <w:rFonts w:hint="eastAsia"/>
              </w:rPr>
              <w:t>）</w:t>
            </w:r>
          </w:p>
          <w:p w14:paraId="2E808C68" w14:textId="2656EB56" w:rsidR="00F11587" w:rsidRPr="00B07BAC" w:rsidRDefault="00F11587" w:rsidP="00F11587">
            <w:pPr>
              <w:pStyle w:val="50-"/>
              <w:ind w:left="150" w:hanging="150"/>
            </w:pPr>
            <w:r w:rsidRPr="00B07BAC">
              <w:rPr>
                <w:rFonts w:hint="eastAsia"/>
              </w:rPr>
              <w:t>◎登場人物の言動の意味などについて考え</w:t>
            </w:r>
            <w:r w:rsidR="00AA5F86" w:rsidRPr="00B07BAC">
              <w:rPr>
                <w:rFonts w:hint="eastAsia"/>
              </w:rPr>
              <w:t>て</w:t>
            </w:r>
            <w:r w:rsidR="001D360C" w:rsidRPr="00B07BAC">
              <w:rPr>
                <w:rFonts w:hint="eastAsia"/>
              </w:rPr>
              <w:t>、</w:t>
            </w:r>
            <w:r w:rsidRPr="00B07BAC">
              <w:rPr>
                <w:rFonts w:hint="eastAsia"/>
              </w:rPr>
              <w:t>内容を解釈することができる。</w:t>
            </w:r>
            <w:r w:rsidR="00DC2FC4" w:rsidRPr="00B07BAC">
              <w:rPr>
                <w:rFonts w:hint="eastAsia"/>
              </w:rPr>
              <w:t>（</w:t>
            </w:r>
            <w:r w:rsidRPr="00B07BAC">
              <w:rPr>
                <w:rFonts w:hint="eastAsia"/>
              </w:rPr>
              <w:t>思・判・表C</w:t>
            </w:r>
            <w:r w:rsidR="00DC2FC4" w:rsidRPr="00B07BAC">
              <w:rPr>
                <w:rFonts w:hint="eastAsia"/>
              </w:rPr>
              <w:t>(1)</w:t>
            </w:r>
            <w:r w:rsidRPr="00B07BAC">
              <w:rPr>
                <w:rFonts w:hint="eastAsia"/>
              </w:rPr>
              <w:t>イ</w:t>
            </w:r>
            <w:r w:rsidR="00DC2FC4" w:rsidRPr="00B07BAC">
              <w:rPr>
                <w:rFonts w:hint="eastAsia"/>
              </w:rPr>
              <w:t>）</w:t>
            </w:r>
          </w:p>
          <w:p w14:paraId="14973F43" w14:textId="680F373E" w:rsidR="00F11587" w:rsidRPr="00B07BAC" w:rsidRDefault="00707AE3" w:rsidP="00F11587">
            <w:pPr>
              <w:pStyle w:val="50-"/>
              <w:ind w:left="150" w:hanging="150"/>
            </w:pPr>
            <w:r w:rsidRPr="00B07BAC">
              <w:rPr>
                <w:rFonts w:hint="eastAsia"/>
              </w:rPr>
              <w:t>◎</w:t>
            </w:r>
            <w:r w:rsidR="00F11587" w:rsidRPr="00B07BAC">
              <w:rPr>
                <w:rFonts w:hint="eastAsia"/>
              </w:rPr>
              <w:t>言葉がもつ価値を認識するとともに</w:t>
            </w:r>
            <w:r w:rsidR="001D360C" w:rsidRPr="00B07BAC">
              <w:rPr>
                <w:rFonts w:hint="eastAsia"/>
              </w:rPr>
              <w:t>、</w:t>
            </w:r>
            <w:r w:rsidR="00F11587" w:rsidRPr="00B07BAC">
              <w:rPr>
                <w:rFonts w:hint="eastAsia"/>
              </w:rPr>
              <w:t>読書を生活に役立て</w:t>
            </w:r>
            <w:r w:rsidR="001D360C" w:rsidRPr="00B07BAC">
              <w:rPr>
                <w:rFonts w:hint="eastAsia"/>
              </w:rPr>
              <w:t>、</w:t>
            </w:r>
            <w:r w:rsidR="00F11587" w:rsidRPr="00B07BAC">
              <w:rPr>
                <w:rFonts w:hint="eastAsia"/>
              </w:rPr>
              <w:t>我が国の言語文化を大切にして</w:t>
            </w:r>
            <w:r w:rsidR="001D360C" w:rsidRPr="00B07BAC">
              <w:rPr>
                <w:rFonts w:hint="eastAsia"/>
              </w:rPr>
              <w:t>、</w:t>
            </w:r>
            <w:r w:rsidR="00F11587" w:rsidRPr="00B07BAC">
              <w:rPr>
                <w:rFonts w:hint="eastAsia"/>
              </w:rPr>
              <w:t>思いや考えを伝え合おうとする。</w:t>
            </w:r>
            <w:r w:rsidR="00DC2FC4" w:rsidRPr="00B07BAC">
              <w:rPr>
                <w:rFonts w:hint="eastAsia"/>
              </w:rPr>
              <w:t>（</w:t>
            </w:r>
            <w:r w:rsidR="00F010A3" w:rsidRPr="00B07BAC">
              <w:rPr>
                <w:rFonts w:hint="eastAsia"/>
              </w:rPr>
              <w:t>学びに向かう力</w:t>
            </w:r>
            <w:r w:rsidR="001D360C" w:rsidRPr="00B07BAC">
              <w:rPr>
                <w:rFonts w:hint="eastAsia"/>
              </w:rPr>
              <w:t>、</w:t>
            </w:r>
            <w:r w:rsidR="00F010A3" w:rsidRPr="00B07BAC">
              <w:rPr>
                <w:rFonts w:hint="eastAsia"/>
              </w:rPr>
              <w:t>人間性等</w:t>
            </w:r>
            <w:r w:rsidR="00DC2FC4" w:rsidRPr="00B07BAC">
              <w:rPr>
                <w:rFonts w:hint="eastAsia"/>
              </w:rPr>
              <w:t>）</w:t>
            </w:r>
          </w:p>
          <w:p w14:paraId="096299C7" w14:textId="0213C4CA" w:rsidR="00F11587" w:rsidRPr="00B07BAC" w:rsidRDefault="00F11587" w:rsidP="00F11587">
            <w:pPr>
              <w:pStyle w:val="50-"/>
              <w:ind w:left="150" w:hanging="150"/>
            </w:pPr>
            <w:r w:rsidRPr="00B07BAC">
              <w:rPr>
                <w:rFonts w:hint="eastAsia"/>
              </w:rPr>
              <w:t>★</w:t>
            </w:r>
            <w:r w:rsidR="00AA5F86" w:rsidRPr="00B07BAC">
              <w:rPr>
                <w:rFonts w:hint="eastAsia"/>
              </w:rPr>
              <w:t>小説</w:t>
            </w:r>
            <w:r w:rsidRPr="00B07BAC">
              <w:rPr>
                <w:rFonts w:hint="eastAsia"/>
              </w:rPr>
              <w:t>を読み</w:t>
            </w:r>
            <w:r w:rsidR="001D360C" w:rsidRPr="00B07BAC">
              <w:rPr>
                <w:rFonts w:hint="eastAsia"/>
              </w:rPr>
              <w:t>、</w:t>
            </w:r>
            <w:r w:rsidRPr="00B07BAC">
              <w:rPr>
                <w:rFonts w:hint="eastAsia"/>
              </w:rPr>
              <w:t>引用して解説したり</w:t>
            </w:r>
            <w:r w:rsidR="001D360C" w:rsidRPr="00B07BAC">
              <w:rPr>
                <w:rFonts w:hint="eastAsia"/>
              </w:rPr>
              <w:t>、</w:t>
            </w:r>
            <w:r w:rsidRPr="00B07BAC">
              <w:rPr>
                <w:rFonts w:hint="eastAsia"/>
              </w:rPr>
              <w:t>考えたことなどを伝え合ったりする。</w:t>
            </w:r>
            <w:r w:rsidR="00DC2FC4" w:rsidRPr="00B07BAC">
              <w:rPr>
                <w:rFonts w:hint="eastAsia"/>
              </w:rPr>
              <w:t>（</w:t>
            </w:r>
            <w:r w:rsidRPr="00B07BAC">
              <w:rPr>
                <w:rFonts w:hint="eastAsia"/>
              </w:rPr>
              <w:t>思・判・表C</w:t>
            </w:r>
            <w:r w:rsidR="00DC2FC4" w:rsidRPr="00B07BAC">
              <w:rPr>
                <w:rFonts w:hint="eastAsia"/>
              </w:rPr>
              <w:t>(2)</w:t>
            </w:r>
            <w:r w:rsidRPr="00B07BAC">
              <w:rPr>
                <w:rFonts w:hint="eastAsia"/>
              </w:rPr>
              <w:t>イ</w:t>
            </w:r>
            <w:r w:rsidR="00DC2FC4" w:rsidRPr="00B07BAC">
              <w:rPr>
                <w:rFonts w:hint="eastAsia"/>
              </w:rPr>
              <w:t>）</w:t>
            </w:r>
          </w:p>
        </w:tc>
        <w:tc>
          <w:tcPr>
            <w:tcW w:w="465" w:type="dxa"/>
            <w:tcBorders>
              <w:top w:val="single" w:sz="2" w:space="0" w:color="auto"/>
            </w:tcBorders>
            <w:tcMar>
              <w:left w:w="0" w:type="dxa"/>
              <w:right w:w="0" w:type="dxa"/>
            </w:tcMar>
          </w:tcPr>
          <w:p w14:paraId="26B20FC2" w14:textId="77777777" w:rsidR="00F11587" w:rsidRPr="00B07BAC" w:rsidRDefault="00F11587" w:rsidP="00F11587">
            <w:pPr>
              <w:pStyle w:val="60-"/>
            </w:pPr>
            <w:r w:rsidRPr="00B07BAC">
              <w:rPr>
                <w:rFonts w:hint="eastAsia"/>
              </w:rPr>
              <w:t>1</w:t>
            </w:r>
          </w:p>
          <w:p w14:paraId="18133C40" w14:textId="77777777" w:rsidR="00F11587" w:rsidRPr="00B07BAC" w:rsidRDefault="00F11587" w:rsidP="00F11587">
            <w:pPr>
              <w:pStyle w:val="60-"/>
            </w:pPr>
          </w:p>
          <w:p w14:paraId="34FB34A0" w14:textId="643AEE37" w:rsidR="00F11587" w:rsidRPr="00B07BAC" w:rsidRDefault="00F11587" w:rsidP="00F11587">
            <w:pPr>
              <w:pStyle w:val="60-"/>
            </w:pPr>
          </w:p>
          <w:p w14:paraId="43D195E9" w14:textId="05C8A68D" w:rsidR="0057128F" w:rsidRPr="00B07BAC" w:rsidRDefault="0057128F" w:rsidP="00F11587">
            <w:pPr>
              <w:pStyle w:val="60-"/>
            </w:pPr>
          </w:p>
          <w:p w14:paraId="7DAA1941" w14:textId="77777777" w:rsidR="00F801D9" w:rsidRPr="00B07BAC" w:rsidRDefault="00F801D9" w:rsidP="00F11587">
            <w:pPr>
              <w:pStyle w:val="60-"/>
            </w:pPr>
          </w:p>
          <w:p w14:paraId="6B588F45" w14:textId="77777777" w:rsidR="003D4705" w:rsidRPr="00B07BAC" w:rsidRDefault="003D4705" w:rsidP="00F11587">
            <w:pPr>
              <w:pStyle w:val="60-"/>
            </w:pPr>
          </w:p>
          <w:p w14:paraId="241E9BA5" w14:textId="77777777" w:rsidR="00F11587" w:rsidRPr="00B07BAC" w:rsidRDefault="00F11587" w:rsidP="00F11587">
            <w:pPr>
              <w:pStyle w:val="60-"/>
            </w:pPr>
            <w:r w:rsidRPr="00B07BAC">
              <w:rPr>
                <w:rFonts w:hint="eastAsia"/>
              </w:rPr>
              <w:t>2</w:t>
            </w:r>
          </w:p>
          <w:p w14:paraId="4545C14A" w14:textId="77777777" w:rsidR="00F11587" w:rsidRPr="00B07BAC" w:rsidRDefault="00F11587" w:rsidP="00F11587">
            <w:pPr>
              <w:pStyle w:val="60-"/>
            </w:pPr>
          </w:p>
          <w:p w14:paraId="3F7ED430" w14:textId="77777777" w:rsidR="004A69EA" w:rsidRPr="00B07BAC" w:rsidRDefault="004A69EA" w:rsidP="00F11587">
            <w:pPr>
              <w:pStyle w:val="60-"/>
            </w:pPr>
          </w:p>
          <w:p w14:paraId="6B177C18" w14:textId="77777777" w:rsidR="00201743" w:rsidRPr="00B07BAC" w:rsidRDefault="00201743" w:rsidP="00F11587">
            <w:pPr>
              <w:pStyle w:val="60-"/>
            </w:pPr>
          </w:p>
          <w:p w14:paraId="56A9E4B8" w14:textId="77777777" w:rsidR="00201743" w:rsidRPr="00B07BAC" w:rsidRDefault="00201743" w:rsidP="00F11587">
            <w:pPr>
              <w:pStyle w:val="60-"/>
            </w:pPr>
          </w:p>
          <w:p w14:paraId="736F9845" w14:textId="77777777" w:rsidR="00201743" w:rsidRPr="00B07BAC" w:rsidRDefault="00201743" w:rsidP="00F11587">
            <w:pPr>
              <w:pStyle w:val="60-"/>
            </w:pPr>
          </w:p>
          <w:p w14:paraId="524EDEDE" w14:textId="77777777" w:rsidR="00F11587" w:rsidRPr="00B07BAC" w:rsidRDefault="00F11587" w:rsidP="00F11587">
            <w:pPr>
              <w:pStyle w:val="60-"/>
            </w:pPr>
            <w:r w:rsidRPr="00B07BAC">
              <w:rPr>
                <w:rFonts w:hint="eastAsia"/>
              </w:rPr>
              <w:t>3</w:t>
            </w:r>
          </w:p>
          <w:p w14:paraId="36C8DE0A" w14:textId="77777777" w:rsidR="00F11587" w:rsidRPr="00B07BAC" w:rsidRDefault="00F11587" w:rsidP="00F11587">
            <w:pPr>
              <w:pStyle w:val="60-"/>
            </w:pPr>
          </w:p>
          <w:p w14:paraId="52FAF4FB" w14:textId="77777777" w:rsidR="00F11587" w:rsidRPr="00B07BAC" w:rsidRDefault="00F11587" w:rsidP="00F11587">
            <w:pPr>
              <w:pStyle w:val="60-"/>
            </w:pPr>
          </w:p>
          <w:p w14:paraId="009528BD" w14:textId="77777777" w:rsidR="00F11587" w:rsidRPr="00B07BAC" w:rsidRDefault="00F11587" w:rsidP="00F11587">
            <w:pPr>
              <w:pStyle w:val="60-"/>
            </w:pPr>
          </w:p>
          <w:p w14:paraId="75488F2F" w14:textId="77777777" w:rsidR="00F11587" w:rsidRPr="00B07BAC" w:rsidRDefault="00F11587" w:rsidP="00F11587">
            <w:pPr>
              <w:pStyle w:val="60-"/>
            </w:pPr>
          </w:p>
          <w:p w14:paraId="7BA9E493" w14:textId="77777777" w:rsidR="00F11587" w:rsidRPr="00B07BAC" w:rsidRDefault="00F11587" w:rsidP="00F11587">
            <w:pPr>
              <w:pStyle w:val="60-"/>
            </w:pPr>
          </w:p>
          <w:p w14:paraId="3FB2D35D" w14:textId="77777777" w:rsidR="00F11587" w:rsidRPr="00B07BAC" w:rsidRDefault="00F11587" w:rsidP="00F11587">
            <w:pPr>
              <w:pStyle w:val="60-"/>
            </w:pPr>
          </w:p>
          <w:p w14:paraId="4A636948" w14:textId="77777777" w:rsidR="00F11587" w:rsidRPr="00B07BAC" w:rsidRDefault="00F11587" w:rsidP="00F11587">
            <w:pPr>
              <w:pStyle w:val="60-"/>
            </w:pPr>
          </w:p>
          <w:p w14:paraId="18799137" w14:textId="69B9384C" w:rsidR="00F11587" w:rsidRPr="00B07BAC" w:rsidRDefault="00F11587" w:rsidP="00F11587">
            <w:pPr>
              <w:pStyle w:val="60-"/>
            </w:pPr>
          </w:p>
          <w:p w14:paraId="25F92A78" w14:textId="77777777" w:rsidR="00A95388" w:rsidRPr="00B07BAC" w:rsidRDefault="00A95388" w:rsidP="00F11587">
            <w:pPr>
              <w:pStyle w:val="60-"/>
            </w:pPr>
          </w:p>
          <w:p w14:paraId="3B8866DD" w14:textId="77777777" w:rsidR="00AC1C1E" w:rsidRPr="00B07BAC" w:rsidRDefault="00AC1C1E" w:rsidP="00F11587">
            <w:pPr>
              <w:pStyle w:val="60-"/>
            </w:pPr>
          </w:p>
          <w:p w14:paraId="5AA71807" w14:textId="77777777" w:rsidR="00AC1C1E" w:rsidRPr="00B07BAC" w:rsidRDefault="00AC1C1E" w:rsidP="00F11587">
            <w:pPr>
              <w:pStyle w:val="60-"/>
            </w:pPr>
          </w:p>
          <w:p w14:paraId="0AC4BADC" w14:textId="77777777" w:rsidR="00F11587" w:rsidRPr="00B07BAC" w:rsidRDefault="00F11587" w:rsidP="00F11587">
            <w:pPr>
              <w:pStyle w:val="60-"/>
            </w:pPr>
            <w:r w:rsidRPr="00B07BAC">
              <w:rPr>
                <w:rFonts w:hint="eastAsia"/>
              </w:rPr>
              <w:t>4</w:t>
            </w:r>
          </w:p>
        </w:tc>
        <w:tc>
          <w:tcPr>
            <w:tcW w:w="3754" w:type="dxa"/>
            <w:tcBorders>
              <w:top w:val="single" w:sz="2" w:space="0" w:color="auto"/>
            </w:tcBorders>
          </w:tcPr>
          <w:p w14:paraId="38412F29" w14:textId="4FC1CB1A" w:rsidR="00F11587" w:rsidRPr="00B07BAC" w:rsidRDefault="00C07693" w:rsidP="00F11587">
            <w:pPr>
              <w:pStyle w:val="70-0-0"/>
            </w:pPr>
            <w:r w:rsidRPr="00B07BAC">
              <w:rPr>
                <w:noProof/>
              </w:rPr>
              <mc:AlternateContent>
                <mc:Choice Requires="wps">
                  <w:drawing>
                    <wp:anchor distT="0" distB="0" distL="114300" distR="114300" simplePos="0" relativeHeight="251638784" behindDoc="1" locked="0" layoutInCell="1" allowOverlap="1" wp14:anchorId="204CB215" wp14:editId="28DF4225">
                      <wp:simplePos x="0" y="0"/>
                      <wp:positionH relativeFrom="column">
                        <wp:posOffset>-14605</wp:posOffset>
                      </wp:positionH>
                      <wp:positionV relativeFrom="paragraph">
                        <wp:posOffset>14605</wp:posOffset>
                      </wp:positionV>
                      <wp:extent cx="2268360" cy="304920"/>
                      <wp:effectExtent l="0" t="0" r="0" b="0"/>
                      <wp:wrapNone/>
                      <wp:docPr id="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8A94C" id="Rectangle 5" o:spid="_x0000_s1026" style="position:absolute;margin-left:-1.15pt;margin-top:1.15pt;width:178.6pt;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" fillcolor="#ddd" stroked="f">
                      <v:textbox inset="5.85pt,.7pt,5.85pt,.7pt"/>
                    </v:rect>
                  </w:pict>
                </mc:Fallback>
              </mc:AlternateContent>
            </w:r>
            <w:r w:rsidR="00B2354D" w:rsidRPr="00B07BAC">
              <w:t>「目標」や「学習の見通しをもとう」で</w:t>
            </w:r>
            <w:r w:rsidR="00F11587" w:rsidRPr="00B07BAC">
              <w:rPr>
                <w:rFonts w:hint="eastAsia"/>
              </w:rPr>
              <w:t>本教材のねらいを確認し</w:t>
            </w:r>
            <w:r w:rsidR="001D360C" w:rsidRPr="00B07BAC">
              <w:rPr>
                <w:rFonts w:hint="eastAsia"/>
              </w:rPr>
              <w:t>、</w:t>
            </w:r>
            <w:r w:rsidR="00F11587" w:rsidRPr="00B07BAC">
              <w:rPr>
                <w:rFonts w:hint="eastAsia"/>
              </w:rPr>
              <w:t>学習の</w:t>
            </w:r>
            <w:r w:rsidR="002D32EC" w:rsidRPr="00B07BAC">
              <w:rPr>
                <w:rFonts w:hint="eastAsia"/>
              </w:rPr>
              <w:t>見通しをもつ</w:t>
            </w:r>
            <w:r w:rsidR="00F11587" w:rsidRPr="00B07BAC">
              <w:rPr>
                <w:rFonts w:hint="eastAsia"/>
              </w:rPr>
              <w:t>。</w:t>
            </w:r>
          </w:p>
          <w:p w14:paraId="37BB1C4D" w14:textId="279D9A73" w:rsidR="00F11587" w:rsidRPr="00B07BAC" w:rsidRDefault="00F11587" w:rsidP="00F11587">
            <w:pPr>
              <w:pStyle w:val="70-"/>
            </w:pPr>
            <w:r w:rsidRPr="00B07BAC">
              <w:rPr>
                <w:rStyle w:val="71-"/>
                <w:rFonts w:hint="eastAsia"/>
              </w:rPr>
              <w:t>1</w:t>
            </w:r>
            <w:r w:rsidRPr="00B07BAC">
              <w:rPr>
                <w:rFonts w:hint="eastAsia"/>
              </w:rPr>
              <w:t xml:space="preserve"> </w:t>
            </w:r>
            <w:r w:rsidR="0057128F" w:rsidRPr="00B07BAC">
              <w:rPr>
                <w:rFonts w:hint="eastAsia"/>
              </w:rPr>
              <w:t>全文</w:t>
            </w:r>
            <w:r w:rsidRPr="00B07BAC">
              <w:rPr>
                <w:rFonts w:hint="eastAsia"/>
              </w:rPr>
              <w:t>を通読する。</w:t>
            </w:r>
          </w:p>
          <w:p w14:paraId="203978BC" w14:textId="2A347F41" w:rsidR="00F11587" w:rsidRPr="00B07BAC" w:rsidRDefault="00F11587" w:rsidP="00F11587">
            <w:pPr>
              <w:pStyle w:val="75-"/>
              <w:ind w:left="300" w:hanging="150"/>
            </w:pPr>
            <w:r w:rsidRPr="00B07BAC">
              <w:rPr>
                <w:rFonts w:hint="eastAsia"/>
              </w:rPr>
              <w:t>・</w:t>
            </w:r>
            <w:r w:rsidR="00F51ED4" w:rsidRPr="00B07BAC">
              <w:rPr>
                <w:rFonts w:hint="eastAsia"/>
              </w:rPr>
              <w:t>注意する語句・新出漢字</w:t>
            </w:r>
            <w:r w:rsidR="00EE4B92" w:rsidRPr="00B07BAC">
              <w:rPr>
                <w:rFonts w:hint="eastAsia"/>
              </w:rPr>
              <w:t>を調べる。</w:t>
            </w:r>
          </w:p>
          <w:p w14:paraId="3A3F2BFC" w14:textId="77777777" w:rsidR="003D4705" w:rsidRPr="00B07BAC" w:rsidRDefault="003D4705" w:rsidP="003D470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01F7B982" w14:textId="5215D5AE" w:rsidR="00AA5F86" w:rsidRPr="00B07BAC" w:rsidRDefault="00AA5F86" w:rsidP="00AA5F86">
            <w:pPr>
              <w:pStyle w:val="75-"/>
              <w:ind w:left="300" w:hanging="150"/>
              <w:rPr>
                <w:bdr w:val="single" w:sz="4" w:space="0" w:color="auto"/>
              </w:rPr>
            </w:pPr>
            <w:r w:rsidRPr="00B07BAC">
              <w:rPr>
                <w:rFonts w:hint="eastAsia"/>
              </w:rPr>
              <w:t>→P1</w:t>
            </w:r>
            <w:r w:rsidRPr="00B07BAC">
              <w:t>0</w:t>
            </w:r>
            <w:r w:rsidR="00F61095" w:rsidRPr="00B07BAC">
              <w:t>3</w:t>
            </w:r>
            <w:r w:rsidRPr="00B07BAC">
              <w:rPr>
                <w:rFonts w:hint="eastAsia"/>
                <w:bdr w:val="single" w:sz="4" w:space="0" w:color="auto"/>
              </w:rPr>
              <w:t>言</w:t>
            </w:r>
            <w:r w:rsidR="00F61095" w:rsidRPr="00B07BAC">
              <w:rPr>
                <w:rFonts w:hint="eastAsia"/>
                <w:bdr w:val="single" w:sz="4" w:space="0" w:color="auto"/>
              </w:rPr>
              <w:t>の</w:t>
            </w:r>
            <w:r w:rsidRPr="00B07BAC">
              <w:rPr>
                <w:rFonts w:hint="eastAsia"/>
                <w:bdr w:val="single" w:sz="4" w:space="0" w:color="auto"/>
              </w:rPr>
              <w:t>葉</w:t>
            </w:r>
          </w:p>
          <w:p w14:paraId="57D99811" w14:textId="25BEFDDF" w:rsidR="00F11587" w:rsidRPr="00B07BAC" w:rsidRDefault="00F11587" w:rsidP="00F11587">
            <w:pPr>
              <w:pStyle w:val="70-"/>
            </w:pPr>
            <w:r w:rsidRPr="00B07BAC">
              <w:rPr>
                <w:rStyle w:val="71-"/>
                <w:rFonts w:hint="eastAsia"/>
              </w:rPr>
              <w:t>2</w:t>
            </w:r>
            <w:r w:rsidR="00F61095" w:rsidRPr="00B07BAC">
              <w:rPr>
                <w:rStyle w:val="71-"/>
              </w:rPr>
              <w:t xml:space="preserve"> </w:t>
            </w:r>
            <w:r w:rsidR="00F61095" w:rsidRPr="00B07BAC">
              <w:rPr>
                <w:rFonts w:hint="eastAsia"/>
              </w:rPr>
              <w:t>場面の展開に注意して、人物の設定を捉える。</w:t>
            </w:r>
          </w:p>
          <w:p w14:paraId="51ABA0DC" w14:textId="498F3FA0" w:rsidR="00F11587" w:rsidRPr="00B07BAC" w:rsidRDefault="00F11587" w:rsidP="00F61095">
            <w:pPr>
              <w:pStyle w:val="75-"/>
              <w:ind w:left="300" w:hanging="150"/>
            </w:pPr>
            <w:r w:rsidRPr="00B07BAC">
              <w:rPr>
                <w:rFonts w:hint="eastAsia"/>
              </w:rPr>
              <w:t>・</w:t>
            </w:r>
            <w:r w:rsidR="00F61095" w:rsidRPr="00B07BAC">
              <w:rPr>
                <w:rFonts w:hint="eastAsia"/>
              </w:rPr>
              <w:t>「現在」と「過去」を区別して読み、「僕」にとって、「三十歳の六月十日」がどんな意味をもつのか、簡潔にまとめる。</w:t>
            </w:r>
            <w:r w:rsidR="00DC2FC4" w:rsidRPr="00B07BAC">
              <w:rPr>
                <w:rFonts w:hint="eastAsia"/>
              </w:rPr>
              <w:t>（</w:t>
            </w:r>
            <w:r w:rsidR="008B5A03" w:rsidRPr="00B07BAC">
              <w:rPr>
                <w:rFonts w:hint="eastAsia"/>
              </w:rPr>
              <w:t>課題1</w:t>
            </w:r>
            <w:r w:rsidR="00363541" w:rsidRPr="00B07BAC">
              <w:rPr>
                <w:rFonts w:hint="eastAsia"/>
              </w:rPr>
              <w:t>-①</w:t>
            </w:r>
            <w:r w:rsidR="00DC2FC4" w:rsidRPr="00B07BAC">
              <w:rPr>
                <w:rFonts w:hint="eastAsia"/>
              </w:rPr>
              <w:t>）</w:t>
            </w:r>
          </w:p>
          <w:p w14:paraId="34D25ADA" w14:textId="75ABB332" w:rsidR="00023345" w:rsidRPr="00B07BAC" w:rsidRDefault="00F61095" w:rsidP="00F61095">
            <w:pPr>
              <w:pStyle w:val="75-"/>
              <w:ind w:left="300" w:hanging="150"/>
            </w:pPr>
            <w:r w:rsidRPr="00B07BAC">
              <w:rPr>
                <w:rFonts w:hint="eastAsia"/>
              </w:rPr>
              <w:t>・中学時代のタクジの言動から、人物像を捉え</w:t>
            </w:r>
            <w:r w:rsidR="003D4705" w:rsidRPr="00B07BAC">
              <w:rPr>
                <w:rFonts w:hint="eastAsia"/>
              </w:rPr>
              <w:t>る</w:t>
            </w:r>
            <w:r w:rsidRPr="00B07BAC">
              <w:rPr>
                <w:rFonts w:hint="eastAsia"/>
              </w:rPr>
              <w:t>。（</w:t>
            </w:r>
            <w:r w:rsidR="008B5A03" w:rsidRPr="00B07BAC">
              <w:rPr>
                <w:rFonts w:hint="eastAsia"/>
              </w:rPr>
              <w:t>課題1</w:t>
            </w:r>
            <w:r w:rsidR="00363541" w:rsidRPr="00B07BAC">
              <w:rPr>
                <w:rFonts w:hint="eastAsia"/>
              </w:rPr>
              <w:t>-②</w:t>
            </w:r>
            <w:r w:rsidRPr="00B07BAC">
              <w:rPr>
                <w:rFonts w:hint="eastAsia"/>
              </w:rPr>
              <w:t>）</w:t>
            </w:r>
          </w:p>
          <w:p w14:paraId="00AC49DD" w14:textId="2893E83A" w:rsidR="00F11587" w:rsidRPr="00B07BAC" w:rsidRDefault="00F11587" w:rsidP="00F11587">
            <w:pPr>
              <w:pStyle w:val="70-"/>
            </w:pPr>
            <w:r w:rsidRPr="00B07BAC">
              <w:rPr>
                <w:rStyle w:val="71-"/>
                <w:rFonts w:hint="eastAsia"/>
              </w:rPr>
              <w:t>3</w:t>
            </w:r>
            <w:r w:rsidRPr="00B07BAC">
              <w:t xml:space="preserve"> </w:t>
            </w:r>
            <w:r w:rsidR="00F61095" w:rsidRPr="00B07BAC">
              <w:rPr>
                <w:rFonts w:hint="eastAsia"/>
              </w:rPr>
              <w:t>過去と現在を結び付けて、登場人物の言動を解釈する。</w:t>
            </w:r>
          </w:p>
          <w:p w14:paraId="6C9A5962" w14:textId="5663BAAC" w:rsidR="00F11587" w:rsidRPr="00B07BAC" w:rsidRDefault="00F11587" w:rsidP="00F61095">
            <w:pPr>
              <w:pStyle w:val="75-"/>
              <w:ind w:left="300" w:hanging="150"/>
            </w:pPr>
            <w:r w:rsidRPr="00B07BAC">
              <w:rPr>
                <w:rFonts w:hint="eastAsia"/>
              </w:rPr>
              <w:t>・</w:t>
            </w:r>
            <w:r w:rsidR="00F61095" w:rsidRPr="00B07BAC">
              <w:rPr>
                <w:spacing w:val="-2"/>
              </w:rPr>
              <w:t>タクジは、なぜ「転ばない」ロボット</w:t>
            </w:r>
            <w:r w:rsidR="00F61095" w:rsidRPr="00B07BAC">
              <w:rPr>
                <w:rFonts w:hint="eastAsia"/>
                <w:spacing w:val="-2"/>
              </w:rPr>
              <w:t>を作らなかったのか、考える。</w:t>
            </w:r>
            <w:r w:rsidR="00DC2FC4" w:rsidRPr="00B07BAC">
              <w:rPr>
                <w:rFonts w:hint="eastAsia"/>
              </w:rPr>
              <w:t>（</w:t>
            </w:r>
            <w:r w:rsidR="008B5A03" w:rsidRPr="00B07BAC">
              <w:rPr>
                <w:rFonts w:hint="eastAsia"/>
              </w:rPr>
              <w:t>課題2</w:t>
            </w:r>
            <w:r w:rsidR="002732A1" w:rsidRPr="00B07BAC">
              <w:rPr>
                <w:rFonts w:hint="eastAsia"/>
              </w:rPr>
              <w:t>-①</w:t>
            </w:r>
            <w:r w:rsidR="00DC2FC4" w:rsidRPr="00B07BAC">
              <w:rPr>
                <w:rFonts w:hint="eastAsia"/>
              </w:rPr>
              <w:t>）</w:t>
            </w:r>
          </w:p>
          <w:p w14:paraId="1B4A6F65" w14:textId="70E79025" w:rsidR="00023345" w:rsidRPr="00B07BAC" w:rsidRDefault="00023345" w:rsidP="00023345">
            <w:pPr>
              <w:pStyle w:val="75-"/>
              <w:ind w:left="300" w:hanging="150"/>
            </w:pPr>
            <w:r w:rsidRPr="00B07BAC">
              <w:rPr>
                <w:rFonts w:hint="eastAsia"/>
              </w:rPr>
              <w:t>・「</w:t>
            </w:r>
            <w:r w:rsidRPr="00B07BAC">
              <w:t>タクジ、聞いていた話と違うじゃな</w:t>
            </w:r>
            <w:r w:rsidRPr="00B07BAC">
              <w:rPr>
                <w:rFonts w:hint="eastAsia"/>
              </w:rPr>
              <w:t>いか。」</w:t>
            </w:r>
            <w:r w:rsidRPr="00B07BAC">
              <w:t>とあるが、何が</w:t>
            </w:r>
            <w:r w:rsidRPr="00B07BAC">
              <w:rPr>
                <w:rFonts w:hint="eastAsia"/>
              </w:rPr>
              <w:t>違っていて、そのことを「僕」はどのように感じているか、考える。（</w:t>
            </w:r>
            <w:r w:rsidR="008B5A03" w:rsidRPr="00B07BAC">
              <w:rPr>
                <w:rFonts w:hint="eastAsia"/>
              </w:rPr>
              <w:t>課題2</w:t>
            </w:r>
            <w:r w:rsidR="002732A1" w:rsidRPr="00B07BAC">
              <w:rPr>
                <w:rFonts w:hint="eastAsia"/>
              </w:rPr>
              <w:t>-②</w:t>
            </w:r>
            <w:r w:rsidRPr="00B07BAC">
              <w:rPr>
                <w:rFonts w:hint="eastAsia"/>
              </w:rPr>
              <w:t>）</w:t>
            </w:r>
          </w:p>
          <w:p w14:paraId="2B2E28C5" w14:textId="4BC19E4C" w:rsidR="00F11587" w:rsidRPr="00B07BAC" w:rsidRDefault="00F11587" w:rsidP="00F11587">
            <w:pPr>
              <w:pStyle w:val="75-"/>
              <w:ind w:left="300" w:hanging="150"/>
            </w:pPr>
            <w:r w:rsidRPr="00B07BAC">
              <w:rPr>
                <w:rFonts w:hint="eastAsia"/>
              </w:rPr>
              <w:t>→</w:t>
            </w:r>
            <w:r w:rsidR="00624183" w:rsidRPr="00B07BAC">
              <w:rPr>
                <w:rFonts w:hint="eastAsia"/>
              </w:rPr>
              <w:t>P</w:t>
            </w:r>
            <w:r w:rsidRPr="00B07BAC">
              <w:rPr>
                <w:rFonts w:hint="eastAsia"/>
              </w:rPr>
              <w:t>10</w:t>
            </w:r>
            <w:r w:rsidR="00023345" w:rsidRPr="00B07BAC">
              <w:t>3</w:t>
            </w:r>
            <w:r w:rsidR="000B1161" w:rsidRPr="00B07BAC">
              <w:rPr>
                <w:rFonts w:hint="eastAsia"/>
                <w:bdr w:val="single" w:sz="4" w:space="0" w:color="auto"/>
              </w:rPr>
              <w:t>カギ</w:t>
            </w:r>
            <w:r w:rsidRPr="00B07BAC">
              <w:rPr>
                <w:rFonts w:hint="eastAsia"/>
              </w:rPr>
              <w:t>「登場人物の言動の意味を考える」</w:t>
            </w:r>
          </w:p>
          <w:p w14:paraId="24DEC889" w14:textId="3B165E24" w:rsidR="00F11587" w:rsidRPr="00B07BAC" w:rsidRDefault="00F11587" w:rsidP="00F11587">
            <w:pPr>
              <w:pStyle w:val="75-"/>
              <w:ind w:left="300" w:hanging="150"/>
            </w:pPr>
            <w:r w:rsidRPr="00B07BAC">
              <w:rPr>
                <w:rFonts w:hint="eastAsia"/>
              </w:rPr>
              <w:t>→</w:t>
            </w:r>
            <w:r w:rsidR="00624183" w:rsidRPr="00B07BAC">
              <w:rPr>
                <w:rFonts w:hint="eastAsia"/>
              </w:rPr>
              <w:t>P</w:t>
            </w:r>
            <w:r w:rsidRPr="00B07BAC">
              <w:rPr>
                <w:rFonts w:hint="eastAsia"/>
              </w:rPr>
              <w:t>2</w:t>
            </w:r>
            <w:r w:rsidR="00023345" w:rsidRPr="00B07BAC">
              <w:t>76</w:t>
            </w:r>
            <w:r w:rsidR="0042026F" w:rsidRPr="00B07BAC">
              <w:rPr>
                <w:rFonts w:hint="eastAsia"/>
                <w:bdr w:val="single" w:sz="4" w:space="0" w:color="auto"/>
              </w:rPr>
              <w:t>資</w:t>
            </w:r>
            <w:r w:rsidRPr="00B07BAC">
              <w:rPr>
                <w:rFonts w:hint="eastAsia"/>
              </w:rPr>
              <w:t>「</w:t>
            </w:r>
            <w:r w:rsidR="003D4705" w:rsidRPr="00B07BAC">
              <w:rPr>
                <w:rFonts w:hint="eastAsia"/>
              </w:rPr>
              <w:t>『学びのカギ』一覧</w:t>
            </w:r>
            <w:r w:rsidRPr="00B07BAC">
              <w:rPr>
                <w:rFonts w:hint="eastAsia"/>
              </w:rPr>
              <w:t>」</w:t>
            </w:r>
            <w:r w:rsidR="00446A14" w:rsidRPr="00B07BAC">
              <w:rPr>
                <w:rFonts w:hint="eastAsia"/>
              </w:rPr>
              <w:t>（文学）</w:t>
            </w:r>
          </w:p>
          <w:p w14:paraId="5AECC70F" w14:textId="20690A24" w:rsidR="00201743" w:rsidRPr="00B07BAC" w:rsidRDefault="00201743" w:rsidP="00201743">
            <w:pPr>
              <w:pStyle w:val="75-"/>
              <w:ind w:left="300" w:hanging="150"/>
            </w:pPr>
            <w:r w:rsidRPr="00B07BAC">
              <w:rPr>
                <w:rFonts w:hint="eastAsia"/>
              </w:rPr>
              <w:t>→</w:t>
            </w:r>
            <w:r w:rsidRPr="00B07BAC">
              <w:rPr>
                <w:rFonts w:hint="eastAsia"/>
                <w:bdr w:val="single" w:sz="4" w:space="0" w:color="auto"/>
              </w:rPr>
              <w:t>二次元コード</w:t>
            </w:r>
            <w:r w:rsidR="009614AF" w:rsidRPr="00B07BAC">
              <w:rPr>
                <w:rFonts w:hint="eastAsia"/>
              </w:rPr>
              <w:t>「</w:t>
            </w:r>
            <w:r w:rsidRPr="00B07BAC">
              <w:rPr>
                <w:rFonts w:hint="eastAsia"/>
              </w:rPr>
              <w:t>学びの地図</w:t>
            </w:r>
            <w:r w:rsidR="009614AF" w:rsidRPr="00B07BAC">
              <w:rPr>
                <w:rFonts w:hint="eastAsia"/>
              </w:rPr>
              <w:t>」</w:t>
            </w:r>
          </w:p>
          <w:p w14:paraId="695A8E7D" w14:textId="3BC2275A" w:rsidR="002F7087" w:rsidRPr="00B07BAC" w:rsidRDefault="00201743" w:rsidP="00AD6A96">
            <w:pPr>
              <w:pStyle w:val="75-"/>
              <w:ind w:left="300" w:hanging="150"/>
            </w:pPr>
            <w:r w:rsidRPr="00B07BAC">
              <w:rPr>
                <w:rFonts w:hint="eastAsia"/>
              </w:rPr>
              <w:t>◇</w:t>
            </w:r>
            <w:r w:rsidR="00CF536B" w:rsidRPr="00B07BAC">
              <w:rPr>
                <w:rFonts w:hint="eastAsia"/>
              </w:rPr>
              <w:t>中学時代</w:t>
            </w:r>
            <w:r w:rsidR="009430F8" w:rsidRPr="00B07BAC">
              <w:rPr>
                <w:rFonts w:hint="eastAsia"/>
              </w:rPr>
              <w:t>のタクジとの会話や、</w:t>
            </w:r>
            <w:r w:rsidR="00AD6A96" w:rsidRPr="00B07BAC">
              <w:rPr>
                <w:rFonts w:hint="eastAsia"/>
              </w:rPr>
              <w:t>現在のタクジの言葉に着目して考える</w:t>
            </w:r>
            <w:r w:rsidR="009430F8" w:rsidRPr="00B07BAC">
              <w:rPr>
                <w:rFonts w:hint="eastAsia"/>
              </w:rPr>
              <w:t>よう</w:t>
            </w:r>
            <w:r w:rsidR="00AD6A96" w:rsidRPr="00B07BAC">
              <w:rPr>
                <w:rFonts w:hint="eastAsia"/>
              </w:rPr>
              <w:t>促す。</w:t>
            </w:r>
          </w:p>
          <w:p w14:paraId="0EF59A95" w14:textId="2B735F1B" w:rsidR="00F11587" w:rsidRPr="00B07BAC" w:rsidRDefault="00F11587" w:rsidP="00F11587">
            <w:pPr>
              <w:pStyle w:val="70-"/>
            </w:pPr>
            <w:r w:rsidRPr="00B07BAC">
              <w:rPr>
                <w:rStyle w:val="71-"/>
                <w:rFonts w:hint="eastAsia"/>
              </w:rPr>
              <w:t>4</w:t>
            </w:r>
            <w:r w:rsidRPr="00B07BAC">
              <w:t xml:space="preserve"> </w:t>
            </w:r>
            <w:r w:rsidR="00023345" w:rsidRPr="00B07BAC">
              <w:rPr>
                <w:rFonts w:hint="eastAsia"/>
              </w:rPr>
              <w:t>作品を読んで考えたことを語り合う。</w:t>
            </w:r>
            <w:r w:rsidR="00C2134B" w:rsidRPr="00B07BAC">
              <w:rPr>
                <w:rFonts w:hint="eastAsia"/>
              </w:rPr>
              <w:t>（課題3）</w:t>
            </w:r>
          </w:p>
          <w:p w14:paraId="2F3E3052" w14:textId="0E353D0A" w:rsidR="003D4705" w:rsidRPr="00B07BAC" w:rsidRDefault="00F11587" w:rsidP="00023345">
            <w:pPr>
              <w:pStyle w:val="75-"/>
              <w:ind w:left="300" w:hanging="150"/>
            </w:pPr>
            <w:r w:rsidRPr="00B07BAC">
              <w:rPr>
                <w:rFonts w:hint="eastAsia"/>
              </w:rPr>
              <w:t>・</w:t>
            </w:r>
            <w:r w:rsidR="00023345" w:rsidRPr="00B07BAC">
              <w:rPr>
                <w:rFonts w:hint="eastAsia"/>
              </w:rPr>
              <w:t>作品の構成や人物の言動の意味などに対する解釈を基に、この作品のおもしろさや印象に残った点について、語り合う。</w:t>
            </w:r>
          </w:p>
          <w:p w14:paraId="019477E3" w14:textId="37C7FB1C" w:rsidR="001C7524" w:rsidRPr="00B07BAC" w:rsidRDefault="001C7524" w:rsidP="0002334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「作者メッセージ」</w:t>
            </w:r>
          </w:p>
          <w:p w14:paraId="1F8F7695" w14:textId="113E3983" w:rsidR="00F11587" w:rsidRPr="00B07BAC" w:rsidRDefault="00F82E14" w:rsidP="00EB3798">
            <w:pPr>
              <w:pStyle w:val="70-"/>
            </w:pPr>
            <w:r w:rsidRPr="00B07BAC">
              <w:rPr>
                <w:noProof/>
              </w:rPr>
              <mc:AlternateContent>
                <mc:Choice Requires="wps">
                  <w:drawing>
                    <wp:anchor distT="0" distB="0" distL="114300" distR="114300" simplePos="0" relativeHeight="251669504" behindDoc="1" locked="0" layoutInCell="1" allowOverlap="1" wp14:anchorId="6DCDD817" wp14:editId="17F94FC6">
                      <wp:simplePos x="0" y="0"/>
                      <wp:positionH relativeFrom="column">
                        <wp:posOffset>-14605</wp:posOffset>
                      </wp:positionH>
                      <wp:positionV relativeFrom="paragraph">
                        <wp:posOffset>170055</wp:posOffset>
                      </wp:positionV>
                      <wp:extent cx="2268360" cy="1160280"/>
                      <wp:effectExtent l="0" t="0" r="0" b="1905"/>
                      <wp:wrapNone/>
                      <wp:docPr id="4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60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83D3B" id="Rectangle 5" o:spid="_x0000_s1026" style="position:absolute;margin-left:-1.15pt;margin-top:13.4pt;width:178.6pt;height:91.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" fillcolor="#ddd" stroked="f">
                      <v:textbox inset="5.85pt,.7pt,5.85pt,.7pt"/>
                    </v:rect>
                  </w:pict>
                </mc:Fallback>
              </mc:AlternateContent>
            </w:r>
            <w:r w:rsidR="00F11587" w:rsidRPr="00B07BAC">
              <w:rPr>
                <w:rStyle w:val="71-"/>
                <w:rFonts w:hint="eastAsia"/>
              </w:rPr>
              <w:t>5</w:t>
            </w:r>
            <w:r w:rsidR="00F11587" w:rsidRPr="00B07BAC">
              <w:rPr>
                <w:rFonts w:hint="eastAsia"/>
              </w:rPr>
              <w:t xml:space="preserve"> 学習を振り返る。</w:t>
            </w:r>
          </w:p>
          <w:p w14:paraId="5DC4E2E8" w14:textId="04EF623D" w:rsidR="00F11587" w:rsidRPr="00B07BAC" w:rsidRDefault="00F11587" w:rsidP="00EB3798">
            <w:pPr>
              <w:pStyle w:val="75-"/>
              <w:ind w:left="300" w:hanging="150"/>
            </w:pPr>
            <w:r w:rsidRPr="00B07BAC">
              <w:rPr>
                <w:rFonts w:hint="eastAsia"/>
              </w:rPr>
              <w:t>・</w:t>
            </w:r>
            <w:r w:rsidR="00023345" w:rsidRPr="00B07BAC">
              <w:rPr>
                <w:rFonts w:hint="eastAsia"/>
              </w:rPr>
              <w:t>「</w:t>
            </w:r>
            <w:r w:rsidR="00023345" w:rsidRPr="00B07BAC">
              <w:t>ヒューマノイド」の場面の展開には、どんな特徴があったか</w:t>
            </w:r>
            <w:r w:rsidR="00201743" w:rsidRPr="00B07BAC">
              <w:rPr>
                <w:rFonts w:hint="eastAsia"/>
              </w:rPr>
              <w:t>、自分の言葉でまとめる</w:t>
            </w:r>
            <w:r w:rsidR="00023345" w:rsidRPr="00B07BAC">
              <w:t>。</w:t>
            </w:r>
          </w:p>
          <w:p w14:paraId="012A108A" w14:textId="55275ADB" w:rsidR="00CF39D2" w:rsidRPr="00B07BAC" w:rsidRDefault="00F11587" w:rsidP="00023345">
            <w:pPr>
              <w:pStyle w:val="75-"/>
              <w:ind w:left="300" w:hanging="150"/>
            </w:pPr>
            <w:r w:rsidRPr="00B07BAC">
              <w:rPr>
                <w:rFonts w:hint="eastAsia"/>
              </w:rPr>
              <w:t>・</w:t>
            </w:r>
            <w:r w:rsidR="00023345" w:rsidRPr="00B07BAC">
              <w:rPr>
                <w:rFonts w:hint="eastAsia"/>
              </w:rPr>
              <w:t>作品のどの部分とどの部分を結び付けて、登場人物の言動の意味を解釈したか</w:t>
            </w:r>
            <w:r w:rsidR="00201743" w:rsidRPr="00B07BAC">
              <w:rPr>
                <w:rFonts w:hint="eastAsia"/>
              </w:rPr>
              <w:t>、自分の言葉でまとめる</w:t>
            </w:r>
            <w:r w:rsidR="00023345" w:rsidRPr="00B07BAC">
              <w:rPr>
                <w:rFonts w:hint="eastAsia"/>
              </w:rPr>
              <w:t>。</w:t>
            </w:r>
          </w:p>
          <w:p w14:paraId="0A6C8855" w14:textId="2D39CDE1" w:rsidR="003D4705" w:rsidRPr="00B07BAC" w:rsidRDefault="00023345" w:rsidP="00C2134B">
            <w:pPr>
              <w:pStyle w:val="75-"/>
              <w:spacing w:afterLines="50" w:after="130"/>
              <w:ind w:left="300" w:hanging="150"/>
            </w:pPr>
            <w:r w:rsidRPr="00B07BAC">
              <w:rPr>
                <w:rFonts w:hint="eastAsia"/>
              </w:rPr>
              <w:t>・友達の解釈を聞いて、新たに気づいた言動の意味や作品のおもしろさを挙げる。</w:t>
            </w:r>
          </w:p>
        </w:tc>
        <w:tc>
          <w:tcPr>
            <w:tcW w:w="3289" w:type="dxa"/>
            <w:tcBorders>
              <w:top w:val="single" w:sz="2" w:space="0" w:color="auto"/>
            </w:tcBorders>
            <w:tcMar>
              <w:left w:w="136" w:type="dxa"/>
              <w:right w:w="136" w:type="dxa"/>
            </w:tcMar>
          </w:tcPr>
          <w:p w14:paraId="00B6D5F6" w14:textId="0670D6CF" w:rsidR="00F11587" w:rsidRPr="00B07BAC" w:rsidRDefault="00F11587" w:rsidP="00EB3798">
            <w:pPr>
              <w:pStyle w:val="80-"/>
            </w:pPr>
            <w:r w:rsidRPr="00B07BAC">
              <w:rPr>
                <w:rFonts w:hint="eastAsia"/>
              </w:rPr>
              <w:t>【知・技】</w:t>
            </w:r>
            <w:r w:rsidR="00023345" w:rsidRPr="00B07BAC">
              <w:rPr>
                <w:rFonts w:hint="eastAsia"/>
              </w:rPr>
              <w:t>話や文章の構成や展開について理解を深めている</w:t>
            </w:r>
            <w:r w:rsidRPr="00B07BAC">
              <w:rPr>
                <w:rFonts w:hint="eastAsia"/>
              </w:rPr>
              <w:t>。</w:t>
            </w:r>
            <w:r w:rsidR="00DC2FC4" w:rsidRPr="00B07BAC">
              <w:rPr>
                <w:rFonts w:hint="eastAsia"/>
              </w:rPr>
              <w:t>（(1)</w:t>
            </w:r>
            <w:r w:rsidR="00023345" w:rsidRPr="00B07BAC">
              <w:rPr>
                <w:rFonts w:hint="eastAsia"/>
              </w:rPr>
              <w:t>オ</w:t>
            </w:r>
            <w:r w:rsidR="00DC2FC4" w:rsidRPr="00B07BAC">
              <w:rPr>
                <w:rFonts w:hint="eastAsia"/>
              </w:rPr>
              <w:t>）</w:t>
            </w:r>
          </w:p>
          <w:p w14:paraId="1C4FB856" w14:textId="77777777" w:rsidR="00EE65C7" w:rsidRPr="00B07BAC" w:rsidRDefault="00F11587" w:rsidP="00EE65C7">
            <w:pPr>
              <w:pStyle w:val="83-"/>
            </w:pPr>
            <w:r w:rsidRPr="00B07BAC">
              <w:rPr>
                <w:rFonts w:hint="eastAsia"/>
              </w:rPr>
              <w:t>→</w:t>
            </w:r>
            <w:r w:rsidR="004A6DA5" w:rsidRPr="00B07BAC">
              <w:rPr>
                <w:rFonts w:hint="eastAsia"/>
              </w:rPr>
              <w:t>登場</w:t>
            </w:r>
            <w:r w:rsidR="00C17092" w:rsidRPr="00B07BAC">
              <w:rPr>
                <w:rFonts w:hint="eastAsia"/>
              </w:rPr>
              <w:t>人物の言動や伏線に着目し、</w:t>
            </w:r>
            <w:r w:rsidR="00DD70F9" w:rsidRPr="00B07BAC">
              <w:rPr>
                <w:rFonts w:hint="eastAsia"/>
              </w:rPr>
              <w:t>それらが話の展開にどのように</w:t>
            </w:r>
            <w:r w:rsidR="00E16A43" w:rsidRPr="00B07BAC">
              <w:rPr>
                <w:rFonts w:hint="eastAsia"/>
              </w:rPr>
              <w:t>関</w:t>
            </w:r>
          </w:p>
          <w:p w14:paraId="013AF0DF" w14:textId="0954FBE2" w:rsidR="00F11587" w:rsidRPr="00B07BAC" w:rsidRDefault="00E16A43" w:rsidP="00EE65C7">
            <w:pPr>
              <w:pStyle w:val="83-"/>
              <w:ind w:leftChars="370" w:firstLineChars="0" w:firstLine="0"/>
            </w:pPr>
            <w:r w:rsidRPr="00B07BAC">
              <w:rPr>
                <w:rFonts w:hint="eastAsia"/>
              </w:rPr>
              <w:t>わって</w:t>
            </w:r>
            <w:r w:rsidR="00BC0665" w:rsidRPr="00B07BAC">
              <w:rPr>
                <w:rFonts w:hint="eastAsia"/>
              </w:rPr>
              <w:t>いるのかを考えている。</w:t>
            </w:r>
          </w:p>
          <w:p w14:paraId="4D375ED3" w14:textId="6D1DB666" w:rsidR="00F11587" w:rsidRPr="00B07BAC" w:rsidRDefault="00F11587" w:rsidP="00EB3798">
            <w:pPr>
              <w:pStyle w:val="80-"/>
            </w:pPr>
            <w:r w:rsidRPr="00B07BAC">
              <w:rPr>
                <w:rFonts w:hint="eastAsia"/>
              </w:rPr>
              <w:t>【思・判・表】「読むこと」において</w:t>
            </w:r>
            <w:r w:rsidR="001D360C" w:rsidRPr="00B07BAC">
              <w:rPr>
                <w:rFonts w:hint="eastAsia"/>
              </w:rPr>
              <w:t>、</w:t>
            </w:r>
            <w:r w:rsidRPr="00B07BAC">
              <w:rPr>
                <w:rFonts w:hint="eastAsia"/>
              </w:rPr>
              <w:t>登場人物の言動の意味などについて考え</w:t>
            </w:r>
            <w:r w:rsidR="00CD02E5" w:rsidRPr="00B07BAC">
              <w:rPr>
                <w:rFonts w:hint="eastAsia"/>
              </w:rPr>
              <w:t>て</w:t>
            </w:r>
            <w:r w:rsidR="001D360C" w:rsidRPr="00B07BAC">
              <w:rPr>
                <w:rFonts w:hint="eastAsia"/>
              </w:rPr>
              <w:t>、</w:t>
            </w:r>
            <w:r w:rsidRPr="00B07BAC">
              <w:rPr>
                <w:rFonts w:hint="eastAsia"/>
              </w:rPr>
              <w:t>内容を解釈</w:t>
            </w:r>
            <w:r w:rsidR="00CD02E5" w:rsidRPr="00B07BAC">
              <w:rPr>
                <w:rFonts w:hint="eastAsia"/>
              </w:rPr>
              <w:t>してい</w:t>
            </w:r>
            <w:r w:rsidRPr="00B07BAC">
              <w:rPr>
                <w:rFonts w:hint="eastAsia"/>
              </w:rPr>
              <w:t>る。</w:t>
            </w:r>
            <w:r w:rsidR="00DC2FC4" w:rsidRPr="00B07BAC">
              <w:rPr>
                <w:rFonts w:hint="eastAsia"/>
              </w:rPr>
              <w:t>（</w:t>
            </w:r>
            <w:r w:rsidRPr="00B07BAC">
              <w:rPr>
                <w:rFonts w:hint="eastAsia"/>
              </w:rPr>
              <w:t>C</w:t>
            </w:r>
            <w:r w:rsidR="00DC2FC4" w:rsidRPr="00B07BAC">
              <w:rPr>
                <w:rFonts w:hint="eastAsia"/>
              </w:rPr>
              <w:t>(1)</w:t>
            </w:r>
            <w:r w:rsidRPr="00B07BAC">
              <w:rPr>
                <w:rFonts w:hint="eastAsia"/>
              </w:rPr>
              <w:t>イ</w:t>
            </w:r>
            <w:r w:rsidR="00DC2FC4" w:rsidRPr="00B07BAC">
              <w:rPr>
                <w:rFonts w:hint="eastAsia"/>
              </w:rPr>
              <w:t>）</w:t>
            </w:r>
          </w:p>
          <w:p w14:paraId="603D9263" w14:textId="01A9E4EC" w:rsidR="00F11587" w:rsidRPr="00B07BAC" w:rsidRDefault="00F11587" w:rsidP="00EB3798">
            <w:pPr>
              <w:pStyle w:val="83-"/>
            </w:pPr>
            <w:r w:rsidRPr="00B07BAC">
              <w:rPr>
                <w:rFonts w:hint="eastAsia"/>
              </w:rPr>
              <w:t>→</w:t>
            </w:r>
            <w:r w:rsidR="00362DF6" w:rsidRPr="00B07BAC">
              <w:rPr>
                <w:rFonts w:hint="eastAsia"/>
              </w:rPr>
              <w:t>過去と現在</w:t>
            </w:r>
            <w:r w:rsidR="00B00B06" w:rsidRPr="00B07BAC">
              <w:rPr>
                <w:rFonts w:hint="eastAsia"/>
              </w:rPr>
              <w:t>、伏線と結末を結び付けて、登場人物の言動の意味を解釈している。</w:t>
            </w:r>
          </w:p>
          <w:p w14:paraId="3525C75E" w14:textId="71DCC231" w:rsidR="00F11587" w:rsidRPr="00B07BAC" w:rsidRDefault="00F11587" w:rsidP="00EB3798">
            <w:pPr>
              <w:pStyle w:val="80-"/>
            </w:pPr>
            <w:r w:rsidRPr="00B07BAC">
              <w:rPr>
                <w:rFonts w:hint="eastAsia"/>
              </w:rPr>
              <w:t>【態】登場人物の言動の意味について</w:t>
            </w:r>
            <w:r w:rsidR="00660AF9" w:rsidRPr="00B07BAC">
              <w:rPr>
                <w:rFonts w:hint="eastAsia"/>
              </w:rPr>
              <w:t>粘り強く</w:t>
            </w:r>
            <w:r w:rsidRPr="00B07BAC">
              <w:rPr>
                <w:rFonts w:hint="eastAsia"/>
              </w:rPr>
              <w:t>考え</w:t>
            </w:r>
            <w:r w:rsidR="001D360C" w:rsidRPr="00B07BAC">
              <w:rPr>
                <w:rFonts w:hint="eastAsia"/>
              </w:rPr>
              <w:t>、</w:t>
            </w:r>
            <w:r w:rsidR="00C2134B" w:rsidRPr="00B07BAC">
              <w:rPr>
                <w:rFonts w:hint="eastAsia"/>
              </w:rPr>
              <w:t>今までの学習を生かして</w:t>
            </w:r>
            <w:r w:rsidR="00320BC5" w:rsidRPr="00B07BAC">
              <w:rPr>
                <w:rFonts w:hint="eastAsia"/>
              </w:rPr>
              <w:t>作品の印象を</w:t>
            </w:r>
            <w:r w:rsidRPr="00B07BAC">
              <w:rPr>
                <w:rFonts w:hint="eastAsia"/>
              </w:rPr>
              <w:t>伝え</w:t>
            </w:r>
            <w:r w:rsidR="00BA7B13" w:rsidRPr="00B07BAC">
              <w:rPr>
                <w:rFonts w:hint="eastAsia"/>
              </w:rPr>
              <w:t>合おう</w:t>
            </w:r>
            <w:r w:rsidRPr="00B07BAC">
              <w:rPr>
                <w:rFonts w:hint="eastAsia"/>
              </w:rPr>
              <w:t>としている。</w:t>
            </w:r>
          </w:p>
        </w:tc>
      </w:tr>
      <w:tr w:rsidR="00B07BAC" w:rsidRPr="00B07BAC" w14:paraId="14F14F8F" w14:textId="77777777" w:rsidTr="001C7333">
        <w:tc>
          <w:tcPr>
            <w:tcW w:w="464" w:type="dxa"/>
            <w:tcBorders>
              <w:top w:val="single" w:sz="2" w:space="0" w:color="auto"/>
              <w:bottom w:val="single" w:sz="2" w:space="0" w:color="auto"/>
            </w:tcBorders>
            <w:tcMar>
              <w:left w:w="0" w:type="dxa"/>
              <w:right w:w="0" w:type="dxa"/>
            </w:tcMar>
          </w:tcPr>
          <w:p w14:paraId="091B63D4" w14:textId="1BB914F6" w:rsidR="00EB3798" w:rsidRPr="00B07BAC" w:rsidRDefault="00E0567B" w:rsidP="00EB3798">
            <w:pPr>
              <w:pStyle w:val="20-"/>
              <w:rPr>
                <w:szCs w:val="18"/>
              </w:rPr>
            </w:pPr>
            <w:r w:rsidRPr="00B07BAC">
              <w:rPr>
                <w:rFonts w:hint="eastAsia"/>
              </w:rPr>
              <w:t>9月</w:t>
            </w:r>
          </w:p>
        </w:tc>
        <w:tc>
          <w:tcPr>
            <w:tcW w:w="2376" w:type="dxa"/>
            <w:tcBorders>
              <w:top w:val="single" w:sz="2" w:space="0" w:color="auto"/>
              <w:bottom w:val="single" w:sz="2" w:space="0" w:color="auto"/>
            </w:tcBorders>
          </w:tcPr>
          <w:p w14:paraId="7AD18152" w14:textId="77777777" w:rsidR="00EB3798" w:rsidRPr="00B07BAC" w:rsidRDefault="00EB3798" w:rsidP="00EB3798">
            <w:pPr>
              <w:pStyle w:val="40-"/>
            </w:pPr>
            <w:r w:rsidRPr="00B07BAC">
              <w:rPr>
                <w:rFonts w:hint="eastAsia"/>
              </w:rPr>
              <w:t>字のない葉書</w:t>
            </w:r>
          </w:p>
          <w:p w14:paraId="525B27AA" w14:textId="77777777" w:rsidR="00EB3798" w:rsidRPr="00B07BAC" w:rsidRDefault="00EB3798" w:rsidP="00EB3798">
            <w:pPr>
              <w:pStyle w:val="40-"/>
            </w:pPr>
            <w:r w:rsidRPr="00B07BAC">
              <w:rPr>
                <w:rFonts w:hint="eastAsia"/>
              </w:rPr>
              <w:t xml:space="preserve">　３時間</w:t>
            </w:r>
          </w:p>
          <w:p w14:paraId="0E0D8EC9" w14:textId="1C561CBD" w:rsidR="00EB3798" w:rsidRPr="00B07BAC" w:rsidRDefault="00EB3798" w:rsidP="009E3EB1">
            <w:pPr>
              <w:pStyle w:val="50-"/>
              <w:ind w:left="150" w:hanging="150"/>
            </w:pPr>
            <w:r w:rsidRPr="00B07BAC">
              <w:rPr>
                <w:rFonts w:hint="eastAsia"/>
              </w:rPr>
              <w:t>◎本や文章などには</w:t>
            </w:r>
            <w:r w:rsidR="001D360C" w:rsidRPr="00B07BAC">
              <w:rPr>
                <w:rFonts w:hint="eastAsia"/>
              </w:rPr>
              <w:t>、</w:t>
            </w:r>
            <w:r w:rsidR="0005496D" w:rsidRPr="00B07BAC">
              <w:rPr>
                <w:rFonts w:hint="eastAsia"/>
              </w:rPr>
              <w:t>さまざま</w:t>
            </w:r>
            <w:r w:rsidRPr="00B07BAC">
              <w:rPr>
                <w:rFonts w:hint="eastAsia"/>
              </w:rPr>
              <w:t>な立場や考え方が書かれていることを知り</w:t>
            </w:r>
            <w:r w:rsidR="001D360C" w:rsidRPr="00B07BAC">
              <w:rPr>
                <w:rFonts w:hint="eastAsia"/>
              </w:rPr>
              <w:t>、</w:t>
            </w:r>
            <w:r w:rsidRPr="00B07BAC">
              <w:rPr>
                <w:rFonts w:hint="eastAsia"/>
              </w:rPr>
              <w:t>自分の考えを広げたり深めたりする読書に生かすことができる。</w:t>
            </w:r>
            <w:r w:rsidR="00DC2FC4" w:rsidRPr="00B07BAC">
              <w:rPr>
                <w:rFonts w:hint="eastAsia"/>
              </w:rPr>
              <w:t>（</w:t>
            </w:r>
            <w:r w:rsidRPr="00B07BAC">
              <w:rPr>
                <w:rFonts w:hint="eastAsia"/>
              </w:rPr>
              <w:t>知・技</w:t>
            </w:r>
            <w:r w:rsidR="00DC2FC4" w:rsidRPr="00B07BAC">
              <w:rPr>
                <w:rFonts w:hint="eastAsia"/>
              </w:rPr>
              <w:t>(3)</w:t>
            </w:r>
            <w:r w:rsidRPr="00B07BAC">
              <w:rPr>
                <w:rFonts w:hint="eastAsia"/>
              </w:rPr>
              <w:t>エ</w:t>
            </w:r>
            <w:r w:rsidR="00DC2FC4" w:rsidRPr="00B07BAC">
              <w:rPr>
                <w:rFonts w:hint="eastAsia"/>
              </w:rPr>
              <w:t>）</w:t>
            </w:r>
          </w:p>
          <w:p w14:paraId="392B6952" w14:textId="49754B3D" w:rsidR="00EB3798" w:rsidRPr="00B07BAC" w:rsidRDefault="00EB3798" w:rsidP="009E3EB1">
            <w:pPr>
              <w:pStyle w:val="50-"/>
              <w:ind w:left="150" w:hanging="150"/>
            </w:pPr>
            <w:r w:rsidRPr="00B07BAC">
              <w:rPr>
                <w:rFonts w:hint="eastAsia"/>
              </w:rPr>
              <w:t>◎</w:t>
            </w:r>
            <w:r w:rsidRPr="00B07BAC">
              <w:rPr>
                <w:rFonts w:hint="eastAsia"/>
                <w:spacing w:val="-4"/>
              </w:rPr>
              <w:t>観点を明確にして文章を比較するなどし</w:t>
            </w:r>
            <w:r w:rsidR="001D360C" w:rsidRPr="00B07BAC">
              <w:rPr>
                <w:rFonts w:hint="eastAsia"/>
                <w:spacing w:val="-4"/>
              </w:rPr>
              <w:t>、</w:t>
            </w:r>
            <w:r w:rsidRPr="00B07BAC">
              <w:rPr>
                <w:rFonts w:hint="eastAsia"/>
                <w:spacing w:val="-4"/>
              </w:rPr>
              <w:t>文章の構成や表現の効果について考えることができる。</w:t>
            </w:r>
            <w:r w:rsidR="00DC2FC4" w:rsidRPr="00B07BAC">
              <w:rPr>
                <w:rFonts w:hint="eastAsia"/>
                <w:spacing w:val="-4"/>
              </w:rPr>
              <w:t>（</w:t>
            </w:r>
            <w:r w:rsidRPr="00B07BAC">
              <w:rPr>
                <w:rFonts w:hint="eastAsia"/>
                <w:spacing w:val="-4"/>
              </w:rPr>
              <w:t>思・判・表C</w:t>
            </w:r>
            <w:r w:rsidR="00DC2FC4" w:rsidRPr="00B07BAC">
              <w:rPr>
                <w:rFonts w:hint="eastAsia"/>
                <w:spacing w:val="-4"/>
              </w:rPr>
              <w:t>(1)</w:t>
            </w:r>
            <w:r w:rsidRPr="00B07BAC">
              <w:rPr>
                <w:rFonts w:hint="eastAsia"/>
                <w:spacing w:val="-4"/>
              </w:rPr>
              <w:t>エ</w:t>
            </w:r>
            <w:r w:rsidR="00DC2FC4" w:rsidRPr="00B07BAC">
              <w:rPr>
                <w:rFonts w:hint="eastAsia"/>
                <w:spacing w:val="-4"/>
              </w:rPr>
              <w:t>）</w:t>
            </w:r>
          </w:p>
          <w:p w14:paraId="51744063" w14:textId="39074B09" w:rsidR="00EB3798" w:rsidRPr="00B07BAC" w:rsidRDefault="00707AE3" w:rsidP="009E3EB1">
            <w:pPr>
              <w:pStyle w:val="50-"/>
              <w:ind w:left="150" w:hanging="150"/>
            </w:pPr>
            <w:r w:rsidRPr="00B07BAC">
              <w:rPr>
                <w:rFonts w:hint="eastAsia"/>
              </w:rPr>
              <w:t>◎</w:t>
            </w:r>
            <w:r w:rsidR="00EB3798" w:rsidRPr="00B07BAC">
              <w:rPr>
                <w:rFonts w:hint="eastAsia"/>
              </w:rPr>
              <w:t>言葉がもつ価値を認識するとともに</w:t>
            </w:r>
            <w:r w:rsidR="001D360C" w:rsidRPr="00B07BAC">
              <w:rPr>
                <w:rFonts w:hint="eastAsia"/>
              </w:rPr>
              <w:t>、</w:t>
            </w:r>
            <w:r w:rsidR="00EB3798" w:rsidRPr="00B07BAC">
              <w:rPr>
                <w:rFonts w:hint="eastAsia"/>
              </w:rPr>
              <w:t>読書を生活に役立て</w:t>
            </w:r>
            <w:r w:rsidR="001D360C" w:rsidRPr="00B07BAC">
              <w:rPr>
                <w:rFonts w:hint="eastAsia"/>
              </w:rPr>
              <w:t>、</w:t>
            </w:r>
            <w:r w:rsidR="00EB3798" w:rsidRPr="00B07BAC">
              <w:rPr>
                <w:rFonts w:hint="eastAsia"/>
              </w:rPr>
              <w:t>我が国の言語文化を大切にして</w:t>
            </w:r>
            <w:r w:rsidR="001D360C" w:rsidRPr="00B07BAC">
              <w:rPr>
                <w:rFonts w:hint="eastAsia"/>
              </w:rPr>
              <w:t>、</w:t>
            </w:r>
            <w:r w:rsidR="00EB3798" w:rsidRPr="00B07BAC">
              <w:rPr>
                <w:rFonts w:hint="eastAsia"/>
              </w:rPr>
              <w:t>思いや考えを伝え合おうとする。</w:t>
            </w:r>
            <w:r w:rsidR="00DC2FC4" w:rsidRPr="00B07BAC">
              <w:rPr>
                <w:rFonts w:hint="eastAsia"/>
              </w:rPr>
              <w:t>（</w:t>
            </w:r>
            <w:r w:rsidR="00F010A3" w:rsidRPr="00B07BAC">
              <w:rPr>
                <w:rFonts w:hint="eastAsia"/>
              </w:rPr>
              <w:t>学びに向かう力</w:t>
            </w:r>
            <w:r w:rsidR="001D360C" w:rsidRPr="00B07BAC">
              <w:rPr>
                <w:rFonts w:hint="eastAsia"/>
              </w:rPr>
              <w:t>、</w:t>
            </w:r>
            <w:r w:rsidR="00F010A3" w:rsidRPr="00B07BAC">
              <w:rPr>
                <w:rFonts w:hint="eastAsia"/>
              </w:rPr>
              <w:t>人間性等</w:t>
            </w:r>
            <w:r w:rsidR="00DC2FC4" w:rsidRPr="00B07BAC">
              <w:rPr>
                <w:rFonts w:hint="eastAsia"/>
              </w:rPr>
              <w:t>）</w:t>
            </w:r>
          </w:p>
          <w:p w14:paraId="169DF050" w14:textId="15938188" w:rsidR="00EB3798" w:rsidRPr="00B07BAC" w:rsidRDefault="00EB3798" w:rsidP="0021686C">
            <w:pPr>
              <w:pStyle w:val="50-"/>
              <w:ind w:left="150" w:hanging="150"/>
            </w:pPr>
            <w:r w:rsidRPr="00B07BAC">
              <w:rPr>
                <w:rFonts w:hint="eastAsia"/>
              </w:rPr>
              <w:lastRenderedPageBreak/>
              <w:t>★</w:t>
            </w:r>
            <w:r w:rsidR="00E64CA7" w:rsidRPr="00B07BAC">
              <w:rPr>
                <w:rFonts w:hint="eastAsia"/>
              </w:rPr>
              <w:t>随筆</w:t>
            </w:r>
            <w:r w:rsidR="005D48D3" w:rsidRPr="00B07BAC">
              <w:rPr>
                <w:rFonts w:hint="eastAsia"/>
              </w:rPr>
              <w:t>を読み</w:t>
            </w:r>
            <w:r w:rsidR="001D360C" w:rsidRPr="00B07BAC">
              <w:rPr>
                <w:rFonts w:hint="eastAsia"/>
              </w:rPr>
              <w:t>、</w:t>
            </w:r>
            <w:r w:rsidRPr="00B07BAC">
              <w:rPr>
                <w:rFonts w:hint="eastAsia"/>
              </w:rPr>
              <w:t>引用して解説したり</w:t>
            </w:r>
            <w:r w:rsidR="001D360C" w:rsidRPr="00B07BAC">
              <w:rPr>
                <w:rFonts w:hint="eastAsia"/>
              </w:rPr>
              <w:t>、</w:t>
            </w:r>
            <w:r w:rsidRPr="00B07BAC">
              <w:rPr>
                <w:rFonts w:hint="eastAsia"/>
              </w:rPr>
              <w:t>考えたことなどを伝え合ったりする。</w:t>
            </w:r>
            <w:r w:rsidR="00DC2FC4" w:rsidRPr="00B07BAC">
              <w:rPr>
                <w:rFonts w:hint="eastAsia"/>
              </w:rPr>
              <w:t>（</w:t>
            </w:r>
            <w:r w:rsidRPr="00B07BAC">
              <w:rPr>
                <w:rFonts w:hint="eastAsia"/>
              </w:rPr>
              <w:t>思・判・表C</w:t>
            </w:r>
            <w:r w:rsidR="00DC2FC4" w:rsidRPr="00B07BAC">
              <w:rPr>
                <w:rFonts w:hint="eastAsia"/>
              </w:rPr>
              <w:t>(2)</w:t>
            </w:r>
            <w:r w:rsidRPr="00B07BAC">
              <w:rPr>
                <w:rFonts w:hint="eastAsia"/>
              </w:rPr>
              <w:t>イ</w:t>
            </w:r>
            <w:r w:rsidR="00DC2FC4" w:rsidRPr="00B07BAC">
              <w:rPr>
                <w:rFonts w:hint="eastAsia"/>
              </w:rPr>
              <w:t>）</w:t>
            </w:r>
          </w:p>
        </w:tc>
        <w:tc>
          <w:tcPr>
            <w:tcW w:w="465" w:type="dxa"/>
            <w:tcBorders>
              <w:bottom w:val="single" w:sz="2" w:space="0" w:color="auto"/>
            </w:tcBorders>
            <w:tcMar>
              <w:left w:w="0" w:type="dxa"/>
              <w:right w:w="0" w:type="dxa"/>
            </w:tcMar>
          </w:tcPr>
          <w:p w14:paraId="4418F884" w14:textId="77777777" w:rsidR="00EB3798" w:rsidRPr="00B07BAC" w:rsidRDefault="00EB3798" w:rsidP="00EB3798">
            <w:pPr>
              <w:pStyle w:val="60-"/>
            </w:pPr>
            <w:r w:rsidRPr="00B07BAC">
              <w:rPr>
                <w:rFonts w:hint="eastAsia"/>
              </w:rPr>
              <w:lastRenderedPageBreak/>
              <w:t>1</w:t>
            </w:r>
          </w:p>
          <w:p w14:paraId="0D02B66C" w14:textId="77777777" w:rsidR="00EB3798" w:rsidRPr="00B07BAC" w:rsidRDefault="00EB3798" w:rsidP="00EB3798">
            <w:pPr>
              <w:pStyle w:val="60-"/>
            </w:pPr>
          </w:p>
          <w:p w14:paraId="3C1D183D" w14:textId="77777777" w:rsidR="00EB3798" w:rsidRPr="00B07BAC" w:rsidRDefault="00EB3798" w:rsidP="00EB3798">
            <w:pPr>
              <w:pStyle w:val="60-"/>
            </w:pPr>
          </w:p>
          <w:p w14:paraId="4337AF2E" w14:textId="77777777" w:rsidR="00EB3798" w:rsidRPr="00B07BAC" w:rsidRDefault="00EB3798" w:rsidP="00EB3798">
            <w:pPr>
              <w:pStyle w:val="60-"/>
            </w:pPr>
          </w:p>
          <w:p w14:paraId="237F6206" w14:textId="77777777" w:rsidR="00060A18" w:rsidRPr="00B07BAC" w:rsidRDefault="00060A18" w:rsidP="00EB3798">
            <w:pPr>
              <w:pStyle w:val="60-"/>
            </w:pPr>
          </w:p>
          <w:p w14:paraId="22B0964D" w14:textId="77777777" w:rsidR="00060A18" w:rsidRPr="00B07BAC" w:rsidRDefault="00060A18" w:rsidP="00EB3798">
            <w:pPr>
              <w:pStyle w:val="60-"/>
            </w:pPr>
          </w:p>
          <w:p w14:paraId="4A485B71" w14:textId="77777777" w:rsidR="00EB3798" w:rsidRPr="00B07BAC" w:rsidRDefault="00EB3798" w:rsidP="00EB3798">
            <w:pPr>
              <w:pStyle w:val="60-"/>
            </w:pPr>
          </w:p>
          <w:p w14:paraId="54E8CED3" w14:textId="44C9B8B1" w:rsidR="00EB3798" w:rsidRPr="00B07BAC" w:rsidRDefault="00EB3798" w:rsidP="00EB3798">
            <w:pPr>
              <w:pStyle w:val="60-"/>
            </w:pPr>
          </w:p>
          <w:p w14:paraId="09BF2A5B" w14:textId="77777777" w:rsidR="00F801D9" w:rsidRPr="00B07BAC" w:rsidRDefault="00F801D9" w:rsidP="00EB3798">
            <w:pPr>
              <w:pStyle w:val="60-"/>
            </w:pPr>
          </w:p>
          <w:p w14:paraId="02534727" w14:textId="77777777" w:rsidR="00EB3798" w:rsidRPr="00B07BAC" w:rsidRDefault="00EB3798" w:rsidP="00EB3798">
            <w:pPr>
              <w:pStyle w:val="60-"/>
            </w:pPr>
          </w:p>
          <w:p w14:paraId="4FDD561E" w14:textId="77777777" w:rsidR="00EB3798" w:rsidRPr="00B07BAC" w:rsidRDefault="00EB3798" w:rsidP="00EB3798">
            <w:pPr>
              <w:pStyle w:val="60-"/>
            </w:pPr>
          </w:p>
          <w:p w14:paraId="793DAA85" w14:textId="77777777" w:rsidR="00EB3798" w:rsidRPr="00B07BAC" w:rsidRDefault="00EB3798" w:rsidP="00EB3798">
            <w:pPr>
              <w:pStyle w:val="60-"/>
            </w:pPr>
          </w:p>
          <w:p w14:paraId="58D0EC25" w14:textId="77777777" w:rsidR="006526F9" w:rsidRPr="00B07BAC" w:rsidRDefault="006526F9" w:rsidP="00EB3798">
            <w:pPr>
              <w:pStyle w:val="60-"/>
            </w:pPr>
          </w:p>
          <w:p w14:paraId="3AA7B1B7" w14:textId="77777777" w:rsidR="006526F9" w:rsidRPr="00B07BAC" w:rsidRDefault="006526F9" w:rsidP="00EB3798">
            <w:pPr>
              <w:pStyle w:val="60-"/>
            </w:pPr>
          </w:p>
          <w:p w14:paraId="638C1BC6" w14:textId="77777777" w:rsidR="00EB3798" w:rsidRPr="00B07BAC" w:rsidRDefault="00EB3798" w:rsidP="00EB3798">
            <w:pPr>
              <w:pStyle w:val="60-"/>
            </w:pPr>
            <w:r w:rsidRPr="00B07BAC">
              <w:rPr>
                <w:rFonts w:hint="eastAsia"/>
              </w:rPr>
              <w:t>2</w:t>
            </w:r>
          </w:p>
          <w:p w14:paraId="11126721" w14:textId="77777777" w:rsidR="00EB3798" w:rsidRPr="00B07BAC" w:rsidRDefault="00EB3798" w:rsidP="00EB3798">
            <w:pPr>
              <w:pStyle w:val="60-"/>
            </w:pPr>
          </w:p>
          <w:p w14:paraId="0A0B1B8F" w14:textId="77777777" w:rsidR="00EB3798" w:rsidRPr="00B07BAC" w:rsidRDefault="00EB3798" w:rsidP="00EB3798">
            <w:pPr>
              <w:pStyle w:val="60-"/>
            </w:pPr>
          </w:p>
          <w:p w14:paraId="672CE3C3" w14:textId="77777777" w:rsidR="00EB3798" w:rsidRPr="00B07BAC" w:rsidRDefault="00EB3798" w:rsidP="00EB3798">
            <w:pPr>
              <w:pStyle w:val="60-"/>
            </w:pPr>
          </w:p>
          <w:p w14:paraId="402A8D20" w14:textId="77777777" w:rsidR="00EB3798" w:rsidRPr="00B07BAC" w:rsidRDefault="00EB3798" w:rsidP="00EB3798">
            <w:pPr>
              <w:pStyle w:val="60-"/>
            </w:pPr>
          </w:p>
          <w:p w14:paraId="3B74E3EF" w14:textId="77777777" w:rsidR="00EB3798" w:rsidRPr="00B07BAC" w:rsidRDefault="00EB3798" w:rsidP="00EB3798">
            <w:pPr>
              <w:pStyle w:val="60-"/>
            </w:pPr>
          </w:p>
          <w:p w14:paraId="0E592377" w14:textId="77777777" w:rsidR="00EB3798" w:rsidRPr="00B07BAC" w:rsidRDefault="00EB3798" w:rsidP="00EB3798">
            <w:pPr>
              <w:pStyle w:val="60-"/>
            </w:pPr>
          </w:p>
          <w:p w14:paraId="0CB24554" w14:textId="77777777" w:rsidR="00EB3798" w:rsidRPr="00B07BAC" w:rsidRDefault="00EB3798" w:rsidP="00EB3798">
            <w:pPr>
              <w:pStyle w:val="60-"/>
            </w:pPr>
          </w:p>
          <w:p w14:paraId="2E1A6ABA" w14:textId="77777777" w:rsidR="00EB3798" w:rsidRPr="00B07BAC" w:rsidRDefault="00EB3798" w:rsidP="00EB3798">
            <w:pPr>
              <w:pStyle w:val="60-"/>
            </w:pPr>
          </w:p>
          <w:p w14:paraId="467D38C9" w14:textId="500BABFB" w:rsidR="00EB3798" w:rsidRPr="00B07BAC" w:rsidRDefault="00EB3798" w:rsidP="00EB3798">
            <w:pPr>
              <w:pStyle w:val="60-"/>
            </w:pPr>
          </w:p>
          <w:p w14:paraId="6AD196D8" w14:textId="77777777" w:rsidR="00CF39D2" w:rsidRPr="00B07BAC" w:rsidRDefault="00CF39D2" w:rsidP="00EB3798">
            <w:pPr>
              <w:pStyle w:val="60-"/>
            </w:pPr>
          </w:p>
          <w:p w14:paraId="6FBB3D24" w14:textId="3CB62BD2" w:rsidR="00EB3798" w:rsidRPr="00B07BAC" w:rsidRDefault="00EB3798" w:rsidP="00EB3798">
            <w:pPr>
              <w:pStyle w:val="60-"/>
            </w:pPr>
          </w:p>
          <w:p w14:paraId="604090F4" w14:textId="77777777" w:rsidR="0055285C" w:rsidRPr="00B07BAC" w:rsidRDefault="0055285C" w:rsidP="00EB3798">
            <w:pPr>
              <w:pStyle w:val="60-"/>
            </w:pPr>
          </w:p>
          <w:p w14:paraId="0267A8FA" w14:textId="77777777" w:rsidR="0055285C" w:rsidRPr="00B07BAC" w:rsidRDefault="0055285C" w:rsidP="00EB3798">
            <w:pPr>
              <w:pStyle w:val="60-"/>
            </w:pPr>
          </w:p>
          <w:p w14:paraId="00A87630" w14:textId="77777777" w:rsidR="00EB3798" w:rsidRPr="00B07BAC" w:rsidRDefault="00EB3798" w:rsidP="00EB3798">
            <w:pPr>
              <w:pStyle w:val="60-"/>
            </w:pPr>
            <w:r w:rsidRPr="00B07BAC">
              <w:rPr>
                <w:rFonts w:hint="eastAsia"/>
              </w:rPr>
              <w:t>3</w:t>
            </w:r>
          </w:p>
        </w:tc>
        <w:tc>
          <w:tcPr>
            <w:tcW w:w="3754" w:type="dxa"/>
            <w:tcBorders>
              <w:bottom w:val="single" w:sz="2" w:space="0" w:color="auto"/>
            </w:tcBorders>
          </w:tcPr>
          <w:p w14:paraId="59CAB487" w14:textId="1A3A512F" w:rsidR="009E3EB1" w:rsidRPr="00B07BAC" w:rsidRDefault="00C07693" w:rsidP="009E3EB1">
            <w:pPr>
              <w:pStyle w:val="70-0-0"/>
            </w:pPr>
            <w:r w:rsidRPr="00B07BAC">
              <w:rPr>
                <w:noProof/>
              </w:rPr>
              <w:lastRenderedPageBreak/>
              <mc:AlternateContent>
                <mc:Choice Requires="wps">
                  <w:drawing>
                    <wp:anchor distT="0" distB="0" distL="114300" distR="114300" simplePos="0" relativeHeight="251639808" behindDoc="1" locked="0" layoutInCell="1" allowOverlap="1" wp14:anchorId="2065BB42" wp14:editId="52761999">
                      <wp:simplePos x="0" y="0"/>
                      <wp:positionH relativeFrom="column">
                        <wp:posOffset>-14605</wp:posOffset>
                      </wp:positionH>
                      <wp:positionV relativeFrom="paragraph">
                        <wp:posOffset>13970</wp:posOffset>
                      </wp:positionV>
                      <wp:extent cx="2268360" cy="304920"/>
                      <wp:effectExtent l="0" t="0" r="0" b="0"/>
                      <wp:wrapNone/>
                      <wp:docPr id="1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EE5CC" id="Rectangle 5" o:spid="_x0000_s1026" style="position:absolute;margin-left:-1.15pt;margin-top:1.1pt;width:178.6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" fillcolor="#ddd" stroked="f">
                      <v:textbox inset="5.85pt,.7pt,5.85pt,.7pt"/>
                    </v:rect>
                  </w:pict>
                </mc:Fallback>
              </mc:AlternateContent>
            </w:r>
            <w:r w:rsidR="00B2354D" w:rsidRPr="00B07BAC">
              <w:t>「目標」や「学習の見通しをもとう」で</w:t>
            </w:r>
            <w:r w:rsidR="009E3EB1" w:rsidRPr="00B07BAC">
              <w:rPr>
                <w:rFonts w:hint="eastAsia"/>
              </w:rPr>
              <w:t>本教材のねらいを確認し</w:t>
            </w:r>
            <w:r w:rsidR="001D360C" w:rsidRPr="00B07BAC">
              <w:rPr>
                <w:rFonts w:hint="eastAsia"/>
              </w:rPr>
              <w:t>、</w:t>
            </w:r>
            <w:r w:rsidR="009E3EB1" w:rsidRPr="00B07BAC">
              <w:rPr>
                <w:rFonts w:hint="eastAsia"/>
              </w:rPr>
              <w:t>学習の</w:t>
            </w:r>
            <w:r w:rsidR="002D32EC" w:rsidRPr="00B07BAC">
              <w:rPr>
                <w:rFonts w:hint="eastAsia"/>
              </w:rPr>
              <w:t>見通しをもつ</w:t>
            </w:r>
            <w:r w:rsidR="009E3EB1" w:rsidRPr="00B07BAC">
              <w:rPr>
                <w:rFonts w:hint="eastAsia"/>
              </w:rPr>
              <w:t>。</w:t>
            </w:r>
          </w:p>
          <w:p w14:paraId="507C7583" w14:textId="3EF875DC" w:rsidR="00EB3798" w:rsidRPr="00B07BAC" w:rsidRDefault="00EB3798" w:rsidP="009E3EB1">
            <w:pPr>
              <w:pStyle w:val="70-"/>
            </w:pPr>
            <w:r w:rsidRPr="00B07BAC">
              <w:rPr>
                <w:rStyle w:val="71-"/>
                <w:rFonts w:hint="eastAsia"/>
              </w:rPr>
              <w:t>1</w:t>
            </w:r>
            <w:r w:rsidRPr="00B07BAC">
              <w:rPr>
                <w:rFonts w:hint="eastAsia"/>
              </w:rPr>
              <w:t xml:space="preserve"> </w:t>
            </w:r>
            <w:r w:rsidR="00C35284" w:rsidRPr="00B07BAC">
              <w:rPr>
                <w:rFonts w:hint="eastAsia"/>
              </w:rPr>
              <w:t>全文</w:t>
            </w:r>
            <w:r w:rsidRPr="00B07BAC">
              <w:rPr>
                <w:rFonts w:hint="eastAsia"/>
              </w:rPr>
              <w:t>を通読する。</w:t>
            </w:r>
          </w:p>
          <w:p w14:paraId="51B4F90E" w14:textId="71C650AC" w:rsidR="00EB3798" w:rsidRPr="00B07BAC" w:rsidRDefault="00EB3798" w:rsidP="009E3EB1">
            <w:pPr>
              <w:pStyle w:val="75-"/>
              <w:ind w:left="300" w:hanging="150"/>
            </w:pPr>
            <w:r w:rsidRPr="00B07BAC">
              <w:rPr>
                <w:rFonts w:hint="eastAsia"/>
              </w:rPr>
              <w:t>・</w:t>
            </w:r>
            <w:r w:rsidR="00F51ED4" w:rsidRPr="00B07BAC">
              <w:rPr>
                <w:rFonts w:hint="eastAsia"/>
              </w:rPr>
              <w:t>注意する語句・新出漢字</w:t>
            </w:r>
            <w:r w:rsidR="00EE4B92" w:rsidRPr="00B07BAC">
              <w:rPr>
                <w:rFonts w:hint="eastAsia"/>
              </w:rPr>
              <w:t>を調べる。</w:t>
            </w:r>
          </w:p>
          <w:p w14:paraId="70D44E46" w14:textId="3412ED4C" w:rsidR="003D4705" w:rsidRPr="00B07BAC" w:rsidRDefault="003D4705" w:rsidP="00C35284">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318EF37E" w14:textId="24872CF4" w:rsidR="00C35284" w:rsidRPr="00B07BAC" w:rsidRDefault="00C35284" w:rsidP="00C35284">
            <w:pPr>
              <w:pStyle w:val="75-"/>
              <w:ind w:left="300" w:hanging="150"/>
              <w:rPr>
                <w:bdr w:val="single" w:sz="4" w:space="0" w:color="auto"/>
              </w:rPr>
            </w:pPr>
            <w:r w:rsidRPr="00B07BAC">
              <w:rPr>
                <w:rFonts w:hint="eastAsia"/>
              </w:rPr>
              <w:t>→P1</w:t>
            </w:r>
            <w:r w:rsidR="00FF7E27" w:rsidRPr="00B07BAC">
              <w:t>09</w:t>
            </w:r>
            <w:r w:rsidRPr="00B07BAC">
              <w:rPr>
                <w:rFonts w:hint="eastAsia"/>
                <w:bdr w:val="single" w:sz="4" w:space="0" w:color="auto"/>
              </w:rPr>
              <w:t>言</w:t>
            </w:r>
            <w:r w:rsidR="00FF7E27" w:rsidRPr="00B07BAC">
              <w:rPr>
                <w:rFonts w:hint="eastAsia"/>
                <w:bdr w:val="single" w:sz="4" w:space="0" w:color="auto"/>
              </w:rPr>
              <w:t>の</w:t>
            </w:r>
            <w:r w:rsidRPr="00B07BAC">
              <w:rPr>
                <w:rFonts w:hint="eastAsia"/>
                <w:bdr w:val="single" w:sz="4" w:space="0" w:color="auto"/>
              </w:rPr>
              <w:t>葉</w:t>
            </w:r>
          </w:p>
          <w:p w14:paraId="04241167" w14:textId="5EA4BB4B" w:rsidR="006526F9" w:rsidRPr="00B07BAC" w:rsidRDefault="006526F9" w:rsidP="00C35284">
            <w:pPr>
              <w:pStyle w:val="75-"/>
              <w:ind w:left="300" w:hanging="150"/>
            </w:pPr>
            <w:r w:rsidRPr="00B07BAC">
              <w:rPr>
                <w:rFonts w:hint="eastAsia"/>
              </w:rPr>
              <w:t>→</w:t>
            </w:r>
            <w:r w:rsidRPr="00B07BAC">
              <w:t>P</w:t>
            </w:r>
            <w:r w:rsidRPr="00B07BAC">
              <w:rPr>
                <w:rFonts w:hint="eastAsia"/>
              </w:rPr>
              <w:t>2</w:t>
            </w:r>
            <w:r w:rsidRPr="00B07BAC">
              <w:t>74</w:t>
            </w:r>
            <w:r w:rsidRPr="00B07BAC">
              <w:rPr>
                <w:rFonts w:hint="eastAsia"/>
              </w:rPr>
              <w:t>「語彙ブック</w:t>
            </w:r>
            <w:r w:rsidR="00074087" w:rsidRPr="00B07BAC">
              <w:t>」</w:t>
            </w:r>
            <w:r w:rsidR="00B82CF5" w:rsidRPr="00B07BAC">
              <w:rPr>
                <w:rFonts w:hint="eastAsia"/>
              </w:rPr>
              <w:t>（結び付きに着目して</w:t>
            </w:r>
            <w:r w:rsidR="00F80FD5" w:rsidRPr="00B07BAC">
              <w:rPr>
                <w:rFonts w:hint="eastAsia"/>
              </w:rPr>
              <w:t>言葉を広げよう</w:t>
            </w:r>
            <w:r w:rsidR="00B82CF5" w:rsidRPr="00B07BAC">
              <w:rPr>
                <w:rFonts w:hint="eastAsia"/>
              </w:rPr>
              <w:t>）</w:t>
            </w:r>
          </w:p>
          <w:p w14:paraId="26C37F74" w14:textId="08DB5216" w:rsidR="00EB3798" w:rsidRPr="00B07BAC" w:rsidRDefault="00EB3798" w:rsidP="009E3EB1">
            <w:pPr>
              <w:pStyle w:val="70-"/>
            </w:pPr>
            <w:r w:rsidRPr="00B07BAC">
              <w:rPr>
                <w:rStyle w:val="71-"/>
                <w:rFonts w:hint="eastAsia"/>
              </w:rPr>
              <w:t>2</w:t>
            </w:r>
            <w:r w:rsidR="004A69EA" w:rsidRPr="00B07BAC">
              <w:rPr>
                <w:rFonts w:hint="eastAsia"/>
              </w:rPr>
              <w:t xml:space="preserve"> </w:t>
            </w:r>
            <w:r w:rsidRPr="00B07BAC">
              <w:rPr>
                <w:rFonts w:hint="eastAsia"/>
              </w:rPr>
              <w:t>二つの思い出を整理する。</w:t>
            </w:r>
            <w:r w:rsidR="00E64CA7" w:rsidRPr="00B07BAC">
              <w:rPr>
                <w:rFonts w:hint="eastAsia"/>
              </w:rPr>
              <w:t>（課題1）</w:t>
            </w:r>
          </w:p>
          <w:p w14:paraId="34FD582A" w14:textId="61976A71" w:rsidR="00EB3798" w:rsidRPr="00B07BAC" w:rsidRDefault="00EB3798" w:rsidP="009E3EB1">
            <w:pPr>
              <w:pStyle w:val="75-"/>
              <w:ind w:left="300" w:hanging="150"/>
            </w:pPr>
            <w:r w:rsidRPr="00B07BAC">
              <w:rPr>
                <w:rFonts w:hint="eastAsia"/>
              </w:rPr>
              <w:t>・</w:t>
            </w:r>
            <w:r w:rsidR="006E7231" w:rsidRPr="00B07BAC">
              <w:rPr>
                <w:rFonts w:hint="eastAsia"/>
              </w:rPr>
              <w:t>前半と後半に書かれた、</w:t>
            </w:r>
            <w:r w:rsidRPr="00B07BAC">
              <w:rPr>
                <w:rFonts w:hint="eastAsia"/>
              </w:rPr>
              <w:t>二つの思い出の内容を整理する</w:t>
            </w:r>
            <w:r w:rsidR="004A69EA" w:rsidRPr="00B07BAC">
              <w:rPr>
                <w:rFonts w:hint="eastAsia"/>
              </w:rPr>
              <w:t>。</w:t>
            </w:r>
          </w:p>
          <w:p w14:paraId="1120CAE7" w14:textId="1C40C734" w:rsidR="00EB3798" w:rsidRPr="00B07BAC" w:rsidRDefault="00EB3798" w:rsidP="009E3EB1">
            <w:pPr>
              <w:pStyle w:val="75-"/>
              <w:ind w:left="300" w:hanging="150"/>
            </w:pPr>
            <w:r w:rsidRPr="00B07BAC">
              <w:rPr>
                <w:rFonts w:hint="eastAsia"/>
              </w:rPr>
              <w:t>◇必要に応じて</w:t>
            </w:r>
            <w:r w:rsidR="001D360C" w:rsidRPr="00B07BAC">
              <w:rPr>
                <w:rFonts w:hint="eastAsia"/>
              </w:rPr>
              <w:t>、</w:t>
            </w:r>
            <w:r w:rsidRPr="00B07BAC">
              <w:rPr>
                <w:rFonts w:hint="eastAsia"/>
              </w:rPr>
              <w:t>時代状況を解説する。既習の</w:t>
            </w:r>
            <w:r w:rsidR="004A69EA" w:rsidRPr="00B07BAC">
              <w:rPr>
                <w:rFonts w:hint="eastAsia"/>
              </w:rPr>
              <w:t>1年</w:t>
            </w:r>
            <w:r w:rsidRPr="00B07BAC">
              <w:rPr>
                <w:rFonts w:hint="eastAsia"/>
              </w:rPr>
              <w:t>「大人になれなかった弟たちに……」を想起させ</w:t>
            </w:r>
            <w:r w:rsidR="004A69EA" w:rsidRPr="00B07BAC">
              <w:rPr>
                <w:rFonts w:hint="eastAsia"/>
              </w:rPr>
              <w:t>てもよい。</w:t>
            </w:r>
          </w:p>
          <w:p w14:paraId="3214AC34" w14:textId="68C86AD7" w:rsidR="00EB3798" w:rsidRPr="00B07BAC" w:rsidRDefault="00EB3798" w:rsidP="009E3EB1">
            <w:pPr>
              <w:pStyle w:val="70-"/>
            </w:pPr>
            <w:r w:rsidRPr="00B07BAC">
              <w:rPr>
                <w:rStyle w:val="71-"/>
                <w:rFonts w:hint="eastAsia"/>
              </w:rPr>
              <w:t>3</w:t>
            </w:r>
            <w:r w:rsidRPr="00B07BAC">
              <w:rPr>
                <w:rFonts w:hint="eastAsia"/>
              </w:rPr>
              <w:t xml:space="preserve"> 表現に着目して</w:t>
            </w:r>
            <w:r w:rsidR="001D360C" w:rsidRPr="00B07BAC">
              <w:rPr>
                <w:rFonts w:hint="eastAsia"/>
              </w:rPr>
              <w:t>、</w:t>
            </w:r>
            <w:r w:rsidR="00FF7E27" w:rsidRPr="00B07BAC">
              <w:rPr>
                <w:rFonts w:hint="eastAsia"/>
              </w:rPr>
              <w:t>人物の</w:t>
            </w:r>
            <w:r w:rsidR="004A69EA" w:rsidRPr="00B07BAC">
              <w:rPr>
                <w:rFonts w:hint="eastAsia"/>
              </w:rPr>
              <w:t>人柄や</w:t>
            </w:r>
            <w:r w:rsidRPr="00B07BAC">
              <w:rPr>
                <w:rFonts w:hint="eastAsia"/>
              </w:rPr>
              <w:t>心情</w:t>
            </w:r>
            <w:r w:rsidR="00201743" w:rsidRPr="00B07BAC">
              <w:rPr>
                <w:rFonts w:hint="eastAsia"/>
              </w:rPr>
              <w:t>を</w:t>
            </w:r>
            <w:r w:rsidRPr="00B07BAC">
              <w:rPr>
                <w:rFonts w:hint="eastAsia"/>
              </w:rPr>
              <w:t>読み取る。</w:t>
            </w:r>
          </w:p>
          <w:p w14:paraId="5E1F07C7" w14:textId="3CA41AB0" w:rsidR="00EB3798" w:rsidRPr="00B07BAC" w:rsidRDefault="00EB3798" w:rsidP="009E3EB1">
            <w:pPr>
              <w:pStyle w:val="75-"/>
              <w:ind w:left="300" w:hanging="150"/>
            </w:pPr>
            <w:r w:rsidRPr="00B07BAC">
              <w:rPr>
                <w:rFonts w:hint="eastAsia"/>
              </w:rPr>
              <w:t>・前半の思い出から想像される</w:t>
            </w:r>
            <w:r w:rsidR="00FF7E27" w:rsidRPr="00B07BAC">
              <w:rPr>
                <w:rFonts w:hint="eastAsia"/>
              </w:rPr>
              <w:t>「</w:t>
            </w:r>
            <w:r w:rsidRPr="00B07BAC">
              <w:rPr>
                <w:rFonts w:hint="eastAsia"/>
              </w:rPr>
              <w:t>父</w:t>
            </w:r>
            <w:r w:rsidR="00FF7E27" w:rsidRPr="00B07BAC">
              <w:rPr>
                <w:rFonts w:hint="eastAsia"/>
              </w:rPr>
              <w:t>」</w:t>
            </w:r>
            <w:r w:rsidRPr="00B07BAC">
              <w:rPr>
                <w:rFonts w:hint="eastAsia"/>
              </w:rPr>
              <w:t>の人柄</w:t>
            </w:r>
            <w:r w:rsidR="004A69EA" w:rsidRPr="00B07BAC">
              <w:rPr>
                <w:rFonts w:hint="eastAsia"/>
              </w:rPr>
              <w:t>を</w:t>
            </w:r>
            <w:r w:rsidR="001D360C" w:rsidRPr="00B07BAC">
              <w:rPr>
                <w:rFonts w:hint="eastAsia"/>
              </w:rPr>
              <w:t>、</w:t>
            </w:r>
            <w:r w:rsidR="00C35284" w:rsidRPr="00B07BAC">
              <w:rPr>
                <w:rFonts w:hint="eastAsia"/>
              </w:rPr>
              <w:t>文章中の表現を踏まえて</w:t>
            </w:r>
            <w:r w:rsidR="00FF7E27" w:rsidRPr="00B07BAC">
              <w:rPr>
                <w:rFonts w:hint="eastAsia"/>
              </w:rPr>
              <w:t>簡潔に</w:t>
            </w:r>
            <w:r w:rsidR="004A69EA" w:rsidRPr="00B07BAC">
              <w:rPr>
                <w:rFonts w:hint="eastAsia"/>
              </w:rPr>
              <w:t>まとめる</w:t>
            </w:r>
            <w:r w:rsidRPr="00B07BAC">
              <w:rPr>
                <w:rFonts w:hint="eastAsia"/>
              </w:rPr>
              <w:t>。</w:t>
            </w:r>
            <w:r w:rsidR="00DC2FC4" w:rsidRPr="00B07BAC">
              <w:rPr>
                <w:rFonts w:hint="eastAsia"/>
              </w:rPr>
              <w:t>（</w:t>
            </w:r>
            <w:r w:rsidR="008B5A03" w:rsidRPr="00B07BAC">
              <w:rPr>
                <w:rFonts w:hint="eastAsia"/>
              </w:rPr>
              <w:t>課題2</w:t>
            </w:r>
            <w:r w:rsidR="002732A1" w:rsidRPr="00B07BAC">
              <w:rPr>
                <w:rFonts w:hint="eastAsia"/>
              </w:rPr>
              <w:t>-①</w:t>
            </w:r>
            <w:r w:rsidR="00DC2FC4" w:rsidRPr="00B07BAC">
              <w:rPr>
                <w:rFonts w:hint="eastAsia"/>
              </w:rPr>
              <w:t>）</w:t>
            </w:r>
          </w:p>
          <w:p w14:paraId="694B8E6E" w14:textId="75E7B795" w:rsidR="00EB3798" w:rsidRPr="00B07BAC" w:rsidRDefault="00EB3798" w:rsidP="00FF7E27">
            <w:pPr>
              <w:pStyle w:val="75-"/>
              <w:ind w:left="300" w:hanging="150"/>
            </w:pPr>
            <w:r w:rsidRPr="00B07BAC">
              <w:rPr>
                <w:rFonts w:hint="eastAsia"/>
              </w:rPr>
              <w:lastRenderedPageBreak/>
              <w:t>・</w:t>
            </w:r>
            <w:r w:rsidR="00FF7E27" w:rsidRPr="00B07BAC">
              <w:rPr>
                <w:rFonts w:hint="eastAsia"/>
              </w:rPr>
              <w:t>「末の</w:t>
            </w:r>
            <w:r w:rsidRPr="00B07BAC">
              <w:rPr>
                <w:rFonts w:hint="eastAsia"/>
              </w:rPr>
              <w:t>妹</w:t>
            </w:r>
            <w:r w:rsidR="00FF7E27" w:rsidRPr="00B07BAC">
              <w:rPr>
                <w:rFonts w:hint="eastAsia"/>
              </w:rPr>
              <w:t>」</w:t>
            </w:r>
            <w:r w:rsidRPr="00B07BAC">
              <w:rPr>
                <w:rFonts w:hint="eastAsia"/>
              </w:rPr>
              <w:t>に対する家族の心情を</w:t>
            </w:r>
            <w:r w:rsidR="001D360C" w:rsidRPr="00B07BAC">
              <w:rPr>
                <w:rFonts w:hint="eastAsia"/>
              </w:rPr>
              <w:t>、</w:t>
            </w:r>
            <w:r w:rsidRPr="00B07BAC">
              <w:rPr>
                <w:rFonts w:hint="eastAsia"/>
              </w:rPr>
              <w:t>妹の様子の変化に着目して想像する。</w:t>
            </w:r>
            <w:r w:rsidR="00DC2FC4" w:rsidRPr="00B07BAC">
              <w:rPr>
                <w:rFonts w:hint="eastAsia"/>
              </w:rPr>
              <w:t>（</w:t>
            </w:r>
            <w:r w:rsidR="008B5A03" w:rsidRPr="00B07BAC">
              <w:rPr>
                <w:rFonts w:hint="eastAsia"/>
              </w:rPr>
              <w:t>課題2</w:t>
            </w:r>
            <w:r w:rsidR="002732A1" w:rsidRPr="00B07BAC">
              <w:rPr>
                <w:rFonts w:hint="eastAsia"/>
              </w:rPr>
              <w:t>-②</w:t>
            </w:r>
            <w:r w:rsidR="00DC2FC4" w:rsidRPr="00B07BAC">
              <w:rPr>
                <w:rFonts w:hint="eastAsia"/>
              </w:rPr>
              <w:t>）</w:t>
            </w:r>
          </w:p>
          <w:p w14:paraId="12A3F6D1" w14:textId="60CA6025" w:rsidR="00EB3798" w:rsidRPr="00B07BAC" w:rsidRDefault="00EB3798" w:rsidP="009E3EB1">
            <w:pPr>
              <w:pStyle w:val="75-"/>
              <w:ind w:left="300" w:hanging="150"/>
            </w:pPr>
            <w:r w:rsidRPr="00B07BAC">
              <w:rPr>
                <w:rFonts w:hint="eastAsia"/>
              </w:rPr>
              <w:t>・なくなった</w:t>
            </w:r>
            <w:r w:rsidR="00FF7E27" w:rsidRPr="00B07BAC">
              <w:rPr>
                <w:rFonts w:hint="eastAsia"/>
              </w:rPr>
              <w:t>「</w:t>
            </w:r>
            <w:r w:rsidRPr="00B07BAC">
              <w:rPr>
                <w:rFonts w:hint="eastAsia"/>
              </w:rPr>
              <w:t>父</w:t>
            </w:r>
            <w:r w:rsidR="00FF7E27" w:rsidRPr="00B07BAC">
              <w:rPr>
                <w:rFonts w:hint="eastAsia"/>
              </w:rPr>
              <w:t>」</w:t>
            </w:r>
            <w:r w:rsidRPr="00B07BAC">
              <w:rPr>
                <w:rFonts w:hint="eastAsia"/>
              </w:rPr>
              <w:t>に対して</w:t>
            </w:r>
            <w:r w:rsidR="001D360C" w:rsidRPr="00B07BAC">
              <w:rPr>
                <w:rFonts w:hint="eastAsia"/>
              </w:rPr>
              <w:t>、</w:t>
            </w:r>
            <w:r w:rsidRPr="00B07BAC">
              <w:rPr>
                <w:rFonts w:hint="eastAsia"/>
              </w:rPr>
              <w:t>今の「私」がどんな思いを抱いているか</w:t>
            </w:r>
            <w:r w:rsidR="001D360C" w:rsidRPr="00B07BAC">
              <w:rPr>
                <w:rFonts w:hint="eastAsia"/>
              </w:rPr>
              <w:t>、</w:t>
            </w:r>
            <w:r w:rsidRPr="00B07BAC">
              <w:rPr>
                <w:rFonts w:hint="eastAsia"/>
              </w:rPr>
              <w:t>表現に即して考える。</w:t>
            </w:r>
            <w:r w:rsidR="00DC2FC4" w:rsidRPr="00B07BAC">
              <w:rPr>
                <w:rFonts w:hint="eastAsia"/>
              </w:rPr>
              <w:t>（</w:t>
            </w:r>
            <w:r w:rsidR="008B5A03" w:rsidRPr="00B07BAC">
              <w:rPr>
                <w:rFonts w:hint="eastAsia"/>
              </w:rPr>
              <w:t>課題2</w:t>
            </w:r>
            <w:r w:rsidR="002732A1" w:rsidRPr="00B07BAC">
              <w:rPr>
                <w:rFonts w:hint="eastAsia"/>
              </w:rPr>
              <w:t>-③</w:t>
            </w:r>
            <w:r w:rsidR="00DC2FC4" w:rsidRPr="00B07BAC">
              <w:rPr>
                <w:rFonts w:hint="eastAsia"/>
              </w:rPr>
              <w:t>）</w:t>
            </w:r>
          </w:p>
          <w:p w14:paraId="1D147602" w14:textId="77777777" w:rsidR="00201743" w:rsidRPr="00B07BAC" w:rsidRDefault="00201743" w:rsidP="00201743">
            <w:pPr>
              <w:pStyle w:val="75-"/>
              <w:ind w:left="300" w:hanging="150"/>
            </w:pPr>
            <w:r w:rsidRPr="00B07BAC">
              <w:rPr>
                <w:rFonts w:hint="eastAsia"/>
              </w:rPr>
              <w:t>→P10</w:t>
            </w:r>
            <w:r w:rsidRPr="00B07BAC">
              <w:t>9</w:t>
            </w:r>
            <w:r w:rsidRPr="00B07BAC">
              <w:rPr>
                <w:rFonts w:hint="eastAsia"/>
                <w:bdr w:val="single" w:sz="4" w:space="0" w:color="auto"/>
              </w:rPr>
              <w:t>カギ</w:t>
            </w:r>
            <w:r w:rsidRPr="00B07BAC">
              <w:rPr>
                <w:rFonts w:hint="eastAsia"/>
              </w:rPr>
              <w:t>「表現の効果を考える」</w:t>
            </w:r>
          </w:p>
          <w:p w14:paraId="34FFFA4D" w14:textId="4C6A6E40" w:rsidR="00201743" w:rsidRPr="00B07BAC" w:rsidRDefault="00201743" w:rsidP="00201743">
            <w:pPr>
              <w:pStyle w:val="75-"/>
              <w:ind w:left="300" w:hanging="150"/>
            </w:pPr>
            <w:r w:rsidRPr="00B07BAC">
              <w:rPr>
                <w:rFonts w:hint="eastAsia"/>
              </w:rPr>
              <w:t>→P2</w:t>
            </w:r>
            <w:r w:rsidRPr="00B07BAC">
              <w:t>7</w:t>
            </w:r>
            <w:r w:rsidR="00E64CA7" w:rsidRPr="00B07BAC">
              <w:rPr>
                <w:rFonts w:hint="eastAsia"/>
              </w:rPr>
              <w:t>6</w:t>
            </w:r>
            <w:r w:rsidRPr="00B07BAC">
              <w:rPr>
                <w:rFonts w:hint="eastAsia"/>
                <w:bdr w:val="single" w:sz="4" w:space="0" w:color="auto"/>
              </w:rPr>
              <w:t>資</w:t>
            </w:r>
            <w:r w:rsidRPr="00B07BAC">
              <w:rPr>
                <w:rFonts w:hint="eastAsia"/>
              </w:rPr>
              <w:t>「</w:t>
            </w:r>
            <w:r w:rsidR="006526F9" w:rsidRPr="00B07BAC">
              <w:rPr>
                <w:rFonts w:hint="eastAsia"/>
              </w:rPr>
              <w:t>『学びのカギ』一覧</w:t>
            </w:r>
            <w:r w:rsidRPr="00B07BAC">
              <w:rPr>
                <w:rFonts w:hint="eastAsia"/>
              </w:rPr>
              <w:t>」</w:t>
            </w:r>
            <w:r w:rsidR="00446A14" w:rsidRPr="00B07BAC">
              <w:rPr>
                <w:rFonts w:hint="eastAsia"/>
              </w:rPr>
              <w:t>（文学）</w:t>
            </w:r>
          </w:p>
          <w:p w14:paraId="5D4E3A03" w14:textId="703C948B" w:rsidR="00201743" w:rsidRPr="00B07BAC" w:rsidRDefault="00201743" w:rsidP="009E3EB1">
            <w:pPr>
              <w:pStyle w:val="75-"/>
              <w:ind w:left="300" w:hanging="150"/>
            </w:pPr>
            <w:r w:rsidRPr="00B07BAC">
              <w:rPr>
                <w:rFonts w:hint="eastAsia"/>
              </w:rPr>
              <w:t>→</w:t>
            </w:r>
            <w:r w:rsidRPr="00B07BAC">
              <w:rPr>
                <w:rFonts w:hint="eastAsia"/>
                <w:bdr w:val="single" w:sz="4" w:space="0" w:color="auto"/>
              </w:rPr>
              <w:t>二次元コード</w:t>
            </w:r>
            <w:r w:rsidR="00A82160" w:rsidRPr="00B07BAC">
              <w:rPr>
                <w:rFonts w:hint="eastAsia"/>
              </w:rPr>
              <w:t>「</w:t>
            </w:r>
            <w:r w:rsidRPr="00B07BAC">
              <w:rPr>
                <w:rFonts w:hint="eastAsia"/>
              </w:rPr>
              <w:t>学びの地図</w:t>
            </w:r>
            <w:r w:rsidR="00A82160" w:rsidRPr="00B07BAC">
              <w:rPr>
                <w:rFonts w:hint="eastAsia"/>
              </w:rPr>
              <w:t>」</w:t>
            </w:r>
          </w:p>
          <w:p w14:paraId="37407622" w14:textId="1B042C93" w:rsidR="00EB3798" w:rsidRPr="00B07BAC" w:rsidRDefault="00EB3798" w:rsidP="009E3EB1">
            <w:pPr>
              <w:pStyle w:val="75-"/>
              <w:ind w:left="300" w:hanging="150"/>
            </w:pPr>
            <w:r w:rsidRPr="00B07BAC">
              <w:rPr>
                <w:rFonts w:hint="eastAsia"/>
              </w:rPr>
              <w:t>◇</w:t>
            </w:r>
            <w:r w:rsidR="006E622A" w:rsidRPr="00B07BAC">
              <w:rPr>
                <w:rFonts w:hint="eastAsia"/>
              </w:rPr>
              <w:t>前半と後半で</w:t>
            </w:r>
            <w:r w:rsidR="001D360C" w:rsidRPr="00B07BAC">
              <w:rPr>
                <w:rFonts w:hint="eastAsia"/>
              </w:rPr>
              <w:t>、</w:t>
            </w:r>
            <w:r w:rsidRPr="00B07BAC">
              <w:rPr>
                <w:rFonts w:hint="eastAsia"/>
              </w:rPr>
              <w:t>心情や人柄の描かれ方</w:t>
            </w:r>
            <w:r w:rsidR="006E622A" w:rsidRPr="00B07BAC">
              <w:rPr>
                <w:rFonts w:hint="eastAsia"/>
              </w:rPr>
              <w:t>にどんな</w:t>
            </w:r>
            <w:r w:rsidRPr="00B07BAC">
              <w:rPr>
                <w:rFonts w:hint="eastAsia"/>
              </w:rPr>
              <w:t>違い</w:t>
            </w:r>
            <w:r w:rsidR="006E622A" w:rsidRPr="00B07BAC">
              <w:rPr>
                <w:rFonts w:hint="eastAsia"/>
              </w:rPr>
              <w:t>があるかを考えさせるとよい</w:t>
            </w:r>
            <w:r w:rsidRPr="00B07BAC">
              <w:rPr>
                <w:rFonts w:hint="eastAsia"/>
              </w:rPr>
              <w:t>。</w:t>
            </w:r>
          </w:p>
          <w:p w14:paraId="3F00D7C2" w14:textId="2F9B9D76" w:rsidR="00EB3798" w:rsidRPr="00B07BAC" w:rsidRDefault="00EB3798" w:rsidP="009E3EB1">
            <w:pPr>
              <w:pStyle w:val="70-"/>
            </w:pPr>
            <w:r w:rsidRPr="00B07BAC">
              <w:rPr>
                <w:rStyle w:val="71-"/>
                <w:rFonts w:hint="eastAsia"/>
              </w:rPr>
              <w:t>4</w:t>
            </w:r>
            <w:r w:rsidRPr="00B07BAC">
              <w:t xml:space="preserve"> </w:t>
            </w:r>
            <w:r w:rsidR="00FF7E27" w:rsidRPr="00B07BAC">
              <w:rPr>
                <w:rFonts w:hint="eastAsia"/>
              </w:rPr>
              <w:t>「</w:t>
            </w:r>
            <w:r w:rsidRPr="00B07BAC">
              <w:rPr>
                <w:rFonts w:hint="eastAsia"/>
              </w:rPr>
              <w:t>父</w:t>
            </w:r>
            <w:r w:rsidR="00FF7E27" w:rsidRPr="00B07BAC">
              <w:rPr>
                <w:rFonts w:hint="eastAsia"/>
              </w:rPr>
              <w:t>」</w:t>
            </w:r>
            <w:r w:rsidRPr="00B07BAC">
              <w:rPr>
                <w:rFonts w:hint="eastAsia"/>
              </w:rPr>
              <w:t>に対する「私」の思いについて考える。</w:t>
            </w:r>
            <w:r w:rsidR="00E64CA7" w:rsidRPr="00B07BAC">
              <w:rPr>
                <w:rFonts w:hint="eastAsia"/>
              </w:rPr>
              <w:t>（課題3）</w:t>
            </w:r>
          </w:p>
          <w:p w14:paraId="1E620C6A" w14:textId="49F74EEC" w:rsidR="00EB3798" w:rsidRPr="00B07BAC" w:rsidRDefault="00EB3798" w:rsidP="009E3EB1">
            <w:pPr>
              <w:pStyle w:val="75-"/>
              <w:ind w:left="300" w:hanging="150"/>
            </w:pPr>
            <w:r w:rsidRPr="00B07BAC">
              <w:rPr>
                <w:rFonts w:hint="eastAsia"/>
              </w:rPr>
              <w:t>・自分が共感できることや</w:t>
            </w:r>
            <w:r w:rsidR="00FF7E27" w:rsidRPr="00B07BAC">
              <w:rPr>
                <w:rFonts w:hint="eastAsia"/>
              </w:rPr>
              <w:t>、</w:t>
            </w:r>
            <w:r w:rsidRPr="00B07BAC">
              <w:rPr>
                <w:rFonts w:hint="eastAsia"/>
              </w:rPr>
              <w:t>共感しにくいと思うことを発表</w:t>
            </w:r>
            <w:r w:rsidR="00F80FD5" w:rsidRPr="00B07BAC">
              <w:rPr>
                <w:rFonts w:hint="eastAsia"/>
              </w:rPr>
              <w:t>する</w:t>
            </w:r>
            <w:r w:rsidRPr="00B07BAC">
              <w:rPr>
                <w:rFonts w:hint="eastAsia"/>
              </w:rPr>
              <w:t>。</w:t>
            </w:r>
          </w:p>
          <w:p w14:paraId="3282F74E" w14:textId="601F9C64" w:rsidR="00EB3798" w:rsidRPr="00B07BAC" w:rsidRDefault="00F82E14" w:rsidP="009E3EB1">
            <w:pPr>
              <w:pStyle w:val="70-"/>
            </w:pPr>
            <w:r w:rsidRPr="00B07BAC">
              <w:rPr>
                <w:noProof/>
              </w:rPr>
              <mc:AlternateContent>
                <mc:Choice Requires="wps">
                  <w:drawing>
                    <wp:anchor distT="0" distB="0" distL="114300" distR="114300" simplePos="0" relativeHeight="251670528" behindDoc="1" locked="0" layoutInCell="1" allowOverlap="1" wp14:anchorId="7EF4B271" wp14:editId="17C0E50A">
                      <wp:simplePos x="0" y="0"/>
                      <wp:positionH relativeFrom="column">
                        <wp:posOffset>-14605</wp:posOffset>
                      </wp:positionH>
                      <wp:positionV relativeFrom="paragraph">
                        <wp:posOffset>170142</wp:posOffset>
                      </wp:positionV>
                      <wp:extent cx="2268360" cy="811440"/>
                      <wp:effectExtent l="0" t="0" r="0" b="825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8114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744AF" id="Rectangle 5" o:spid="_x0000_s1026" style="position:absolute;margin-left:-1.15pt;margin-top:13.4pt;width:178.6pt;height:63.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" fillcolor="#ddd" stroked="f">
                      <v:textbox inset="5.85pt,.7pt,5.85pt,.7pt"/>
                    </v:rect>
                  </w:pict>
                </mc:Fallback>
              </mc:AlternateContent>
            </w:r>
            <w:r w:rsidR="00EB3798" w:rsidRPr="00B07BAC">
              <w:rPr>
                <w:rStyle w:val="71-"/>
                <w:rFonts w:hint="eastAsia"/>
              </w:rPr>
              <w:t>5</w:t>
            </w:r>
            <w:r w:rsidR="00EB3798" w:rsidRPr="00B07BAC">
              <w:rPr>
                <w:rFonts w:hint="eastAsia"/>
              </w:rPr>
              <w:t xml:space="preserve"> 学習を振り返る。</w:t>
            </w:r>
          </w:p>
          <w:p w14:paraId="0771C090" w14:textId="7071CAD7" w:rsidR="00FF7E27" w:rsidRPr="00B07BAC" w:rsidRDefault="00FF7E27" w:rsidP="009E3EB1">
            <w:pPr>
              <w:pStyle w:val="75-"/>
              <w:ind w:left="300" w:hanging="150"/>
            </w:pPr>
            <w:r w:rsidRPr="00B07BAC">
              <w:rPr>
                <w:rFonts w:hint="eastAsia"/>
              </w:rPr>
              <w:t>・随筆の味わい方で、日常の読書に生かせそうな点は何か</w:t>
            </w:r>
            <w:r w:rsidR="0055285C" w:rsidRPr="00B07BAC">
              <w:rPr>
                <w:rFonts w:hint="eastAsia"/>
              </w:rPr>
              <w:t>、自分の言葉でまとめる</w:t>
            </w:r>
            <w:r w:rsidRPr="00B07BAC">
              <w:rPr>
                <w:rFonts w:hint="eastAsia"/>
              </w:rPr>
              <w:t>。</w:t>
            </w:r>
          </w:p>
          <w:p w14:paraId="5559351E" w14:textId="635E6A8B" w:rsidR="00FF7E27" w:rsidRPr="00B07BAC" w:rsidRDefault="00EB3798" w:rsidP="00FF7E27">
            <w:pPr>
              <w:pStyle w:val="75-"/>
              <w:ind w:left="300" w:hanging="150"/>
            </w:pPr>
            <w:r w:rsidRPr="00B07BAC">
              <w:rPr>
                <w:rFonts w:hint="eastAsia"/>
              </w:rPr>
              <w:t>・</w:t>
            </w:r>
            <w:r w:rsidR="00FF7E27" w:rsidRPr="00B07BAC">
              <w:rPr>
                <w:rFonts w:hint="eastAsia"/>
              </w:rPr>
              <w:t>「</w:t>
            </w:r>
            <w:r w:rsidR="00FF7E27" w:rsidRPr="00B07BAC">
              <w:t>父」という人物を印象深く伝えるために、筆者はどのような工夫</w:t>
            </w:r>
            <w:r w:rsidR="00FF7E27" w:rsidRPr="00B07BAC">
              <w:rPr>
                <w:rFonts w:hint="eastAsia"/>
              </w:rPr>
              <w:t>をしていたか</w:t>
            </w:r>
            <w:r w:rsidR="0055285C" w:rsidRPr="00B07BAC">
              <w:rPr>
                <w:rFonts w:hint="eastAsia"/>
              </w:rPr>
              <w:t>、</w:t>
            </w:r>
            <w:r w:rsidR="00FD38B5" w:rsidRPr="00B07BAC">
              <w:rPr>
                <w:rFonts w:hint="eastAsia"/>
              </w:rPr>
              <w:t>考える</w:t>
            </w:r>
            <w:r w:rsidR="00FF7E27" w:rsidRPr="00B07BAC">
              <w:rPr>
                <w:rFonts w:hint="eastAsia"/>
              </w:rPr>
              <w:t>。</w:t>
            </w:r>
          </w:p>
          <w:p w14:paraId="37D6F5F9" w14:textId="7BB835AC" w:rsidR="00EB3798" w:rsidRPr="00B07BAC" w:rsidRDefault="00EB3798" w:rsidP="00E64CA7">
            <w:pPr>
              <w:pStyle w:val="75-"/>
              <w:spacing w:afterLines="50" w:after="130"/>
              <w:ind w:left="300" w:hanging="150"/>
            </w:pPr>
            <w:r w:rsidRPr="00B07BAC">
              <w:rPr>
                <w:rFonts w:hint="eastAsia"/>
              </w:rPr>
              <w:t>・</w:t>
            </w:r>
            <w:r w:rsidR="00FF7E27" w:rsidRPr="00B07BAC">
              <w:rPr>
                <w:rFonts w:hint="eastAsia"/>
              </w:rPr>
              <w:t>随筆と小説の違いについて、考えを交流する。</w:t>
            </w:r>
          </w:p>
        </w:tc>
        <w:tc>
          <w:tcPr>
            <w:tcW w:w="3289" w:type="dxa"/>
            <w:tcBorders>
              <w:bottom w:val="single" w:sz="2" w:space="0" w:color="auto"/>
            </w:tcBorders>
            <w:tcMar>
              <w:left w:w="136" w:type="dxa"/>
              <w:right w:w="136" w:type="dxa"/>
            </w:tcMar>
          </w:tcPr>
          <w:p w14:paraId="4CA713EB" w14:textId="57C767F7" w:rsidR="00EB3798" w:rsidRPr="00B07BAC" w:rsidRDefault="00EB3798" w:rsidP="009E3EB1">
            <w:pPr>
              <w:pStyle w:val="80-"/>
            </w:pPr>
            <w:r w:rsidRPr="00B07BAC">
              <w:rPr>
                <w:rFonts w:hint="eastAsia"/>
              </w:rPr>
              <w:lastRenderedPageBreak/>
              <w:t>【知・技】本や文章などには</w:t>
            </w:r>
            <w:r w:rsidR="001D360C" w:rsidRPr="00B07BAC">
              <w:rPr>
                <w:rFonts w:hint="eastAsia"/>
              </w:rPr>
              <w:t>、</w:t>
            </w:r>
            <w:r w:rsidR="0005496D" w:rsidRPr="00B07BAC">
              <w:rPr>
                <w:rFonts w:hint="eastAsia"/>
              </w:rPr>
              <w:t>さまざま</w:t>
            </w:r>
            <w:r w:rsidRPr="00B07BAC">
              <w:rPr>
                <w:rFonts w:hint="eastAsia"/>
              </w:rPr>
              <w:t>な立場や考え方が書かれていることを知り</w:t>
            </w:r>
            <w:r w:rsidR="001D360C" w:rsidRPr="00B07BAC">
              <w:rPr>
                <w:rFonts w:hint="eastAsia"/>
              </w:rPr>
              <w:t>、</w:t>
            </w:r>
            <w:r w:rsidRPr="00B07BAC">
              <w:rPr>
                <w:rFonts w:hint="eastAsia"/>
              </w:rPr>
              <w:t>自分の考えを広げたり深めたりする読書に生かしている。</w:t>
            </w:r>
            <w:r w:rsidR="00DC2FC4" w:rsidRPr="00B07BAC">
              <w:rPr>
                <w:rFonts w:hint="eastAsia"/>
              </w:rPr>
              <w:t>（(3)</w:t>
            </w:r>
            <w:r w:rsidRPr="00B07BAC">
              <w:rPr>
                <w:rFonts w:hint="eastAsia"/>
              </w:rPr>
              <w:t>エ</w:t>
            </w:r>
            <w:r w:rsidR="00DC2FC4" w:rsidRPr="00B07BAC">
              <w:rPr>
                <w:rFonts w:hint="eastAsia"/>
              </w:rPr>
              <w:t>）</w:t>
            </w:r>
          </w:p>
          <w:p w14:paraId="40B3FCA2" w14:textId="2D2727FA" w:rsidR="00EB3798" w:rsidRPr="00B07BAC" w:rsidRDefault="00EB3798" w:rsidP="009E3EB1">
            <w:pPr>
              <w:pStyle w:val="83-"/>
            </w:pPr>
            <w:r w:rsidRPr="00B07BAC">
              <w:rPr>
                <w:rFonts w:hint="eastAsia"/>
              </w:rPr>
              <w:t>→</w:t>
            </w:r>
            <w:r w:rsidR="00E64CA7" w:rsidRPr="00B07BAC">
              <w:rPr>
                <w:rFonts w:hint="eastAsia"/>
              </w:rPr>
              <w:t>随筆の味わい方について考え、日常の読書に生かせそうな点をまとめている</w:t>
            </w:r>
            <w:r w:rsidRPr="00B07BAC">
              <w:rPr>
                <w:rFonts w:hint="eastAsia"/>
              </w:rPr>
              <w:t>。</w:t>
            </w:r>
          </w:p>
          <w:p w14:paraId="53EF99A8" w14:textId="2267F34E" w:rsidR="00EB3798" w:rsidRPr="00B07BAC" w:rsidRDefault="00EB3798" w:rsidP="009E3EB1">
            <w:pPr>
              <w:pStyle w:val="80-"/>
            </w:pPr>
            <w:r w:rsidRPr="00B07BAC">
              <w:rPr>
                <w:rFonts w:hint="eastAsia"/>
              </w:rPr>
              <w:t>【思・判・表】「読むこと」において</w:t>
            </w:r>
            <w:r w:rsidR="001D360C" w:rsidRPr="00B07BAC">
              <w:rPr>
                <w:rFonts w:hint="eastAsia"/>
              </w:rPr>
              <w:t>、</w:t>
            </w:r>
            <w:r w:rsidRPr="00B07BAC">
              <w:rPr>
                <w:rFonts w:hint="eastAsia"/>
              </w:rPr>
              <w:t>観点を明確にして文章を比較するなどし</w:t>
            </w:r>
            <w:r w:rsidR="001D360C" w:rsidRPr="00B07BAC">
              <w:rPr>
                <w:rFonts w:hint="eastAsia"/>
              </w:rPr>
              <w:t>、</w:t>
            </w:r>
            <w:r w:rsidRPr="00B07BAC">
              <w:rPr>
                <w:rFonts w:hint="eastAsia"/>
              </w:rPr>
              <w:t>文章の構成や表現の効果について考えている</w:t>
            </w:r>
            <w:r w:rsidR="005D48D3" w:rsidRPr="00B07BAC">
              <w:rPr>
                <w:rFonts w:hint="eastAsia"/>
              </w:rPr>
              <w:t>。</w:t>
            </w:r>
            <w:r w:rsidR="00DC2FC4" w:rsidRPr="00B07BAC">
              <w:rPr>
                <w:rFonts w:hint="eastAsia"/>
              </w:rPr>
              <w:t>（</w:t>
            </w:r>
            <w:r w:rsidRPr="00B07BAC">
              <w:rPr>
                <w:rFonts w:hint="eastAsia"/>
              </w:rPr>
              <w:t>C</w:t>
            </w:r>
            <w:r w:rsidR="00DC2FC4" w:rsidRPr="00B07BAC">
              <w:rPr>
                <w:rFonts w:hint="eastAsia"/>
              </w:rPr>
              <w:t>(1)</w:t>
            </w:r>
            <w:r w:rsidRPr="00B07BAC">
              <w:rPr>
                <w:rFonts w:hint="eastAsia"/>
              </w:rPr>
              <w:t>エ</w:t>
            </w:r>
            <w:r w:rsidR="00DC2FC4" w:rsidRPr="00B07BAC">
              <w:rPr>
                <w:rFonts w:hint="eastAsia"/>
              </w:rPr>
              <w:t>）</w:t>
            </w:r>
          </w:p>
          <w:p w14:paraId="29E6B4D3" w14:textId="24E64F63" w:rsidR="00EB3798" w:rsidRPr="00B07BAC" w:rsidRDefault="00EB3798" w:rsidP="009E3EB1">
            <w:pPr>
              <w:pStyle w:val="83-"/>
            </w:pPr>
            <w:r w:rsidRPr="00B07BAC">
              <w:rPr>
                <w:rFonts w:hint="eastAsia"/>
              </w:rPr>
              <w:t xml:space="preserve"> →前半部分と後半部分の人柄や心情の描かれ方を比較し</w:t>
            </w:r>
            <w:r w:rsidR="001D360C" w:rsidRPr="00B07BAC">
              <w:rPr>
                <w:rFonts w:hint="eastAsia"/>
              </w:rPr>
              <w:t>、</w:t>
            </w:r>
            <w:r w:rsidRPr="00B07BAC">
              <w:rPr>
                <w:rFonts w:hint="eastAsia"/>
              </w:rPr>
              <w:t>表現の効果について考えている。</w:t>
            </w:r>
          </w:p>
          <w:p w14:paraId="12B3C09F" w14:textId="57E41A88" w:rsidR="00EB3798" w:rsidRPr="00B07BAC" w:rsidRDefault="00EB3798" w:rsidP="009E3EB1">
            <w:pPr>
              <w:pStyle w:val="80-"/>
            </w:pPr>
            <w:r w:rsidRPr="00B07BAC">
              <w:rPr>
                <w:rFonts w:hint="eastAsia"/>
              </w:rPr>
              <w:t>【態】</w:t>
            </w:r>
            <w:r w:rsidR="00E64CA7" w:rsidRPr="00B07BAC">
              <w:rPr>
                <w:rFonts w:hint="eastAsia"/>
              </w:rPr>
              <w:t>文章の構成や</w:t>
            </w:r>
            <w:r w:rsidRPr="00B07BAC">
              <w:rPr>
                <w:rFonts w:hint="eastAsia"/>
              </w:rPr>
              <w:t>表現の効果について</w:t>
            </w:r>
            <w:r w:rsidR="00660AF9" w:rsidRPr="00B07BAC">
              <w:rPr>
                <w:rFonts w:hint="eastAsia"/>
              </w:rPr>
              <w:t>進んで</w:t>
            </w:r>
            <w:r w:rsidRPr="00B07BAC">
              <w:rPr>
                <w:rFonts w:hint="eastAsia"/>
              </w:rPr>
              <w:t>考え</w:t>
            </w:r>
            <w:r w:rsidR="001D360C" w:rsidRPr="00B07BAC">
              <w:rPr>
                <w:rFonts w:hint="eastAsia"/>
              </w:rPr>
              <w:t>、</w:t>
            </w:r>
            <w:r w:rsidR="00C35284" w:rsidRPr="00B07BAC">
              <w:rPr>
                <w:rFonts w:hint="eastAsia"/>
              </w:rPr>
              <w:t>今までの学習を生かして</w:t>
            </w:r>
            <w:r w:rsidRPr="00B07BAC">
              <w:rPr>
                <w:rFonts w:hint="eastAsia"/>
              </w:rPr>
              <w:t>考えたことを伝え</w:t>
            </w:r>
            <w:r w:rsidR="000526D3" w:rsidRPr="00B07BAC">
              <w:rPr>
                <w:rFonts w:hint="eastAsia"/>
              </w:rPr>
              <w:t>合おう</w:t>
            </w:r>
            <w:r w:rsidRPr="00B07BAC">
              <w:rPr>
                <w:rFonts w:hint="eastAsia"/>
              </w:rPr>
              <w:t>としている。</w:t>
            </w:r>
          </w:p>
        </w:tc>
      </w:tr>
      <w:tr w:rsidR="00B07BAC" w:rsidRPr="00B07BAC" w14:paraId="0963229E" w14:textId="1745E183" w:rsidTr="001C7333">
        <w:trPr>
          <w:trHeight w:val="6475"/>
        </w:trPr>
        <w:tc>
          <w:tcPr>
            <w:tcW w:w="464" w:type="dxa"/>
            <w:tcBorders>
              <w:top w:val="single" w:sz="2" w:space="0" w:color="auto"/>
              <w:bottom w:val="single" w:sz="2" w:space="0" w:color="auto"/>
            </w:tcBorders>
            <w:tcMar>
              <w:left w:w="0" w:type="dxa"/>
              <w:right w:w="0" w:type="dxa"/>
            </w:tcMar>
          </w:tcPr>
          <w:p w14:paraId="21D913BF" w14:textId="47CEF963" w:rsidR="00FD38B5" w:rsidRPr="00B07BAC" w:rsidRDefault="00FD38B5" w:rsidP="00FD38B5">
            <w:pPr>
              <w:pStyle w:val="20-"/>
            </w:pPr>
            <w:r w:rsidRPr="00B07BAC">
              <w:rPr>
                <w:rFonts w:hint="eastAsia"/>
              </w:rPr>
              <w:t>9月</w:t>
            </w:r>
          </w:p>
        </w:tc>
        <w:tc>
          <w:tcPr>
            <w:tcW w:w="2376" w:type="dxa"/>
            <w:tcBorders>
              <w:top w:val="single" w:sz="2" w:space="0" w:color="auto"/>
              <w:bottom w:val="single" w:sz="2" w:space="0" w:color="auto"/>
            </w:tcBorders>
          </w:tcPr>
          <w:p w14:paraId="251F0007" w14:textId="77777777" w:rsidR="00FD38B5" w:rsidRPr="00B07BAC" w:rsidRDefault="00FD38B5" w:rsidP="00FD38B5">
            <w:pPr>
              <w:pStyle w:val="40-"/>
            </w:pPr>
            <w:r w:rsidRPr="00B07BAC">
              <w:rPr>
                <w:rFonts w:hint="eastAsia"/>
              </w:rPr>
              <w:t>表現を工夫して書こう</w:t>
            </w:r>
          </w:p>
          <w:p w14:paraId="3150CB2F" w14:textId="77777777" w:rsidR="00FD38B5" w:rsidRPr="00B07BAC" w:rsidRDefault="00FD38B5" w:rsidP="00FD38B5">
            <w:pPr>
              <w:pStyle w:val="40-"/>
            </w:pPr>
            <w:r w:rsidRPr="00B07BAC">
              <w:rPr>
                <w:rFonts w:hint="eastAsia"/>
              </w:rPr>
              <w:t>手紙や電子メールを書く</w:t>
            </w:r>
          </w:p>
          <w:p w14:paraId="038F9E39" w14:textId="77777777" w:rsidR="00FD38B5" w:rsidRPr="00B07BAC" w:rsidRDefault="00FD38B5" w:rsidP="00FD38B5">
            <w:pPr>
              <w:pStyle w:val="40-"/>
            </w:pPr>
            <w:r w:rsidRPr="00B07BAC">
              <w:rPr>
                <w:rFonts w:hint="eastAsia"/>
              </w:rPr>
              <w:t xml:space="preserve">　３時間</w:t>
            </w:r>
          </w:p>
          <w:p w14:paraId="37B5A382" w14:textId="77777777" w:rsidR="00FD38B5" w:rsidRPr="00B07BAC" w:rsidRDefault="00FD38B5" w:rsidP="00FD38B5">
            <w:pPr>
              <w:pStyle w:val="50-"/>
              <w:ind w:left="150" w:hanging="150"/>
            </w:pPr>
            <w:r w:rsidRPr="00B07BAC">
              <w:rPr>
                <w:rFonts w:hint="eastAsia"/>
              </w:rPr>
              <w:t>◎言葉には、相手の行動を促す働きがあることに気づくことができる。（知・技(1)ア）</w:t>
            </w:r>
          </w:p>
          <w:p w14:paraId="4E4E91E9" w14:textId="77777777" w:rsidR="00FD38B5" w:rsidRPr="00B07BAC" w:rsidRDefault="00FD38B5" w:rsidP="00FD38B5">
            <w:pPr>
              <w:pStyle w:val="50-"/>
              <w:ind w:left="150" w:hanging="150"/>
            </w:pPr>
            <w:r w:rsidRPr="00B07BAC">
              <w:rPr>
                <w:rFonts w:hint="eastAsia"/>
              </w:rPr>
              <w:t>◎敬語の働きについて理解し、話や文章の中で使うことができる。（知・技(1)カ）</w:t>
            </w:r>
          </w:p>
          <w:p w14:paraId="37406FC3" w14:textId="77777777" w:rsidR="00FD38B5" w:rsidRPr="00B07BAC" w:rsidRDefault="00FD38B5" w:rsidP="00FD38B5">
            <w:pPr>
              <w:pStyle w:val="50-"/>
              <w:ind w:left="150" w:hanging="150"/>
            </w:pPr>
            <w:r w:rsidRPr="00B07BAC">
              <w:rPr>
                <w:rFonts w:hint="eastAsia"/>
              </w:rPr>
              <w:t>◎根拠の適切さを考えて説明や具体例を加えたり、表現の効果を考えて描写したりするなど、自分の考えが伝わる文章になるように工夫することができる。（思・判・表B(1)ウ）</w:t>
            </w:r>
          </w:p>
          <w:p w14:paraId="3E0C56B2" w14:textId="2A939A72"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1FD7499A" w14:textId="7A66AFBF" w:rsidR="00FD38B5" w:rsidRPr="00B07BAC" w:rsidRDefault="00FD38B5" w:rsidP="008068C8">
            <w:pPr>
              <w:pStyle w:val="50-"/>
              <w:spacing w:afterLines="50" w:after="130"/>
              <w:ind w:left="150" w:hanging="150"/>
            </w:pPr>
            <w:r w:rsidRPr="00B07BAC">
              <w:rPr>
                <w:rFonts w:hint="eastAsia"/>
              </w:rPr>
              <w:t>★社会生活に必要な手紙や電子メールを書くなど、伝えたいことを相手や媒体を考慮して書く。（思・判・表B(2)イ）</w:t>
            </w:r>
          </w:p>
        </w:tc>
        <w:tc>
          <w:tcPr>
            <w:tcW w:w="465" w:type="dxa"/>
            <w:tcBorders>
              <w:bottom w:val="single" w:sz="2" w:space="0" w:color="auto"/>
            </w:tcBorders>
            <w:tcMar>
              <w:left w:w="0" w:type="dxa"/>
              <w:right w:w="0" w:type="dxa"/>
            </w:tcMar>
          </w:tcPr>
          <w:p w14:paraId="05EBDB01" w14:textId="77777777" w:rsidR="000123AF" w:rsidRPr="00B07BAC" w:rsidRDefault="000123AF" w:rsidP="000123AF">
            <w:pPr>
              <w:jc w:val="center"/>
            </w:pPr>
            <w:r w:rsidRPr="00B07BAC">
              <w:rPr>
                <w:rFonts w:hint="eastAsia"/>
              </w:rPr>
              <w:t>1</w:t>
            </w:r>
          </w:p>
          <w:p w14:paraId="002E7156" w14:textId="77777777" w:rsidR="000123AF" w:rsidRPr="00B07BAC" w:rsidRDefault="000123AF" w:rsidP="000123AF">
            <w:pPr>
              <w:jc w:val="center"/>
            </w:pPr>
          </w:p>
          <w:p w14:paraId="7DC0CE53" w14:textId="77777777" w:rsidR="000123AF" w:rsidRPr="00B07BAC" w:rsidRDefault="000123AF" w:rsidP="000123AF">
            <w:pPr>
              <w:jc w:val="center"/>
            </w:pPr>
          </w:p>
          <w:p w14:paraId="7D055218" w14:textId="77777777" w:rsidR="000123AF" w:rsidRPr="00B07BAC" w:rsidRDefault="000123AF" w:rsidP="000123AF">
            <w:pPr>
              <w:jc w:val="center"/>
            </w:pPr>
          </w:p>
          <w:p w14:paraId="29DDFC4F" w14:textId="77777777" w:rsidR="000123AF" w:rsidRPr="00B07BAC" w:rsidRDefault="000123AF" w:rsidP="000123AF">
            <w:pPr>
              <w:jc w:val="center"/>
            </w:pPr>
          </w:p>
          <w:p w14:paraId="4AA560E4" w14:textId="77777777" w:rsidR="005450FD" w:rsidRPr="00B07BAC" w:rsidRDefault="005450FD" w:rsidP="000123AF">
            <w:pPr>
              <w:jc w:val="center"/>
            </w:pPr>
          </w:p>
          <w:p w14:paraId="47971C4C" w14:textId="77777777" w:rsidR="005450FD" w:rsidRPr="00B07BAC" w:rsidRDefault="005450FD" w:rsidP="000123AF">
            <w:pPr>
              <w:jc w:val="center"/>
            </w:pPr>
          </w:p>
          <w:p w14:paraId="3373C7A9" w14:textId="77777777" w:rsidR="005450FD" w:rsidRPr="00B07BAC" w:rsidRDefault="005450FD" w:rsidP="000123AF">
            <w:pPr>
              <w:jc w:val="center"/>
            </w:pPr>
          </w:p>
          <w:p w14:paraId="1B4916DC" w14:textId="77777777" w:rsidR="002121DC" w:rsidRPr="00B07BAC" w:rsidRDefault="002121DC" w:rsidP="000123AF">
            <w:pPr>
              <w:jc w:val="center"/>
            </w:pPr>
          </w:p>
          <w:p w14:paraId="0F0E7036" w14:textId="77777777" w:rsidR="002121DC" w:rsidRPr="00B07BAC" w:rsidRDefault="002121DC" w:rsidP="000123AF">
            <w:pPr>
              <w:jc w:val="center"/>
            </w:pPr>
          </w:p>
          <w:p w14:paraId="2E2F016F" w14:textId="418BA945" w:rsidR="000123AF" w:rsidRPr="00B07BAC" w:rsidRDefault="000123AF" w:rsidP="000123AF">
            <w:pPr>
              <w:jc w:val="center"/>
              <w:rPr>
                <w:noProof/>
              </w:rPr>
            </w:pPr>
            <w:r w:rsidRPr="00B07BAC">
              <w:rPr>
                <w:rFonts w:hint="eastAsia"/>
              </w:rPr>
              <w:t>2</w:t>
            </w:r>
            <w:r w:rsidRPr="00B07BAC">
              <w:t>-3</w:t>
            </w:r>
          </w:p>
        </w:tc>
        <w:tc>
          <w:tcPr>
            <w:tcW w:w="3754" w:type="dxa"/>
            <w:tcBorders>
              <w:bottom w:val="single" w:sz="2" w:space="0" w:color="auto"/>
            </w:tcBorders>
          </w:tcPr>
          <w:p w14:paraId="7FE17287" w14:textId="5790BC9C" w:rsidR="00FD38B5" w:rsidRPr="00B07BAC" w:rsidRDefault="00FD38B5" w:rsidP="00F0644A">
            <w:pPr>
              <w:pStyle w:val="70-0-0"/>
            </w:pPr>
            <w:r w:rsidRPr="00B07BAC">
              <w:rPr>
                <w:noProof/>
              </w:rPr>
              <mc:AlternateContent>
                <mc:Choice Requires="wps">
                  <w:drawing>
                    <wp:anchor distT="0" distB="0" distL="114300" distR="114300" simplePos="0" relativeHeight="252009472" behindDoc="1" locked="0" layoutInCell="1" allowOverlap="1" wp14:anchorId="409E7CC0" wp14:editId="5E1F7E08">
                      <wp:simplePos x="0" y="0"/>
                      <wp:positionH relativeFrom="column">
                        <wp:posOffset>-14605</wp:posOffset>
                      </wp:positionH>
                      <wp:positionV relativeFrom="paragraph">
                        <wp:posOffset>11430</wp:posOffset>
                      </wp:positionV>
                      <wp:extent cx="2268360" cy="304920"/>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EDFC9" id="Rectangle 5" o:spid="_x0000_s1026" style="position:absolute;margin-left:-1.15pt;margin-top:.9pt;width:178.6pt;height:24pt;z-index:-25130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6D9A178D" w14:textId="2D4AC349" w:rsidR="001C7524" w:rsidRPr="00B07BAC" w:rsidRDefault="009B79BC" w:rsidP="009B79BC">
            <w:pPr>
              <w:pStyle w:val="75-"/>
              <w:ind w:left="300" w:hanging="150"/>
            </w:pPr>
            <w:r w:rsidRPr="00B07BAC">
              <w:rPr>
                <w:rFonts w:hint="eastAsia"/>
              </w:rPr>
              <w:t>◇授業の導入として、「書くことのミニレッスン」に取り組ませるとよい。</w:t>
            </w:r>
          </w:p>
          <w:p w14:paraId="34E91A13" w14:textId="0054DF73" w:rsidR="001C7524" w:rsidRPr="00B07BAC" w:rsidRDefault="001C7524" w:rsidP="001C7524">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「書くことのミニレッスン」</w:t>
            </w:r>
          </w:p>
          <w:p w14:paraId="06F39EBB" w14:textId="77777777" w:rsidR="00FD38B5" w:rsidRPr="00B07BAC" w:rsidRDefault="00FD38B5" w:rsidP="00FD38B5">
            <w:pPr>
              <w:pStyle w:val="70-"/>
            </w:pPr>
            <w:r w:rsidRPr="00B07BAC">
              <w:rPr>
                <w:rStyle w:val="71-"/>
                <w:rFonts w:hint="eastAsia"/>
              </w:rPr>
              <w:t>1</w:t>
            </w:r>
            <w:r w:rsidRPr="00B07BAC">
              <w:rPr>
                <w:rFonts w:hint="eastAsia"/>
              </w:rPr>
              <w:t xml:space="preserve"> 伝える相手や目的、内容を決める。</w:t>
            </w:r>
          </w:p>
          <w:p w14:paraId="3733D1DA" w14:textId="77777777" w:rsidR="00FD38B5" w:rsidRPr="00B07BAC" w:rsidRDefault="00FD38B5" w:rsidP="00FD38B5">
            <w:pPr>
              <w:pStyle w:val="70-"/>
            </w:pPr>
            <w:r w:rsidRPr="00B07BAC">
              <w:rPr>
                <w:rStyle w:val="71-"/>
                <w:rFonts w:hint="eastAsia"/>
              </w:rPr>
              <w:t>2</w:t>
            </w:r>
            <w:r w:rsidRPr="00B07BAC">
              <w:rPr>
                <w:rFonts w:hint="eastAsia"/>
              </w:rPr>
              <w:t xml:space="preserve"> 適切な通信手段を選ぶ。</w:t>
            </w:r>
          </w:p>
          <w:p w14:paraId="2CC2C4C7" w14:textId="591D1C88" w:rsidR="002121DC" w:rsidRPr="00B07BAC" w:rsidRDefault="00937FDA" w:rsidP="00FD38B5">
            <w:pPr>
              <w:pStyle w:val="75-"/>
              <w:ind w:left="300" w:hanging="150"/>
            </w:pPr>
            <w:r w:rsidRPr="00B07BAC">
              <w:rPr>
                <w:rFonts w:hint="eastAsia"/>
              </w:rPr>
              <w:t>◇相手や目的に応じて、手紙とメールのどちらを選ぶか考え</w:t>
            </w:r>
            <w:r w:rsidR="002121DC" w:rsidRPr="00B07BAC">
              <w:rPr>
                <w:rFonts w:hint="eastAsia"/>
              </w:rPr>
              <w:t>させるとよい</w:t>
            </w:r>
            <w:r w:rsidRPr="00B07BAC">
              <w:rPr>
                <w:rFonts w:hint="eastAsia"/>
              </w:rPr>
              <w:t>。</w:t>
            </w:r>
          </w:p>
          <w:p w14:paraId="5ADDBEF2" w14:textId="4CDC70FC" w:rsidR="00FD38B5" w:rsidRPr="00B07BAC" w:rsidRDefault="00FD38B5" w:rsidP="00FD38B5">
            <w:pPr>
              <w:pStyle w:val="75-"/>
              <w:ind w:left="300" w:hanging="150"/>
            </w:pPr>
            <w:r w:rsidRPr="00B07BAC">
              <w:rPr>
                <w:rFonts w:hint="eastAsia"/>
              </w:rPr>
              <w:t>→P2</w:t>
            </w:r>
            <w:r w:rsidRPr="00B07BAC">
              <w:t>88</w:t>
            </w:r>
            <w:r w:rsidRPr="00B07BAC">
              <w:rPr>
                <w:rFonts w:hint="eastAsia"/>
                <w:bdr w:val="single" w:sz="4" w:space="0" w:color="auto"/>
              </w:rPr>
              <w:t>資</w:t>
            </w:r>
            <w:r w:rsidRPr="00B07BAC">
              <w:rPr>
                <w:rFonts w:hint="eastAsia"/>
              </w:rPr>
              <w:t>「いろいろな通信文」</w:t>
            </w:r>
          </w:p>
          <w:p w14:paraId="5A066C30" w14:textId="77777777" w:rsidR="00FD38B5" w:rsidRPr="00B07BAC" w:rsidRDefault="00FD38B5" w:rsidP="00FD38B5">
            <w:pPr>
              <w:pStyle w:val="70-"/>
            </w:pPr>
            <w:r w:rsidRPr="00B07BAC">
              <w:rPr>
                <w:rStyle w:val="71-"/>
                <w:rFonts w:hint="eastAsia"/>
              </w:rPr>
              <w:t>3</w:t>
            </w:r>
            <w:r w:rsidRPr="00B07BAC">
              <w:rPr>
                <w:rFonts w:hint="eastAsia"/>
              </w:rPr>
              <w:t xml:space="preserve"> 手紙や電子メールを書く。</w:t>
            </w:r>
          </w:p>
          <w:p w14:paraId="43715F07" w14:textId="77777777" w:rsidR="00FD38B5" w:rsidRPr="00B07BAC" w:rsidRDefault="00FD38B5" w:rsidP="00FD38B5">
            <w:pPr>
              <w:pStyle w:val="75-"/>
              <w:ind w:left="300" w:hanging="150"/>
            </w:pPr>
            <w:r w:rsidRPr="00B07BAC">
              <w:rPr>
                <w:rFonts w:hint="eastAsia"/>
              </w:rPr>
              <w:t>・それぞれの形式に沿って書く。</w:t>
            </w:r>
          </w:p>
          <w:p w14:paraId="6F577777" w14:textId="77777777" w:rsidR="00FD38B5" w:rsidRPr="00B07BAC" w:rsidRDefault="00FD38B5" w:rsidP="00FD38B5">
            <w:pPr>
              <w:pStyle w:val="75-"/>
              <w:ind w:left="300" w:hanging="150"/>
            </w:pPr>
            <w:r w:rsidRPr="00B07BAC">
              <w:rPr>
                <w:rFonts w:hint="eastAsia"/>
              </w:rPr>
              <w:t>・</w:t>
            </w:r>
            <w:r w:rsidRPr="00B07BAC">
              <w:t>自分の思いや用件が伝わるように、効果</w:t>
            </w:r>
            <w:r w:rsidRPr="00B07BAC">
              <w:rPr>
                <w:rFonts w:hint="eastAsia"/>
              </w:rPr>
              <w:t>的な語句や表現を選んで書く。</w:t>
            </w:r>
          </w:p>
          <w:p w14:paraId="098F0DF7" w14:textId="5079C41D" w:rsidR="00FD38B5" w:rsidRPr="00B07BAC" w:rsidRDefault="00FD38B5" w:rsidP="00FD38B5">
            <w:pPr>
              <w:pStyle w:val="75-"/>
              <w:ind w:left="300" w:hanging="150"/>
            </w:pPr>
            <w:r w:rsidRPr="00B07BAC">
              <w:rPr>
                <w:rFonts w:hint="eastAsia"/>
              </w:rPr>
              <w:t>→P11</w:t>
            </w:r>
            <w:r w:rsidRPr="00B07BAC">
              <w:t>0</w:t>
            </w:r>
            <w:r w:rsidRPr="00B07BAC">
              <w:rPr>
                <w:rFonts w:hint="eastAsia"/>
                <w:bdr w:val="single" w:sz="4" w:space="0" w:color="auto"/>
              </w:rPr>
              <w:t>カギ</w:t>
            </w:r>
            <w:r w:rsidRPr="00B07BAC">
              <w:rPr>
                <w:rFonts w:hint="eastAsia"/>
              </w:rPr>
              <w:t>「</w:t>
            </w:r>
            <w:r w:rsidR="00A82160" w:rsidRPr="00B07BAC">
              <w:rPr>
                <w:rFonts w:hint="eastAsia"/>
              </w:rPr>
              <w:t>表現を工夫して思いを伝える</w:t>
            </w:r>
            <w:r w:rsidRPr="00B07BAC">
              <w:rPr>
                <w:rFonts w:hint="eastAsia"/>
              </w:rPr>
              <w:t>」</w:t>
            </w:r>
          </w:p>
          <w:p w14:paraId="5017686A" w14:textId="6E727DA5" w:rsidR="00FD38B5" w:rsidRPr="00B07BAC" w:rsidRDefault="00FD38B5" w:rsidP="00FD38B5">
            <w:pPr>
              <w:pStyle w:val="75-"/>
              <w:ind w:left="300" w:hanging="150"/>
            </w:pPr>
            <w:r w:rsidRPr="00B07BAC">
              <w:rPr>
                <w:rFonts w:hint="eastAsia"/>
              </w:rPr>
              <w:t>→P11</w:t>
            </w:r>
            <w:r w:rsidRPr="00B07BAC">
              <w:t>2</w:t>
            </w:r>
            <w:r w:rsidRPr="00B07BAC">
              <w:rPr>
                <w:rFonts w:hint="eastAsia"/>
              </w:rPr>
              <w:t>「</w:t>
            </w:r>
            <w:r w:rsidR="00F80FD5" w:rsidRPr="00B07BAC">
              <w:rPr>
                <w:rFonts w:hint="eastAsia"/>
              </w:rPr>
              <w:t>［推敲］</w:t>
            </w:r>
            <w:r w:rsidRPr="00B07BAC">
              <w:rPr>
                <w:rFonts w:hint="eastAsia"/>
              </w:rPr>
              <w:t>表現の効果を考える」</w:t>
            </w:r>
          </w:p>
          <w:p w14:paraId="2D0D8061" w14:textId="561F63AF" w:rsidR="00FD38B5" w:rsidRPr="00B07BAC" w:rsidRDefault="00FD38B5" w:rsidP="00FD38B5">
            <w:pPr>
              <w:pStyle w:val="75-"/>
              <w:ind w:left="300" w:hanging="150"/>
            </w:pPr>
            <w:r w:rsidRPr="00B07BAC">
              <w:rPr>
                <w:rFonts w:hint="eastAsia"/>
              </w:rPr>
              <w:t>→</w:t>
            </w:r>
            <w:r w:rsidRPr="00B07BAC">
              <w:t>P</w:t>
            </w:r>
            <w:r w:rsidRPr="00B07BAC">
              <w:rPr>
                <w:rFonts w:hint="eastAsia"/>
              </w:rPr>
              <w:t>1</w:t>
            </w:r>
            <w:r w:rsidRPr="00B07BAC">
              <w:t>13</w:t>
            </w:r>
            <w:r w:rsidRPr="00B07BAC">
              <w:rPr>
                <w:rFonts w:hint="eastAsia"/>
              </w:rPr>
              <w:t>「</w:t>
            </w:r>
            <w:r w:rsidR="00465928" w:rsidRPr="00B07BAC">
              <w:rPr>
                <w:rFonts w:hint="eastAsia"/>
              </w:rPr>
              <w:t xml:space="preserve">言葉２　</w:t>
            </w:r>
            <w:r w:rsidRPr="00B07BAC">
              <w:rPr>
                <w:rFonts w:hint="eastAsia"/>
              </w:rPr>
              <w:t>敬語」</w:t>
            </w:r>
          </w:p>
          <w:p w14:paraId="7A02C2DB" w14:textId="5F2DE560" w:rsidR="00FD38B5" w:rsidRPr="00B07BAC" w:rsidRDefault="00FD38B5" w:rsidP="00FD38B5">
            <w:pPr>
              <w:pStyle w:val="75-"/>
              <w:ind w:left="300" w:hanging="150"/>
            </w:pPr>
            <w:r w:rsidRPr="00B07BAC">
              <w:rPr>
                <w:rFonts w:hint="eastAsia"/>
              </w:rPr>
              <w:t>→P2</w:t>
            </w:r>
            <w:r w:rsidRPr="00B07BAC">
              <w:t>80</w:t>
            </w:r>
            <w:r w:rsidRPr="00B07BAC">
              <w:rPr>
                <w:rFonts w:hint="eastAsia"/>
                <w:bdr w:val="single" w:sz="4" w:space="0" w:color="auto"/>
              </w:rPr>
              <w:t>資</w:t>
            </w:r>
            <w:r w:rsidRPr="00B07BAC">
              <w:rPr>
                <w:rFonts w:hint="eastAsia"/>
              </w:rPr>
              <w:t>「</w:t>
            </w:r>
            <w:r w:rsidR="000123AF" w:rsidRPr="00B07BAC">
              <w:rPr>
                <w:rFonts w:hint="eastAsia"/>
              </w:rPr>
              <w:t>『学びのカギ』一覧</w:t>
            </w:r>
            <w:r w:rsidRPr="00B07BAC">
              <w:rPr>
                <w:rFonts w:hint="eastAsia"/>
              </w:rPr>
              <w:t>」</w:t>
            </w:r>
            <w:r w:rsidR="00446A14" w:rsidRPr="00B07BAC">
              <w:rPr>
                <w:rFonts w:hint="eastAsia"/>
              </w:rPr>
              <w:t>（書く）</w:t>
            </w:r>
          </w:p>
          <w:p w14:paraId="7E91BED5" w14:textId="0DF92B21" w:rsidR="000123AF" w:rsidRPr="00B07BAC" w:rsidRDefault="00FD38B5" w:rsidP="001C7524">
            <w:pPr>
              <w:pStyle w:val="75-"/>
              <w:ind w:left="300" w:hanging="150"/>
            </w:pPr>
            <w:r w:rsidRPr="00B07BAC">
              <w:rPr>
                <w:rFonts w:hint="eastAsia"/>
              </w:rPr>
              <w:t>→</w:t>
            </w:r>
            <w:r w:rsidRPr="00B07BAC">
              <w:rPr>
                <w:rFonts w:hint="eastAsia"/>
                <w:bdr w:val="single" w:sz="4" w:space="0" w:color="auto"/>
              </w:rPr>
              <w:t>二次元コード</w:t>
            </w:r>
            <w:r w:rsidR="000123AF" w:rsidRPr="00B07BAC">
              <w:rPr>
                <w:rFonts w:hint="eastAsia"/>
              </w:rPr>
              <w:t>「</w:t>
            </w:r>
            <w:r w:rsidRPr="00B07BAC">
              <w:rPr>
                <w:rFonts w:hint="eastAsia"/>
              </w:rPr>
              <w:t>学びの地図</w:t>
            </w:r>
            <w:r w:rsidR="000123AF" w:rsidRPr="00B07BAC">
              <w:rPr>
                <w:rFonts w:hint="eastAsia"/>
              </w:rPr>
              <w:t>」</w:t>
            </w:r>
          </w:p>
          <w:p w14:paraId="5964BE97" w14:textId="29DDE620" w:rsidR="00FD38B5" w:rsidRPr="00B07BAC" w:rsidRDefault="00FD38B5" w:rsidP="00FD38B5">
            <w:pPr>
              <w:pStyle w:val="75-"/>
              <w:ind w:left="300" w:hanging="150"/>
            </w:pPr>
            <w:r w:rsidRPr="00B07BAC">
              <w:rPr>
                <w:rFonts w:hint="eastAsia"/>
              </w:rPr>
              <w:t>◇相手や目的に応じて敬語を適切に用い</w:t>
            </w:r>
            <w:r w:rsidR="00914700" w:rsidRPr="00B07BAC">
              <w:rPr>
                <w:rFonts w:hint="eastAsia"/>
              </w:rPr>
              <w:t>たり</w:t>
            </w:r>
            <w:r w:rsidRPr="00B07BAC">
              <w:rPr>
                <w:rFonts w:hint="eastAsia"/>
              </w:rPr>
              <w:t>、思いや用件が的確に伝わるように具体例を入れ</w:t>
            </w:r>
            <w:r w:rsidR="00914700" w:rsidRPr="00B07BAC">
              <w:rPr>
                <w:rFonts w:hint="eastAsia"/>
              </w:rPr>
              <w:t>たりする</w:t>
            </w:r>
            <w:r w:rsidRPr="00B07BAC">
              <w:rPr>
                <w:rFonts w:hint="eastAsia"/>
              </w:rPr>
              <w:t>など、表現を工夫させるとよい。</w:t>
            </w:r>
          </w:p>
          <w:p w14:paraId="08F093CE" w14:textId="77777777" w:rsidR="00FD38B5" w:rsidRPr="00B07BAC" w:rsidRDefault="00FD38B5" w:rsidP="00FD38B5">
            <w:pPr>
              <w:pStyle w:val="70-"/>
            </w:pPr>
            <w:r w:rsidRPr="00B07BAC">
              <w:rPr>
                <w:noProof/>
              </w:rPr>
              <mc:AlternateContent>
                <mc:Choice Requires="wps">
                  <w:drawing>
                    <wp:anchor distT="0" distB="0" distL="114300" distR="114300" simplePos="0" relativeHeight="252010496" behindDoc="1" locked="0" layoutInCell="1" allowOverlap="1" wp14:anchorId="69EB851C" wp14:editId="7932EB18">
                      <wp:simplePos x="0" y="0"/>
                      <wp:positionH relativeFrom="column">
                        <wp:posOffset>-14605</wp:posOffset>
                      </wp:positionH>
                      <wp:positionV relativeFrom="paragraph">
                        <wp:posOffset>169968</wp:posOffset>
                      </wp:positionV>
                      <wp:extent cx="2268360" cy="330120"/>
                      <wp:effectExtent l="0" t="0" r="0" b="0"/>
                      <wp:wrapNone/>
                      <wp:docPr id="4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301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D8261" id="Rectangle 5" o:spid="_x0000_s1026" style="position:absolute;margin-left:-1.15pt;margin-top:13.4pt;width:178.6pt;height:26pt;z-index:-25130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" fillcolor="#ddd" stroked="f">
                      <v:textbox inset="5.85pt,.7pt,5.85pt,.7pt"/>
                    </v:rect>
                  </w:pict>
                </mc:Fallback>
              </mc:AlternateContent>
            </w:r>
            <w:r w:rsidRPr="00B07BAC">
              <w:rPr>
                <w:rStyle w:val="71-"/>
                <w:rFonts w:hint="eastAsia"/>
              </w:rPr>
              <w:t>4</w:t>
            </w:r>
            <w:r w:rsidRPr="00B07BAC">
              <w:rPr>
                <w:rFonts w:hint="eastAsia"/>
              </w:rPr>
              <w:t xml:space="preserve"> 学習を振り返る。</w:t>
            </w:r>
          </w:p>
          <w:p w14:paraId="5C56CF7F" w14:textId="49BB0EFF" w:rsidR="00FD38B5" w:rsidRPr="00B07BAC" w:rsidRDefault="00FD38B5" w:rsidP="008068C8">
            <w:pPr>
              <w:pStyle w:val="75-"/>
              <w:spacing w:afterLines="50" w:after="130"/>
              <w:ind w:left="300" w:hanging="150"/>
            </w:pPr>
            <w:r w:rsidRPr="00B07BAC">
              <w:rPr>
                <w:rFonts w:hint="eastAsia"/>
              </w:rPr>
              <w:t>・</w:t>
            </w:r>
            <w:r w:rsidR="000123AF" w:rsidRPr="00B07BAC">
              <w:rPr>
                <w:rFonts w:hint="eastAsia"/>
              </w:rPr>
              <w:t>書いた手紙</w:t>
            </w:r>
            <w:r w:rsidR="00F80FD5" w:rsidRPr="00B07BAC">
              <w:rPr>
                <w:rFonts w:hint="eastAsia"/>
              </w:rPr>
              <w:t>や電子メール</w:t>
            </w:r>
            <w:r w:rsidR="000123AF" w:rsidRPr="00B07BAC">
              <w:rPr>
                <w:rFonts w:hint="eastAsia"/>
              </w:rPr>
              <w:t>を</w:t>
            </w:r>
            <w:r w:rsidRPr="00B07BAC">
              <w:t>読み合い、敬語の使い方や表現の</w:t>
            </w:r>
            <w:r w:rsidRPr="00B07BAC">
              <w:rPr>
                <w:rFonts w:hint="eastAsia"/>
              </w:rPr>
              <w:t>工夫について確認し合う。</w:t>
            </w:r>
          </w:p>
        </w:tc>
        <w:tc>
          <w:tcPr>
            <w:tcW w:w="3289" w:type="dxa"/>
          </w:tcPr>
          <w:p w14:paraId="7E52C8C0" w14:textId="77777777" w:rsidR="00FD38B5" w:rsidRPr="00B07BAC" w:rsidRDefault="00FD38B5" w:rsidP="00FD38B5">
            <w:pPr>
              <w:pStyle w:val="80-"/>
            </w:pPr>
            <w:r w:rsidRPr="00B07BAC">
              <w:rPr>
                <w:rFonts w:hint="eastAsia"/>
              </w:rPr>
              <w:t>【知・技】</w:t>
            </w:r>
          </w:p>
          <w:p w14:paraId="48EC6410" w14:textId="1D402274" w:rsidR="00FD38B5" w:rsidRPr="00B07BAC" w:rsidRDefault="00FD38B5" w:rsidP="00661009">
            <w:pPr>
              <w:pStyle w:val="85-"/>
            </w:pPr>
            <w:r w:rsidRPr="00B07BAC">
              <w:rPr>
                <w:rFonts w:hint="eastAsia"/>
              </w:rPr>
              <w:t>・言葉には</w:t>
            </w:r>
            <w:r w:rsidR="000123AF" w:rsidRPr="00B07BAC">
              <w:rPr>
                <w:rFonts w:hint="eastAsia"/>
              </w:rPr>
              <w:t>、</w:t>
            </w:r>
            <w:r w:rsidRPr="00B07BAC">
              <w:rPr>
                <w:rFonts w:hint="eastAsia"/>
              </w:rPr>
              <w:t>相手の行動を促す働きがあることに気づいている。（</w:t>
            </w:r>
            <w:r w:rsidRPr="00B07BAC">
              <w:t>(1)ア）</w:t>
            </w:r>
          </w:p>
          <w:p w14:paraId="2FC78C76" w14:textId="3ED0F478" w:rsidR="00FD38B5" w:rsidRPr="00B07BAC" w:rsidRDefault="00FD38B5" w:rsidP="00FD38B5">
            <w:pPr>
              <w:pStyle w:val="83-"/>
              <w:rPr>
                <w:spacing w:val="-4"/>
              </w:rPr>
            </w:pPr>
            <w:r w:rsidRPr="00B07BAC">
              <w:rPr>
                <w:rFonts w:hint="eastAsia"/>
              </w:rPr>
              <w:t>→</w:t>
            </w:r>
            <w:r w:rsidRPr="00B07BAC">
              <w:rPr>
                <w:rFonts w:hint="eastAsia"/>
                <w:spacing w:val="-4"/>
              </w:rPr>
              <w:t>何かをお願いする文面などにおいて</w:t>
            </w:r>
            <w:r w:rsidR="000123AF" w:rsidRPr="00B07BAC">
              <w:rPr>
                <w:rFonts w:hint="eastAsia"/>
                <w:spacing w:val="-4"/>
              </w:rPr>
              <w:t>、</w:t>
            </w:r>
            <w:r w:rsidRPr="00B07BAC">
              <w:rPr>
                <w:rFonts w:hint="eastAsia"/>
                <w:spacing w:val="-4"/>
              </w:rPr>
              <w:t>どのような言葉を選ぶと</w:t>
            </w:r>
            <w:r w:rsidR="000123AF" w:rsidRPr="00B07BAC">
              <w:rPr>
                <w:rFonts w:hint="eastAsia"/>
                <w:spacing w:val="-4"/>
              </w:rPr>
              <w:t>、</w:t>
            </w:r>
            <w:r w:rsidRPr="00B07BAC">
              <w:rPr>
                <w:rFonts w:hint="eastAsia"/>
                <w:spacing w:val="-4"/>
              </w:rPr>
              <w:t>相手に引き受けてもらえるかを考えている。</w:t>
            </w:r>
          </w:p>
          <w:p w14:paraId="15644BC2" w14:textId="2CA6778A" w:rsidR="00FD38B5" w:rsidRPr="00B07BAC" w:rsidRDefault="00FD38B5" w:rsidP="00661009">
            <w:pPr>
              <w:pStyle w:val="85-"/>
            </w:pPr>
            <w:r w:rsidRPr="00B07BAC">
              <w:rPr>
                <w:rFonts w:hint="eastAsia"/>
              </w:rPr>
              <w:t>・敬語の働きについて理解し</w:t>
            </w:r>
            <w:r w:rsidR="000123AF" w:rsidRPr="00B07BAC">
              <w:rPr>
                <w:rFonts w:hint="eastAsia"/>
              </w:rPr>
              <w:t>、</w:t>
            </w:r>
            <w:r w:rsidRPr="00B07BAC">
              <w:rPr>
                <w:rFonts w:hint="eastAsia"/>
              </w:rPr>
              <w:t>話や文章の中で使っている。（</w:t>
            </w:r>
            <w:r w:rsidRPr="00B07BAC">
              <w:t>(1)カ）</w:t>
            </w:r>
          </w:p>
          <w:p w14:paraId="43BB107E" w14:textId="7EE9C806" w:rsidR="00FD38B5" w:rsidRPr="00B07BAC" w:rsidRDefault="00FD38B5" w:rsidP="00FD38B5">
            <w:pPr>
              <w:pStyle w:val="83-"/>
            </w:pPr>
            <w:r w:rsidRPr="00B07BAC">
              <w:rPr>
                <w:rFonts w:hint="eastAsia"/>
              </w:rPr>
              <w:t>→相手や目的に応じて</w:t>
            </w:r>
            <w:r w:rsidR="000123AF" w:rsidRPr="00B07BAC">
              <w:rPr>
                <w:rFonts w:hint="eastAsia"/>
              </w:rPr>
              <w:t>、</w:t>
            </w:r>
            <w:r w:rsidRPr="00B07BAC">
              <w:rPr>
                <w:rFonts w:hint="eastAsia"/>
              </w:rPr>
              <w:t>敬語を適切に使って書いている。</w:t>
            </w:r>
          </w:p>
          <w:p w14:paraId="7A748265" w14:textId="603408FA" w:rsidR="00FD38B5" w:rsidRPr="00B07BAC" w:rsidRDefault="00FD38B5" w:rsidP="00FD38B5">
            <w:pPr>
              <w:pStyle w:val="80-"/>
            </w:pPr>
            <w:r w:rsidRPr="00B07BAC">
              <w:rPr>
                <w:rFonts w:hint="eastAsia"/>
              </w:rPr>
              <w:t>【思・判・表】「書くこと」において</w:t>
            </w:r>
            <w:r w:rsidR="000123AF" w:rsidRPr="00B07BAC">
              <w:rPr>
                <w:rFonts w:hint="eastAsia"/>
              </w:rPr>
              <w:t>、</w:t>
            </w:r>
            <w:r w:rsidRPr="00B07BAC">
              <w:rPr>
                <w:rFonts w:hint="eastAsia"/>
              </w:rPr>
              <w:t>根拠の適切さを考えて説明や具体例を加えたり</w:t>
            </w:r>
            <w:r w:rsidR="000123AF" w:rsidRPr="00B07BAC">
              <w:rPr>
                <w:rFonts w:hint="eastAsia"/>
              </w:rPr>
              <w:t>、</w:t>
            </w:r>
            <w:r w:rsidRPr="00B07BAC">
              <w:rPr>
                <w:rFonts w:hint="eastAsia"/>
              </w:rPr>
              <w:t>表現の効果を考えて描写したりするなど</w:t>
            </w:r>
            <w:r w:rsidR="000123AF" w:rsidRPr="00B07BAC">
              <w:rPr>
                <w:rFonts w:hint="eastAsia"/>
              </w:rPr>
              <w:t>、</w:t>
            </w:r>
            <w:r w:rsidRPr="00B07BAC">
              <w:rPr>
                <w:rFonts w:hint="eastAsia"/>
              </w:rPr>
              <w:t>自分の考えが伝わる文章になるように工夫している。（B(1)ウ）</w:t>
            </w:r>
          </w:p>
          <w:p w14:paraId="62BB479D" w14:textId="73267281" w:rsidR="00FD38B5" w:rsidRPr="00B07BAC" w:rsidRDefault="00FD38B5" w:rsidP="00FD38B5">
            <w:pPr>
              <w:pStyle w:val="83-"/>
            </w:pPr>
            <w:r w:rsidRPr="00B07BAC">
              <w:rPr>
                <w:rFonts w:hint="eastAsia"/>
              </w:rPr>
              <w:t>→自分の思いや考えが伝わるように</w:t>
            </w:r>
            <w:r w:rsidR="000123AF" w:rsidRPr="00B07BAC">
              <w:rPr>
                <w:rFonts w:hint="eastAsia"/>
              </w:rPr>
              <w:t>、</w:t>
            </w:r>
            <w:r w:rsidRPr="00B07BAC">
              <w:rPr>
                <w:rFonts w:hint="eastAsia"/>
              </w:rPr>
              <w:t>具体</w:t>
            </w:r>
            <w:r w:rsidR="0052651E" w:rsidRPr="00B07BAC">
              <w:rPr>
                <w:rFonts w:hint="eastAsia"/>
              </w:rPr>
              <w:t>的な説明</w:t>
            </w:r>
            <w:r w:rsidRPr="00B07BAC">
              <w:rPr>
                <w:rFonts w:hint="eastAsia"/>
              </w:rPr>
              <w:t>を加えたり</w:t>
            </w:r>
            <w:r w:rsidR="000123AF" w:rsidRPr="00B07BAC">
              <w:rPr>
                <w:rFonts w:hint="eastAsia"/>
              </w:rPr>
              <w:t>、</w:t>
            </w:r>
            <w:r w:rsidRPr="00B07BAC">
              <w:rPr>
                <w:rFonts w:hint="eastAsia"/>
              </w:rPr>
              <w:t>表現の工夫をしたりしている。</w:t>
            </w:r>
          </w:p>
          <w:p w14:paraId="6EE9118A" w14:textId="18100E14" w:rsidR="00FD38B5" w:rsidRPr="00B07BAC" w:rsidRDefault="00FD38B5" w:rsidP="000123AF">
            <w:pPr>
              <w:pStyle w:val="80-"/>
            </w:pPr>
            <w:r w:rsidRPr="00B07BAC">
              <w:rPr>
                <w:rFonts w:hint="eastAsia"/>
              </w:rPr>
              <w:t>【態】自分の考えが伝わる文章になるように</w:t>
            </w:r>
            <w:r w:rsidR="00B030AE" w:rsidRPr="00B07BAC">
              <w:rPr>
                <w:rFonts w:hint="eastAsia"/>
              </w:rPr>
              <w:t>積極的に</w:t>
            </w:r>
            <w:r w:rsidRPr="00B07BAC">
              <w:rPr>
                <w:rFonts w:hint="eastAsia"/>
              </w:rPr>
              <w:t>工夫し</w:t>
            </w:r>
            <w:r w:rsidR="000123AF" w:rsidRPr="00B07BAC">
              <w:rPr>
                <w:rFonts w:hint="eastAsia"/>
              </w:rPr>
              <w:t>、</w:t>
            </w:r>
            <w:r w:rsidRPr="00B07BAC">
              <w:rPr>
                <w:rFonts w:hint="eastAsia"/>
              </w:rPr>
              <w:t>学習課題に沿って</w:t>
            </w:r>
            <w:r w:rsidR="008068C8" w:rsidRPr="00B07BAC">
              <w:rPr>
                <w:rFonts w:hint="eastAsia"/>
              </w:rPr>
              <w:t>手紙や電子メール</w:t>
            </w:r>
            <w:r w:rsidRPr="00B07BAC">
              <w:rPr>
                <w:rFonts w:hint="eastAsia"/>
              </w:rPr>
              <w:t>を書こうとしている。</w:t>
            </w:r>
          </w:p>
        </w:tc>
      </w:tr>
      <w:tr w:rsidR="00B07BAC" w:rsidRPr="00B07BAC" w14:paraId="7F0DEDCE" w14:textId="77777777" w:rsidTr="001C7333">
        <w:tc>
          <w:tcPr>
            <w:tcW w:w="464" w:type="dxa"/>
            <w:tcBorders>
              <w:top w:val="single" w:sz="2" w:space="0" w:color="auto"/>
              <w:bottom w:val="single" w:sz="2" w:space="0" w:color="auto"/>
            </w:tcBorders>
            <w:tcMar>
              <w:left w:w="0" w:type="dxa"/>
              <w:right w:w="0" w:type="dxa"/>
            </w:tcMar>
          </w:tcPr>
          <w:p w14:paraId="7885EFBF" w14:textId="23730F79" w:rsidR="00FD38B5" w:rsidRPr="00B07BAC" w:rsidRDefault="00FD38B5" w:rsidP="00FD38B5">
            <w:pPr>
              <w:pStyle w:val="20-"/>
            </w:pPr>
            <w:r w:rsidRPr="00B07BAC">
              <w:rPr>
                <w:rFonts w:hint="eastAsia"/>
              </w:rPr>
              <w:t>9月</w:t>
            </w:r>
          </w:p>
        </w:tc>
        <w:tc>
          <w:tcPr>
            <w:tcW w:w="2376" w:type="dxa"/>
            <w:tcBorders>
              <w:top w:val="single" w:sz="2" w:space="0" w:color="auto"/>
              <w:bottom w:val="single" w:sz="2" w:space="0" w:color="auto"/>
            </w:tcBorders>
          </w:tcPr>
          <w:p w14:paraId="5DB0F0A1" w14:textId="77777777" w:rsidR="00FD38B5" w:rsidRPr="00B07BAC" w:rsidRDefault="00FD38B5" w:rsidP="00FD38B5">
            <w:pPr>
              <w:pStyle w:val="40-"/>
            </w:pPr>
            <w:r w:rsidRPr="00B07BAC">
              <w:t>[推敲]表現の効果を考える</w:t>
            </w:r>
          </w:p>
          <w:p w14:paraId="680C2B4D" w14:textId="77777777" w:rsidR="00FD38B5" w:rsidRPr="00B07BAC" w:rsidRDefault="00FD38B5" w:rsidP="00FD38B5">
            <w:pPr>
              <w:pStyle w:val="40-"/>
            </w:pPr>
            <w:r w:rsidRPr="00B07BAC">
              <w:rPr>
                <w:rFonts w:hint="eastAsia"/>
              </w:rPr>
              <w:t xml:space="preserve">　１時間</w:t>
            </w:r>
          </w:p>
          <w:p w14:paraId="1EE2DFC1" w14:textId="711710B1" w:rsidR="00FD38B5" w:rsidRPr="00B07BAC" w:rsidRDefault="00FD38B5" w:rsidP="00FD38B5">
            <w:pPr>
              <w:pStyle w:val="50-"/>
              <w:ind w:left="150" w:hanging="150"/>
            </w:pPr>
            <w:r w:rsidRPr="00B07BAC">
              <w:rPr>
                <w:rFonts w:hint="eastAsia"/>
              </w:rPr>
              <w:t>◎言葉には、相手の行動を促す働きがあることに気</w:t>
            </w:r>
            <w:r w:rsidR="000123AF" w:rsidRPr="00B07BAC">
              <w:rPr>
                <w:rFonts w:hint="eastAsia"/>
              </w:rPr>
              <w:t>づ</w:t>
            </w:r>
            <w:r w:rsidRPr="00B07BAC">
              <w:rPr>
                <w:rFonts w:hint="eastAsia"/>
              </w:rPr>
              <w:t>くことができる。（知・技(1)ア）</w:t>
            </w:r>
          </w:p>
          <w:p w14:paraId="35E60882" w14:textId="74C0AE12" w:rsidR="00FD38B5" w:rsidRPr="00B07BAC" w:rsidRDefault="00FD38B5" w:rsidP="00FD38B5">
            <w:pPr>
              <w:pStyle w:val="50-"/>
              <w:ind w:left="150" w:hanging="150"/>
            </w:pPr>
            <w:r w:rsidRPr="00B07BAC">
              <w:rPr>
                <w:rFonts w:hint="eastAsia"/>
              </w:rPr>
              <w:t>◎敬語の働きについて理解し、話や文章の中で使うことができる。（知・技(1)カ）</w:t>
            </w:r>
          </w:p>
          <w:p w14:paraId="54E12D68" w14:textId="6A43F94E" w:rsidR="00FD38B5" w:rsidRPr="00B07BAC" w:rsidRDefault="00FD38B5" w:rsidP="00744B98">
            <w:pPr>
              <w:pStyle w:val="50-"/>
              <w:ind w:left="150" w:hanging="150"/>
            </w:pPr>
            <w:r w:rsidRPr="00B07BAC">
              <w:rPr>
                <w:rFonts w:hint="eastAsia"/>
              </w:rPr>
              <w:t>◎読み手の立場に立って、表現の効果などを確かめて、文章</w:t>
            </w:r>
            <w:r w:rsidRPr="00B07BAC">
              <w:rPr>
                <w:rFonts w:hint="eastAsia"/>
              </w:rPr>
              <w:lastRenderedPageBreak/>
              <w:t>を整えることができる。（思・判・表B(1)エ）</w:t>
            </w:r>
          </w:p>
          <w:p w14:paraId="5D97C1E0" w14:textId="324E5490"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454B6EB1" w14:textId="21F59913" w:rsidR="00FD38B5" w:rsidRPr="00B07BAC" w:rsidRDefault="00FD38B5" w:rsidP="005F30B5">
            <w:pPr>
              <w:pStyle w:val="50-"/>
              <w:spacing w:afterLines="50" w:after="130"/>
              <w:ind w:left="150" w:hanging="150"/>
            </w:pPr>
            <w:r w:rsidRPr="00B07BAC">
              <w:rPr>
                <w:rFonts w:hint="eastAsia"/>
              </w:rPr>
              <w:t>★社会生活に必要な手紙や電子メールを書くなど、伝えたいことを相手や媒体を考慮して書く。（思・判・表B(2)イ）</w:t>
            </w:r>
          </w:p>
        </w:tc>
        <w:tc>
          <w:tcPr>
            <w:tcW w:w="465" w:type="dxa"/>
            <w:tcBorders>
              <w:bottom w:val="single" w:sz="2" w:space="0" w:color="auto"/>
            </w:tcBorders>
            <w:tcMar>
              <w:left w:w="0" w:type="dxa"/>
              <w:right w:w="0" w:type="dxa"/>
            </w:tcMar>
          </w:tcPr>
          <w:p w14:paraId="79E26353" w14:textId="55E447F7" w:rsidR="00FD38B5" w:rsidRPr="00B07BAC" w:rsidRDefault="00FD38B5" w:rsidP="00FD38B5">
            <w:pPr>
              <w:pStyle w:val="60-"/>
            </w:pPr>
            <w:r w:rsidRPr="00B07BAC">
              <w:rPr>
                <w:rFonts w:hint="eastAsia"/>
              </w:rPr>
              <w:lastRenderedPageBreak/>
              <w:t>1</w:t>
            </w:r>
          </w:p>
        </w:tc>
        <w:tc>
          <w:tcPr>
            <w:tcW w:w="3754" w:type="dxa"/>
            <w:tcBorders>
              <w:bottom w:val="single" w:sz="2" w:space="0" w:color="auto"/>
            </w:tcBorders>
          </w:tcPr>
          <w:p w14:paraId="76F4A760" w14:textId="77777777" w:rsidR="00FD38B5" w:rsidRPr="00B07BAC" w:rsidRDefault="00FD38B5" w:rsidP="00FD38B5">
            <w:pPr>
              <w:pStyle w:val="70-0-0"/>
            </w:pPr>
            <w:r w:rsidRPr="00B07BAC">
              <w:rPr>
                <w:noProof/>
              </w:rPr>
              <mc:AlternateContent>
                <mc:Choice Requires="wps">
                  <w:drawing>
                    <wp:anchor distT="0" distB="0" distL="114300" distR="114300" simplePos="0" relativeHeight="251982848" behindDoc="1" locked="0" layoutInCell="1" allowOverlap="1" wp14:anchorId="5193911F" wp14:editId="3171F107">
                      <wp:simplePos x="0" y="0"/>
                      <wp:positionH relativeFrom="column">
                        <wp:posOffset>-14605</wp:posOffset>
                      </wp:positionH>
                      <wp:positionV relativeFrom="paragraph">
                        <wp:posOffset>3175</wp:posOffset>
                      </wp:positionV>
                      <wp:extent cx="2268360" cy="305280"/>
                      <wp:effectExtent l="0" t="0" r="0" b="0"/>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08AC1" id="Rectangle 5" o:spid="_x0000_s1026" style="position:absolute;margin-left:-1.15pt;margin-top:.25pt;width:178.6pt;height:24.05pt;z-index:-25133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" fillcolor="#ddd" stroked="f">
                      <v:textbox inset="5.85pt,.7pt,5.85pt,.7pt"/>
                    </v:rect>
                  </w:pict>
                </mc:Fallback>
              </mc:AlternateContent>
            </w:r>
            <w:r w:rsidRPr="00B07BAC">
              <w:rPr>
                <w:rFonts w:hint="eastAsia"/>
              </w:rPr>
              <w:t>リード文や「学習の見通しをもとう」で本教材のねらいを確認し、学習の見通しをもつ。</w:t>
            </w:r>
          </w:p>
          <w:p w14:paraId="22C600D1" w14:textId="7F896446" w:rsidR="00FD38B5" w:rsidRPr="00B07BAC" w:rsidRDefault="00FD38B5" w:rsidP="00FD38B5">
            <w:pPr>
              <w:pStyle w:val="70-"/>
            </w:pPr>
            <w:r w:rsidRPr="00B07BAC">
              <w:rPr>
                <w:rStyle w:val="71-"/>
                <w:rFonts w:hint="eastAsia"/>
              </w:rPr>
              <w:t>1</w:t>
            </w:r>
            <w:r w:rsidRPr="00B07BAC">
              <w:t xml:space="preserve"> </w:t>
            </w:r>
            <w:r w:rsidRPr="00B07BAC">
              <w:rPr>
                <w:rFonts w:hint="eastAsia"/>
              </w:rPr>
              <w:t>遠山さんの手紙の下書きを読み、</w:t>
            </w:r>
            <w:r w:rsidR="008068C8" w:rsidRPr="00B07BAC">
              <w:rPr>
                <w:rFonts w:hint="eastAsia"/>
              </w:rPr>
              <w:t>傍線部</w:t>
            </w:r>
            <w:r w:rsidR="00AC6440" w:rsidRPr="00B07BAC">
              <w:rPr>
                <w:rFonts w:hint="eastAsia"/>
              </w:rPr>
              <w:t>①～⑧</w:t>
            </w:r>
            <w:r w:rsidRPr="00B07BAC">
              <w:rPr>
                <w:rFonts w:hint="eastAsia"/>
              </w:rPr>
              <w:t>を書き改める。</w:t>
            </w:r>
          </w:p>
          <w:p w14:paraId="61A8DD91" w14:textId="57D0BB4F" w:rsidR="001C7524" w:rsidRPr="00B07BAC" w:rsidRDefault="001C7524" w:rsidP="001C7524">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「書くことのミニレッスン」</w:t>
            </w:r>
          </w:p>
          <w:p w14:paraId="211A1DFB" w14:textId="1980E17B" w:rsidR="00FD38B5" w:rsidRPr="00B07BAC" w:rsidRDefault="00FD38B5" w:rsidP="00FD38B5">
            <w:pPr>
              <w:pStyle w:val="70-"/>
              <w:rPr>
                <w:spacing w:val="-4"/>
              </w:rPr>
            </w:pPr>
            <w:r w:rsidRPr="00B07BAC">
              <w:rPr>
                <w:rStyle w:val="71-"/>
                <w:rFonts w:hint="eastAsia"/>
              </w:rPr>
              <w:t>2</w:t>
            </w:r>
            <w:r w:rsidRPr="00B07BAC">
              <w:t xml:space="preserve"> </w:t>
            </w:r>
            <w:r w:rsidR="0095798C" w:rsidRPr="00B07BAC">
              <w:rPr>
                <w:rFonts w:hint="eastAsia"/>
              </w:rPr>
              <w:t>点線部</w:t>
            </w:r>
            <w:r w:rsidR="00AC6440" w:rsidRPr="00B07BAC">
              <w:rPr>
                <w:rFonts w:hint="eastAsia"/>
              </w:rPr>
              <w:t>㋐㋑</w:t>
            </w:r>
            <w:r w:rsidRPr="00B07BAC">
              <w:rPr>
                <w:rFonts w:hint="eastAsia"/>
                <w:spacing w:val="-4"/>
              </w:rPr>
              <w:t>について、より効果的な表現を考える。</w:t>
            </w:r>
          </w:p>
          <w:p w14:paraId="01FCE7AD" w14:textId="77777777" w:rsidR="00FD38B5" w:rsidRPr="00B07BAC" w:rsidRDefault="00FD38B5" w:rsidP="00FD38B5">
            <w:pPr>
              <w:pStyle w:val="70-"/>
            </w:pPr>
            <w:r w:rsidRPr="00B07BAC">
              <w:rPr>
                <w:noProof/>
              </w:rPr>
              <mc:AlternateContent>
                <mc:Choice Requires="wps">
                  <w:drawing>
                    <wp:anchor distT="0" distB="0" distL="114300" distR="114300" simplePos="0" relativeHeight="251983872" behindDoc="1" locked="0" layoutInCell="1" allowOverlap="1" wp14:anchorId="37E4CAF8" wp14:editId="7B387660">
                      <wp:simplePos x="0" y="0"/>
                      <wp:positionH relativeFrom="column">
                        <wp:posOffset>-14605</wp:posOffset>
                      </wp:positionH>
                      <wp:positionV relativeFrom="paragraph">
                        <wp:posOffset>172720</wp:posOffset>
                      </wp:positionV>
                      <wp:extent cx="2268360" cy="485280"/>
                      <wp:effectExtent l="0" t="0" r="0" b="0"/>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48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54115" id="Rectangle 5" o:spid="_x0000_s1026" style="position:absolute;margin-left:-1.15pt;margin-top:13.6pt;width:178.6pt;height:38.2pt;z-index:-25133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" fillcolor="#ddd" stroked="f">
                      <v:textbox inset="5.85pt,.7pt,5.85pt,.7pt"/>
                    </v:rect>
                  </w:pict>
                </mc:Fallback>
              </mc:AlternateContent>
            </w:r>
            <w:r w:rsidRPr="00B07BAC">
              <w:rPr>
                <w:rStyle w:val="71-"/>
                <w:rFonts w:hint="eastAsia"/>
              </w:rPr>
              <w:t>3</w:t>
            </w:r>
            <w:r w:rsidRPr="00B07BAC">
              <w:t xml:space="preserve"> </w:t>
            </w:r>
            <w:r w:rsidRPr="00B07BAC">
              <w:rPr>
                <w:rFonts w:hint="eastAsia"/>
              </w:rPr>
              <w:t>学習を振り返る。</w:t>
            </w:r>
          </w:p>
          <w:p w14:paraId="41FEC77F" w14:textId="77777777" w:rsidR="00FD38B5" w:rsidRPr="00B07BAC" w:rsidRDefault="00FD38B5" w:rsidP="00FD38B5">
            <w:pPr>
              <w:pStyle w:val="75-"/>
              <w:ind w:left="300" w:hanging="150"/>
            </w:pPr>
            <w:r w:rsidRPr="00B07BAC">
              <w:rPr>
                <w:rFonts w:hint="eastAsia"/>
              </w:rPr>
              <w:t>・</w:t>
            </w:r>
            <w:r w:rsidR="00234AF1" w:rsidRPr="00B07BAC">
              <w:rPr>
                <w:rFonts w:hint="eastAsia"/>
              </w:rPr>
              <w:t>手紙を推敲する際のポイントを確認する</w:t>
            </w:r>
            <w:r w:rsidRPr="00B07BAC">
              <w:rPr>
                <w:rFonts w:hint="eastAsia"/>
              </w:rPr>
              <w:t>。</w:t>
            </w:r>
          </w:p>
          <w:p w14:paraId="7D095DFC" w14:textId="5A239946" w:rsidR="00AC6440" w:rsidRPr="00B07BAC" w:rsidRDefault="00AC6440" w:rsidP="005F30B5">
            <w:pPr>
              <w:pStyle w:val="75-"/>
              <w:ind w:left="300" w:hanging="150"/>
              <w:rPr>
                <w:noProof/>
              </w:rPr>
            </w:pPr>
            <w:r w:rsidRPr="00B07BAC">
              <w:rPr>
                <w:rFonts w:hint="eastAsia"/>
              </w:rPr>
              <w:t>◇</w:t>
            </w:r>
            <w:r w:rsidR="00877352" w:rsidRPr="00B07BAC">
              <w:rPr>
                <w:rFonts w:hint="eastAsia"/>
              </w:rPr>
              <w:t>推敲前後を比べて気</w:t>
            </w:r>
            <w:r w:rsidR="0050539D" w:rsidRPr="00B07BAC">
              <w:rPr>
                <w:rFonts w:hint="eastAsia"/>
              </w:rPr>
              <w:t>づ</w:t>
            </w:r>
            <w:r w:rsidR="00877352" w:rsidRPr="00B07BAC">
              <w:rPr>
                <w:rFonts w:hint="eastAsia"/>
              </w:rPr>
              <w:t>いたことや、今後どんなときに生かしていきたいかを交流</w:t>
            </w:r>
            <w:r w:rsidR="008068C8" w:rsidRPr="00B07BAC">
              <w:rPr>
                <w:rFonts w:hint="eastAsia"/>
              </w:rPr>
              <w:t>すると</w:t>
            </w:r>
            <w:r w:rsidR="00FE1CF8" w:rsidRPr="00B07BAC">
              <w:rPr>
                <w:rFonts w:hint="eastAsia"/>
              </w:rPr>
              <w:t>よい</w:t>
            </w:r>
            <w:r w:rsidR="00877352" w:rsidRPr="00B07BAC">
              <w:rPr>
                <w:rFonts w:hint="eastAsia"/>
              </w:rPr>
              <w:t>。</w:t>
            </w:r>
          </w:p>
        </w:tc>
        <w:tc>
          <w:tcPr>
            <w:tcW w:w="3289" w:type="dxa"/>
            <w:tcBorders>
              <w:bottom w:val="single" w:sz="2" w:space="0" w:color="auto"/>
            </w:tcBorders>
            <w:tcMar>
              <w:left w:w="136" w:type="dxa"/>
              <w:right w:w="136" w:type="dxa"/>
            </w:tcMar>
          </w:tcPr>
          <w:p w14:paraId="03BE3BCC" w14:textId="77777777" w:rsidR="00FD38B5" w:rsidRPr="00B07BAC" w:rsidRDefault="00FD38B5" w:rsidP="00FD38B5">
            <w:pPr>
              <w:pStyle w:val="80-"/>
            </w:pPr>
            <w:r w:rsidRPr="00B07BAC">
              <w:rPr>
                <w:rFonts w:hint="eastAsia"/>
              </w:rPr>
              <w:t>【知・技】</w:t>
            </w:r>
          </w:p>
          <w:p w14:paraId="72B438CD" w14:textId="77777777" w:rsidR="00973242" w:rsidRPr="00B07BAC" w:rsidRDefault="00FD38B5" w:rsidP="00973242">
            <w:pPr>
              <w:pStyle w:val="83-"/>
              <w:ind w:leftChars="197" w:left="445"/>
            </w:pPr>
            <w:r w:rsidRPr="00B07BAC">
              <w:rPr>
                <w:rFonts w:hint="eastAsia"/>
              </w:rPr>
              <w:t>・言葉には、相手の行動を促す働きがあることに気</w:t>
            </w:r>
            <w:r w:rsidR="000123AF" w:rsidRPr="00B07BAC">
              <w:rPr>
                <w:rFonts w:hint="eastAsia"/>
              </w:rPr>
              <w:t>づ</w:t>
            </w:r>
            <w:r w:rsidRPr="00B07BAC">
              <w:rPr>
                <w:rFonts w:hint="eastAsia"/>
              </w:rPr>
              <w:t>いている。（(1)ア）</w:t>
            </w:r>
          </w:p>
          <w:p w14:paraId="1FD8E140" w14:textId="217DD07E" w:rsidR="00FD38B5" w:rsidRPr="00B07BAC" w:rsidRDefault="00FD38B5" w:rsidP="00973242">
            <w:pPr>
              <w:pStyle w:val="83-"/>
              <w:ind w:leftChars="297" w:left="595"/>
            </w:pPr>
            <w:r w:rsidRPr="00B07BAC">
              <w:rPr>
                <w:rFonts w:hint="eastAsia"/>
              </w:rPr>
              <w:t>→</w:t>
            </w:r>
            <w:r w:rsidR="00F67503" w:rsidRPr="00B07BAC">
              <w:rPr>
                <w:rFonts w:hint="eastAsia"/>
              </w:rPr>
              <w:t>どのような言葉を選ぶと、相手の行動を促すことができるか</w:t>
            </w:r>
            <w:r w:rsidR="008068C8" w:rsidRPr="00B07BAC">
              <w:rPr>
                <w:rFonts w:hint="eastAsia"/>
              </w:rPr>
              <w:t>考え</w:t>
            </w:r>
            <w:r w:rsidR="00F67503" w:rsidRPr="00B07BAC">
              <w:rPr>
                <w:rFonts w:hint="eastAsia"/>
              </w:rPr>
              <w:t>て推敲している</w:t>
            </w:r>
            <w:r w:rsidR="00160523" w:rsidRPr="00B07BAC">
              <w:rPr>
                <w:rFonts w:hint="eastAsia"/>
              </w:rPr>
              <w:t>。</w:t>
            </w:r>
          </w:p>
          <w:p w14:paraId="3E8BF80A" w14:textId="77777777" w:rsidR="00973242" w:rsidRPr="00B07BAC" w:rsidRDefault="00FD38B5" w:rsidP="00973242">
            <w:pPr>
              <w:pStyle w:val="83-"/>
              <w:ind w:leftChars="197" w:left="445"/>
            </w:pPr>
            <w:r w:rsidRPr="00B07BAC">
              <w:rPr>
                <w:rFonts w:hint="eastAsia"/>
              </w:rPr>
              <w:t>・敬語の働きについて理解し、話や文章の中で使っている。（(1)カ）</w:t>
            </w:r>
          </w:p>
          <w:p w14:paraId="5028CFDE" w14:textId="38A57526" w:rsidR="00FD38B5" w:rsidRPr="00B07BAC" w:rsidRDefault="00FD38B5" w:rsidP="00973242">
            <w:pPr>
              <w:pStyle w:val="83-"/>
              <w:ind w:leftChars="297" w:left="595"/>
            </w:pPr>
            <w:r w:rsidRPr="00B07BAC">
              <w:rPr>
                <w:rFonts w:hint="eastAsia"/>
              </w:rPr>
              <w:t>→手紙を推敲し、適切な敬語に書き改めている。</w:t>
            </w:r>
          </w:p>
          <w:p w14:paraId="48BB669E" w14:textId="77777777" w:rsidR="00FD38B5" w:rsidRPr="00B07BAC" w:rsidRDefault="00FD38B5" w:rsidP="00FD38B5">
            <w:pPr>
              <w:pStyle w:val="80-"/>
            </w:pPr>
            <w:r w:rsidRPr="00B07BAC">
              <w:rPr>
                <w:rFonts w:hint="eastAsia"/>
              </w:rPr>
              <w:lastRenderedPageBreak/>
              <w:t>【思・判・表】「書くこと」において、読み手の立場に立って、表現の効果などを確かめて、文章を整えている。（B(1)エ）</w:t>
            </w:r>
          </w:p>
          <w:p w14:paraId="585C959C" w14:textId="50FA7354" w:rsidR="00FD38B5" w:rsidRPr="00B07BAC" w:rsidRDefault="00FD38B5" w:rsidP="00FD38B5">
            <w:pPr>
              <w:pStyle w:val="83-"/>
            </w:pPr>
            <w:r w:rsidRPr="00B07BAC">
              <w:rPr>
                <w:rFonts w:hint="eastAsia"/>
              </w:rPr>
              <w:t>→読み手の立場に立って手紙を推敲し、</w:t>
            </w:r>
            <w:r w:rsidR="005F30B5" w:rsidRPr="00B07BAC">
              <w:rPr>
                <w:rFonts w:hint="eastAsia"/>
              </w:rPr>
              <w:t>考えや思い</w:t>
            </w:r>
            <w:r w:rsidRPr="00B07BAC">
              <w:rPr>
                <w:rFonts w:hint="eastAsia"/>
              </w:rPr>
              <w:t>がより伝わるような表現に書き改めている。</w:t>
            </w:r>
          </w:p>
          <w:p w14:paraId="6B67900B" w14:textId="53936F59" w:rsidR="00FD38B5" w:rsidRPr="00B07BAC" w:rsidRDefault="00FD38B5" w:rsidP="00FD38B5">
            <w:pPr>
              <w:pStyle w:val="80-"/>
            </w:pPr>
            <w:r w:rsidRPr="00B07BAC">
              <w:rPr>
                <w:rFonts w:hint="eastAsia"/>
              </w:rPr>
              <w:t>【態】</w:t>
            </w:r>
            <w:r w:rsidR="005F30B5" w:rsidRPr="00B07BAC">
              <w:rPr>
                <w:rFonts w:hint="eastAsia"/>
                <w:spacing w:val="-4"/>
              </w:rPr>
              <w:t>進んで</w:t>
            </w:r>
            <w:r w:rsidRPr="00B07BAC">
              <w:rPr>
                <w:rFonts w:hint="eastAsia"/>
                <w:spacing w:val="-4"/>
              </w:rPr>
              <w:t>文章を整え、今までの学習を生かして手紙を推敲しようとしている。</w:t>
            </w:r>
          </w:p>
        </w:tc>
      </w:tr>
      <w:tr w:rsidR="00B07BAC" w:rsidRPr="00B07BAC" w14:paraId="4A02C650" w14:textId="77777777" w:rsidTr="001C7333">
        <w:tc>
          <w:tcPr>
            <w:tcW w:w="464" w:type="dxa"/>
            <w:tcBorders>
              <w:top w:val="single" w:sz="2" w:space="0" w:color="auto"/>
              <w:bottom w:val="single" w:sz="2" w:space="0" w:color="auto"/>
            </w:tcBorders>
            <w:tcMar>
              <w:left w:w="0" w:type="dxa"/>
              <w:right w:w="0" w:type="dxa"/>
            </w:tcMar>
          </w:tcPr>
          <w:p w14:paraId="0707A270" w14:textId="677ED768" w:rsidR="00FD38B5" w:rsidRPr="00B07BAC" w:rsidRDefault="00FD38B5" w:rsidP="00FD38B5">
            <w:pPr>
              <w:pStyle w:val="20-"/>
            </w:pPr>
            <w:r w:rsidRPr="00B07BAC">
              <w:rPr>
                <w:rFonts w:hint="eastAsia"/>
              </w:rPr>
              <w:lastRenderedPageBreak/>
              <w:t>9月</w:t>
            </w:r>
          </w:p>
        </w:tc>
        <w:tc>
          <w:tcPr>
            <w:tcW w:w="2376" w:type="dxa"/>
            <w:tcBorders>
              <w:top w:val="single" w:sz="2" w:space="0" w:color="auto"/>
              <w:bottom w:val="single" w:sz="2" w:space="0" w:color="auto"/>
            </w:tcBorders>
          </w:tcPr>
          <w:p w14:paraId="73F36383" w14:textId="77777777" w:rsidR="00FD38B5" w:rsidRPr="00B07BAC" w:rsidRDefault="00FD38B5" w:rsidP="00FD38B5">
            <w:pPr>
              <w:pStyle w:val="40-"/>
            </w:pPr>
            <w:r w:rsidRPr="00B07BAC">
              <w:rPr>
                <w:rFonts w:hint="eastAsia"/>
              </w:rPr>
              <w:t>言葉２　敬語</w:t>
            </w:r>
          </w:p>
          <w:p w14:paraId="5B3D85D5" w14:textId="77777777" w:rsidR="00FD38B5" w:rsidRPr="00B07BAC" w:rsidRDefault="00FD38B5" w:rsidP="00FD38B5">
            <w:pPr>
              <w:pStyle w:val="40-"/>
            </w:pPr>
            <w:r w:rsidRPr="00B07BAC">
              <w:rPr>
                <w:rFonts w:hint="eastAsia"/>
              </w:rPr>
              <w:t xml:space="preserve">　１時間</w:t>
            </w:r>
          </w:p>
          <w:p w14:paraId="62443649" w14:textId="77777777" w:rsidR="00FD38B5" w:rsidRPr="00B07BAC" w:rsidRDefault="00FD38B5" w:rsidP="00FD38B5">
            <w:pPr>
              <w:pStyle w:val="50-"/>
              <w:ind w:left="150" w:hanging="150"/>
            </w:pPr>
            <w:r w:rsidRPr="00B07BAC">
              <w:rPr>
                <w:rFonts w:hint="eastAsia"/>
              </w:rPr>
              <w:t>◎敬語の働きについて理解し、話や文章の中で使うことができる。（知・技(1)カ）</w:t>
            </w:r>
          </w:p>
          <w:p w14:paraId="4AEF5E8E" w14:textId="11A91CA3" w:rsidR="00FD38B5" w:rsidRPr="00B07BAC" w:rsidRDefault="00707AE3" w:rsidP="00B118D6">
            <w:pPr>
              <w:pStyle w:val="50-"/>
              <w:spacing w:afterLines="50" w:after="13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Borders>
              <w:bottom w:val="single" w:sz="2" w:space="0" w:color="auto"/>
            </w:tcBorders>
            <w:tcMar>
              <w:left w:w="0" w:type="dxa"/>
              <w:right w:w="0" w:type="dxa"/>
            </w:tcMar>
          </w:tcPr>
          <w:p w14:paraId="5C0B4C72" w14:textId="799D938B" w:rsidR="00FD38B5" w:rsidRPr="00B07BAC" w:rsidRDefault="00FD38B5" w:rsidP="00FD38B5">
            <w:pPr>
              <w:pStyle w:val="60-"/>
            </w:pPr>
            <w:r w:rsidRPr="00B07BAC">
              <w:rPr>
                <w:rFonts w:hint="eastAsia"/>
              </w:rPr>
              <w:t>1</w:t>
            </w:r>
          </w:p>
        </w:tc>
        <w:tc>
          <w:tcPr>
            <w:tcW w:w="3754" w:type="dxa"/>
            <w:tcBorders>
              <w:bottom w:val="single" w:sz="2" w:space="0" w:color="auto"/>
            </w:tcBorders>
          </w:tcPr>
          <w:p w14:paraId="0DFA5569" w14:textId="77777777" w:rsidR="00FD38B5" w:rsidRPr="00B07BAC" w:rsidRDefault="00FD38B5" w:rsidP="00FD38B5">
            <w:pPr>
              <w:pStyle w:val="70-"/>
            </w:pPr>
            <w:r w:rsidRPr="00B07BAC">
              <w:rPr>
                <w:rStyle w:val="71-"/>
                <w:rFonts w:hint="eastAsia"/>
              </w:rPr>
              <w:t>1</w:t>
            </w:r>
            <w:r w:rsidRPr="00B07BAC">
              <w:rPr>
                <w:rFonts w:hint="eastAsia"/>
              </w:rPr>
              <w:t xml:space="preserve"> 導入の例文を読み、敬語の使い方について考える。</w:t>
            </w:r>
          </w:p>
          <w:p w14:paraId="57AB4E4C" w14:textId="77777777" w:rsidR="00FD38B5" w:rsidRPr="00B07BAC" w:rsidRDefault="00FD38B5" w:rsidP="00FD38B5">
            <w:pPr>
              <w:pStyle w:val="70-"/>
            </w:pPr>
            <w:r w:rsidRPr="00B07BAC">
              <w:rPr>
                <w:rStyle w:val="71-"/>
                <w:rFonts w:hint="eastAsia"/>
              </w:rPr>
              <w:t>2</w:t>
            </w:r>
            <w:r w:rsidRPr="00B07BAC">
              <w:rPr>
                <w:rFonts w:hint="eastAsia"/>
              </w:rPr>
              <w:t xml:space="preserve"> </w:t>
            </w:r>
            <w:r w:rsidRPr="00B07BAC">
              <w:rPr>
                <w:rFonts w:hint="eastAsia"/>
                <w:spacing w:val="-4"/>
              </w:rPr>
              <w:t>教材文を読み、敬語の働きや種類について理解する。</w:t>
            </w:r>
          </w:p>
          <w:p w14:paraId="61E79971" w14:textId="77777777" w:rsidR="00FD38B5" w:rsidRPr="00B07BAC" w:rsidRDefault="00FD38B5" w:rsidP="00FD38B5">
            <w:pPr>
              <w:pStyle w:val="70-"/>
            </w:pPr>
            <w:r w:rsidRPr="00B07BAC">
              <w:rPr>
                <w:rStyle w:val="71-"/>
                <w:rFonts w:hint="eastAsia"/>
              </w:rPr>
              <w:t>3</w:t>
            </w:r>
            <w:r w:rsidRPr="00B07BAC">
              <w:t xml:space="preserve"> </w:t>
            </w:r>
            <w:r w:rsidRPr="00B07BAC">
              <w:rPr>
                <w:rFonts w:hint="eastAsia"/>
              </w:rPr>
              <w:t>教材文を読み、敬語の組み合わせについて考える。</w:t>
            </w:r>
          </w:p>
          <w:p w14:paraId="086A3064" w14:textId="77777777" w:rsidR="00FD38B5" w:rsidRPr="00B07BAC" w:rsidRDefault="00FD38B5" w:rsidP="00FD38B5">
            <w:pPr>
              <w:pStyle w:val="75-"/>
              <w:ind w:left="300" w:hanging="150"/>
            </w:pPr>
            <w:r w:rsidRPr="00B07BAC">
              <w:rPr>
                <w:rFonts w:hint="eastAsia"/>
              </w:rPr>
              <w:t>◇P11</w:t>
            </w:r>
            <w:r w:rsidRPr="00B07BAC">
              <w:t>5</w:t>
            </w:r>
            <w:r w:rsidRPr="00B07BAC">
              <w:rPr>
                <w:rFonts w:hint="eastAsia"/>
              </w:rPr>
              <w:t>「生活に生かす」を読み、実際の生活場面で敬語を使うときの注意点について考えさせるとよい。</w:t>
            </w:r>
          </w:p>
          <w:p w14:paraId="3880899B" w14:textId="6AB37F0B" w:rsidR="00D541FE" w:rsidRPr="00B07BAC" w:rsidRDefault="00D541FE" w:rsidP="00FD38B5">
            <w:pPr>
              <w:pStyle w:val="75-"/>
              <w:ind w:left="300" w:hanging="150"/>
              <w:rPr>
                <w:noProof/>
              </w:rPr>
            </w:pPr>
            <w:r w:rsidRPr="00B07BAC">
              <w:rPr>
                <w:rFonts w:hint="eastAsia"/>
              </w:rPr>
              <w:t>→</w:t>
            </w:r>
            <w:r w:rsidRPr="00B07BAC">
              <w:rPr>
                <w:rFonts w:hint="eastAsia"/>
                <w:bdr w:val="single" w:sz="4" w:space="0" w:color="auto"/>
              </w:rPr>
              <w:t>二次元コード</w:t>
            </w:r>
            <w:r w:rsidRPr="00B07BAC">
              <w:rPr>
                <w:rFonts w:hint="eastAsia"/>
              </w:rPr>
              <w:t>「漢字の練習」</w:t>
            </w:r>
          </w:p>
        </w:tc>
        <w:tc>
          <w:tcPr>
            <w:tcW w:w="3289" w:type="dxa"/>
            <w:tcBorders>
              <w:bottom w:val="single" w:sz="2" w:space="0" w:color="auto"/>
            </w:tcBorders>
            <w:tcMar>
              <w:left w:w="136" w:type="dxa"/>
              <w:right w:w="136" w:type="dxa"/>
            </w:tcMar>
          </w:tcPr>
          <w:p w14:paraId="4968427B" w14:textId="77777777" w:rsidR="00FD38B5" w:rsidRPr="00B07BAC" w:rsidRDefault="00FD38B5" w:rsidP="00FD38B5">
            <w:pPr>
              <w:pStyle w:val="80-"/>
            </w:pPr>
            <w:r w:rsidRPr="00B07BAC">
              <w:rPr>
                <w:rFonts w:hint="eastAsia"/>
              </w:rPr>
              <w:t>【知・技】敬語の働きについて理解し、話や文章の中で使っている。（(1)カ）</w:t>
            </w:r>
          </w:p>
          <w:p w14:paraId="3FCB4B5D" w14:textId="77777777" w:rsidR="00FD38B5" w:rsidRPr="00B07BAC" w:rsidRDefault="00FD38B5" w:rsidP="00FD38B5">
            <w:pPr>
              <w:pStyle w:val="83-"/>
            </w:pPr>
            <w:r w:rsidRPr="00B07BAC">
              <w:rPr>
                <w:rFonts w:hint="eastAsia"/>
              </w:rPr>
              <w:t>→敬語を使う生活場面を想定し、敬語の働きについて理解を深めている。</w:t>
            </w:r>
          </w:p>
          <w:p w14:paraId="362BD122" w14:textId="75171117" w:rsidR="00FD38B5" w:rsidRPr="00B07BAC" w:rsidRDefault="00FD38B5" w:rsidP="00FD38B5">
            <w:pPr>
              <w:pStyle w:val="80-"/>
            </w:pPr>
            <w:r w:rsidRPr="00B07BAC">
              <w:rPr>
                <w:rFonts w:hint="eastAsia"/>
              </w:rPr>
              <w:t>【態】</w:t>
            </w:r>
            <w:r w:rsidRPr="00B07BAC">
              <w:rPr>
                <w:rFonts w:hint="eastAsia"/>
                <w:spacing w:val="-4"/>
              </w:rPr>
              <w:t>今までの学習を生かして、積極的に敬語の働きについて理解しようとしている。</w:t>
            </w:r>
          </w:p>
        </w:tc>
      </w:tr>
      <w:tr w:rsidR="00B07BAC" w:rsidRPr="00B07BAC" w14:paraId="380ADE7D" w14:textId="77777777" w:rsidTr="001C7333">
        <w:tc>
          <w:tcPr>
            <w:tcW w:w="464" w:type="dxa"/>
            <w:tcBorders>
              <w:top w:val="single" w:sz="2" w:space="0" w:color="auto"/>
              <w:bottom w:val="single" w:sz="2" w:space="0" w:color="auto"/>
            </w:tcBorders>
            <w:tcMar>
              <w:left w:w="0" w:type="dxa"/>
              <w:right w:w="0" w:type="dxa"/>
            </w:tcMar>
          </w:tcPr>
          <w:p w14:paraId="0885D27B" w14:textId="7F967043" w:rsidR="00FD38B5" w:rsidRPr="00B07BAC" w:rsidRDefault="00B2192C" w:rsidP="00FD38B5">
            <w:pPr>
              <w:pStyle w:val="20-"/>
              <w:rPr>
                <w:szCs w:val="18"/>
              </w:rPr>
            </w:pPr>
            <w:r w:rsidRPr="00B07BAC">
              <w:rPr>
                <w:rFonts w:hint="eastAsia"/>
              </w:rPr>
              <w:t>9</w:t>
            </w:r>
            <w:r w:rsidR="00FD38B5" w:rsidRPr="00B07BAC">
              <w:rPr>
                <w:rFonts w:hint="eastAsia"/>
              </w:rPr>
              <w:t>月</w:t>
            </w:r>
          </w:p>
        </w:tc>
        <w:tc>
          <w:tcPr>
            <w:tcW w:w="2376" w:type="dxa"/>
            <w:tcBorders>
              <w:top w:val="single" w:sz="2" w:space="0" w:color="auto"/>
              <w:bottom w:val="single" w:sz="2" w:space="0" w:color="auto"/>
            </w:tcBorders>
          </w:tcPr>
          <w:p w14:paraId="10E86EA3" w14:textId="77777777" w:rsidR="00FD38B5" w:rsidRPr="00B07BAC" w:rsidRDefault="00FD38B5" w:rsidP="00FD38B5">
            <w:pPr>
              <w:pStyle w:val="40-"/>
            </w:pPr>
            <w:r w:rsidRPr="00B07BAC">
              <w:rPr>
                <w:rFonts w:hint="eastAsia"/>
              </w:rPr>
              <w:t>聞き上手になろう</w:t>
            </w:r>
          </w:p>
          <w:p w14:paraId="3FE90E4D" w14:textId="77777777" w:rsidR="00FD38B5" w:rsidRPr="00B07BAC" w:rsidRDefault="00FD38B5" w:rsidP="00FD38B5">
            <w:pPr>
              <w:pStyle w:val="40-"/>
            </w:pPr>
            <w:r w:rsidRPr="00B07BAC">
              <w:rPr>
                <w:rFonts w:hint="eastAsia"/>
              </w:rPr>
              <w:t>質問で思いや考えを引き出す</w:t>
            </w:r>
          </w:p>
          <w:p w14:paraId="6AD66474" w14:textId="551F8901" w:rsidR="00FD38B5" w:rsidRPr="00B07BAC" w:rsidRDefault="5F3BAFB0" w:rsidP="00FD38B5">
            <w:pPr>
              <w:pStyle w:val="40-"/>
            </w:pPr>
            <w:r w:rsidRPr="00B07BAC">
              <w:t xml:space="preserve">　</w:t>
            </w:r>
            <w:r w:rsidR="4F16C324" w:rsidRPr="00B07BAC">
              <w:t>２</w:t>
            </w:r>
            <w:r w:rsidRPr="00B07BAC">
              <w:t>時間</w:t>
            </w:r>
          </w:p>
          <w:p w14:paraId="3DD8B718" w14:textId="38008B07" w:rsidR="00FD38B5" w:rsidRPr="00B07BAC" w:rsidRDefault="00FD38B5" w:rsidP="00FD38B5">
            <w:pPr>
              <w:pStyle w:val="50-"/>
              <w:ind w:left="150" w:hanging="150"/>
            </w:pPr>
            <w:r w:rsidRPr="00B07BAC">
              <w:rPr>
                <w:rFonts w:hint="eastAsia"/>
              </w:rPr>
              <w:t>◎言葉には、相手の行動を促す働きがあることに気づくことができる。（知・技(1)ア）</w:t>
            </w:r>
          </w:p>
          <w:p w14:paraId="3DF4DE6C" w14:textId="44D49B82" w:rsidR="00FD38B5" w:rsidRPr="00B07BAC" w:rsidRDefault="00FD38B5" w:rsidP="00FD38B5">
            <w:pPr>
              <w:pStyle w:val="50-"/>
              <w:ind w:left="150" w:hanging="150"/>
            </w:pPr>
            <w:r w:rsidRPr="00B07BAC">
              <w:rPr>
                <w:rFonts w:hint="eastAsia"/>
              </w:rPr>
              <w:t>◎</w:t>
            </w:r>
            <w:r w:rsidRPr="00B07BAC">
              <w:rPr>
                <w:rFonts w:hint="eastAsia"/>
                <w:spacing w:val="-4"/>
              </w:rPr>
              <w:t>論理の展開などに注意して聞き、話し手の考えと比較しながら、自分の考えをまとめることができる。（思・判・表A(1)エ）</w:t>
            </w:r>
          </w:p>
          <w:p w14:paraId="7605B2BE" w14:textId="17863794"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53A7173D" w14:textId="3D9D182C" w:rsidR="00FD38B5" w:rsidRPr="00B07BAC" w:rsidRDefault="00FD38B5" w:rsidP="00FD38B5">
            <w:pPr>
              <w:pStyle w:val="50-"/>
              <w:spacing w:afterLines="50" w:after="130"/>
              <w:ind w:left="150" w:hanging="150"/>
            </w:pPr>
            <w:r w:rsidRPr="00B07BAC">
              <w:rPr>
                <w:rFonts w:hint="eastAsia"/>
              </w:rPr>
              <w:t>★説明や提案など伝えたいことを話したり、それらを聞いて質問や助言などをしたりする。（思・判・表A(2)ア）</w:t>
            </w:r>
          </w:p>
        </w:tc>
        <w:tc>
          <w:tcPr>
            <w:tcW w:w="465" w:type="dxa"/>
            <w:tcBorders>
              <w:top w:val="single" w:sz="2" w:space="0" w:color="auto"/>
            </w:tcBorders>
            <w:tcMar>
              <w:left w:w="0" w:type="dxa"/>
              <w:right w:w="0" w:type="dxa"/>
            </w:tcMar>
          </w:tcPr>
          <w:p w14:paraId="63B31DB9" w14:textId="77777777" w:rsidR="00FD38B5" w:rsidRPr="00B07BAC" w:rsidRDefault="00FD38B5" w:rsidP="00FD38B5">
            <w:pPr>
              <w:pStyle w:val="60-"/>
            </w:pPr>
            <w:r w:rsidRPr="00B07BAC">
              <w:rPr>
                <w:rFonts w:hint="eastAsia"/>
              </w:rPr>
              <w:t>1</w:t>
            </w:r>
          </w:p>
          <w:p w14:paraId="282CAD10" w14:textId="77777777" w:rsidR="00FD38B5" w:rsidRPr="00B07BAC" w:rsidRDefault="00FD38B5" w:rsidP="00FD38B5">
            <w:pPr>
              <w:pStyle w:val="60-"/>
            </w:pPr>
          </w:p>
          <w:p w14:paraId="4C695541" w14:textId="77777777" w:rsidR="00FD38B5" w:rsidRPr="00B07BAC" w:rsidRDefault="00FD38B5" w:rsidP="00FD38B5">
            <w:pPr>
              <w:pStyle w:val="60-"/>
            </w:pPr>
          </w:p>
          <w:p w14:paraId="7A994727" w14:textId="77777777" w:rsidR="00FD38B5" w:rsidRPr="00B07BAC" w:rsidRDefault="00FD38B5" w:rsidP="00FD38B5">
            <w:pPr>
              <w:pStyle w:val="60-"/>
            </w:pPr>
          </w:p>
          <w:p w14:paraId="227F3CFC" w14:textId="77777777" w:rsidR="00FD38B5" w:rsidRPr="00B07BAC" w:rsidRDefault="00FD38B5" w:rsidP="00FD38B5">
            <w:pPr>
              <w:pStyle w:val="60-"/>
            </w:pPr>
          </w:p>
          <w:p w14:paraId="44F11B53" w14:textId="77777777" w:rsidR="00FD38B5" w:rsidRPr="00B07BAC" w:rsidRDefault="00FD38B5" w:rsidP="00FD38B5">
            <w:pPr>
              <w:pStyle w:val="60-"/>
            </w:pPr>
          </w:p>
          <w:p w14:paraId="7A1F8955" w14:textId="77777777" w:rsidR="00FD38B5" w:rsidRPr="00B07BAC" w:rsidRDefault="00FD38B5" w:rsidP="00FD38B5">
            <w:pPr>
              <w:pStyle w:val="60-"/>
            </w:pPr>
          </w:p>
          <w:p w14:paraId="2611C061" w14:textId="77777777" w:rsidR="00FD38B5" w:rsidRPr="00B07BAC" w:rsidRDefault="00FD38B5" w:rsidP="00FD38B5">
            <w:pPr>
              <w:pStyle w:val="60-"/>
            </w:pPr>
          </w:p>
          <w:p w14:paraId="1D92FD61" w14:textId="77777777" w:rsidR="00E9250A" w:rsidRPr="00B07BAC" w:rsidRDefault="00E9250A" w:rsidP="00FD38B5">
            <w:pPr>
              <w:pStyle w:val="60-"/>
            </w:pPr>
          </w:p>
          <w:p w14:paraId="02B3064A" w14:textId="77777777" w:rsidR="00E9250A" w:rsidRPr="00B07BAC" w:rsidRDefault="00E9250A" w:rsidP="00FD38B5">
            <w:pPr>
              <w:pStyle w:val="60-"/>
            </w:pPr>
          </w:p>
          <w:p w14:paraId="3EF7F040" w14:textId="77777777" w:rsidR="00E9250A" w:rsidRPr="00B07BAC" w:rsidRDefault="00E9250A" w:rsidP="00FD38B5">
            <w:pPr>
              <w:pStyle w:val="60-"/>
            </w:pPr>
          </w:p>
          <w:p w14:paraId="370CC4C3" w14:textId="77777777" w:rsidR="00E9250A" w:rsidRPr="00B07BAC" w:rsidRDefault="00E9250A" w:rsidP="00FD38B5">
            <w:pPr>
              <w:pStyle w:val="60-"/>
            </w:pPr>
          </w:p>
          <w:p w14:paraId="4C334E82" w14:textId="120E14EB" w:rsidR="00FD38B5" w:rsidRPr="00B07BAC" w:rsidRDefault="00FD38B5" w:rsidP="00FD38B5">
            <w:pPr>
              <w:pStyle w:val="60-"/>
            </w:pPr>
            <w:r w:rsidRPr="00B07BAC">
              <w:rPr>
                <w:rFonts w:hint="eastAsia"/>
              </w:rPr>
              <w:t>2</w:t>
            </w:r>
          </w:p>
        </w:tc>
        <w:tc>
          <w:tcPr>
            <w:tcW w:w="3754" w:type="dxa"/>
            <w:tcBorders>
              <w:top w:val="single" w:sz="2" w:space="0" w:color="auto"/>
            </w:tcBorders>
          </w:tcPr>
          <w:p w14:paraId="2B941D4D" w14:textId="15FB81DF" w:rsidR="00FD38B5" w:rsidRPr="00B07BAC" w:rsidRDefault="00FD38B5" w:rsidP="00FD38B5">
            <w:pPr>
              <w:pStyle w:val="70-0-0"/>
            </w:pPr>
            <w:r w:rsidRPr="00B07BAC">
              <w:rPr>
                <w:noProof/>
              </w:rPr>
              <mc:AlternateContent>
                <mc:Choice Requires="wps">
                  <w:drawing>
                    <wp:anchor distT="0" distB="0" distL="114300" distR="114300" simplePos="0" relativeHeight="251984896" behindDoc="1" locked="0" layoutInCell="1" allowOverlap="1" wp14:anchorId="140B547A" wp14:editId="4022431A">
                      <wp:simplePos x="0" y="0"/>
                      <wp:positionH relativeFrom="column">
                        <wp:posOffset>-14605</wp:posOffset>
                      </wp:positionH>
                      <wp:positionV relativeFrom="paragraph">
                        <wp:posOffset>12065</wp:posOffset>
                      </wp:positionV>
                      <wp:extent cx="2268360" cy="304920"/>
                      <wp:effectExtent l="0" t="0" r="0" b="0"/>
                      <wp:wrapNone/>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D2221" id="Rectangle 5" o:spid="_x0000_s1026" style="position:absolute;margin-left:-1.15pt;margin-top:.95pt;width:178.6pt;height:24pt;z-index:-25133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" fillcolor="#ddd" stroked="f">
                      <v:textbox inset="5.85pt,.7pt,5.85pt,.7pt"/>
                    </v:rect>
                  </w:pict>
                </mc:Fallback>
              </mc:AlternateContent>
            </w:r>
            <w:r w:rsidRPr="00B07BAC">
              <w:rPr>
                <w:rFonts w:hint="eastAsia"/>
              </w:rPr>
              <w:t>「目標」や「学習の見通しをもとう」で本教材のねらいを確認し、学習の見通しをもつ。</w:t>
            </w:r>
          </w:p>
          <w:p w14:paraId="6757B8C6" w14:textId="77777777" w:rsidR="00FD38B5" w:rsidRPr="00B07BAC" w:rsidRDefault="00FD38B5" w:rsidP="00FD38B5">
            <w:pPr>
              <w:pStyle w:val="70-"/>
            </w:pPr>
            <w:r w:rsidRPr="00B07BAC">
              <w:rPr>
                <w:rStyle w:val="71-"/>
                <w:rFonts w:hint="eastAsia"/>
              </w:rPr>
              <w:t>1</w:t>
            </w:r>
            <w:r w:rsidRPr="00B07BAC">
              <w:rPr>
                <w:rFonts w:hint="eastAsia"/>
              </w:rPr>
              <w:t xml:space="preserve"> インタビューの準備をする。</w:t>
            </w:r>
          </w:p>
          <w:p w14:paraId="3ED1274F" w14:textId="3CD1F657" w:rsidR="005C7DDE" w:rsidRPr="00B07BAC" w:rsidRDefault="00FD38B5" w:rsidP="00FD38B5">
            <w:pPr>
              <w:pStyle w:val="75-"/>
              <w:ind w:left="300" w:hanging="150"/>
            </w:pPr>
            <w:r w:rsidRPr="00B07BAC">
              <w:rPr>
                <w:rFonts w:hint="eastAsia"/>
              </w:rPr>
              <w:t>・教材文を読</w:t>
            </w:r>
            <w:r w:rsidR="005C7DDE" w:rsidRPr="00B07BAC">
              <w:rPr>
                <w:rFonts w:hint="eastAsia"/>
              </w:rPr>
              <w:t>んで</w:t>
            </w:r>
            <w:r w:rsidRPr="00B07BAC">
              <w:rPr>
                <w:rFonts w:hint="eastAsia"/>
              </w:rPr>
              <w:t>、役割を</w:t>
            </w:r>
            <w:r w:rsidR="005F30B5" w:rsidRPr="00B07BAC">
              <w:rPr>
                <w:rFonts w:hint="eastAsia"/>
              </w:rPr>
              <w:t>決め</w:t>
            </w:r>
            <w:r w:rsidR="005C7DDE" w:rsidRPr="00B07BAC">
              <w:rPr>
                <w:rFonts w:hint="eastAsia"/>
              </w:rPr>
              <w:t>る。</w:t>
            </w:r>
          </w:p>
          <w:p w14:paraId="2B58852F" w14:textId="311FB44A" w:rsidR="00FD38B5" w:rsidRPr="00B07BAC" w:rsidRDefault="005C7DDE" w:rsidP="00FD38B5">
            <w:pPr>
              <w:pStyle w:val="75-"/>
              <w:ind w:left="300" w:hanging="150"/>
            </w:pPr>
            <w:r w:rsidRPr="00B07BAC">
              <w:rPr>
                <w:rFonts w:hint="eastAsia"/>
              </w:rPr>
              <w:t>・</w:t>
            </w:r>
            <w:r w:rsidR="00FD38B5" w:rsidRPr="00B07BAC">
              <w:rPr>
                <w:rFonts w:hint="eastAsia"/>
              </w:rPr>
              <w:t>「今、夢中になっていること」や「</w:t>
            </w:r>
            <w:r w:rsidR="00D541FE" w:rsidRPr="00B07BAC">
              <w:rPr>
                <w:rFonts w:hint="eastAsia"/>
              </w:rPr>
              <w:t>最近気になるニュース</w:t>
            </w:r>
            <w:r w:rsidR="00FD38B5" w:rsidRPr="00B07BAC">
              <w:rPr>
                <w:rFonts w:hint="eastAsia"/>
              </w:rPr>
              <w:t>」をテーマに、インタビューの準備を行う。</w:t>
            </w:r>
          </w:p>
          <w:p w14:paraId="0D3D4CB8" w14:textId="77777777" w:rsidR="00E9250A" w:rsidRPr="00B07BAC" w:rsidRDefault="00E9250A" w:rsidP="00E9250A">
            <w:pPr>
              <w:pStyle w:val="75-"/>
              <w:ind w:left="300" w:hanging="150"/>
            </w:pPr>
            <w:r w:rsidRPr="00B07BAC">
              <w:rPr>
                <w:rFonts w:hint="eastAsia"/>
              </w:rPr>
              <w:t>・教科書の例を参考に、思いや考えを引き出すためにどのように質問したらよいかを考える。</w:t>
            </w:r>
          </w:p>
          <w:p w14:paraId="1075E551" w14:textId="2AEA1B5B" w:rsidR="00E9250A" w:rsidRPr="00B07BAC" w:rsidRDefault="00E9250A" w:rsidP="00FD38B5">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「インタビューをする」</w:t>
            </w:r>
          </w:p>
          <w:p w14:paraId="7DFA1C36" w14:textId="2F3F5EE3" w:rsidR="00FD38B5" w:rsidRPr="00B07BAC" w:rsidRDefault="00FD38B5" w:rsidP="00FD38B5">
            <w:pPr>
              <w:pStyle w:val="75-"/>
              <w:ind w:left="300" w:hanging="150"/>
            </w:pPr>
            <w:r w:rsidRPr="00B07BAC">
              <w:rPr>
                <w:rFonts w:hint="eastAsia"/>
              </w:rPr>
              <w:t>◇「話し手としての準備」、「聞き手としての準備」の両方をさせる。</w:t>
            </w:r>
          </w:p>
          <w:p w14:paraId="7F193009" w14:textId="77777777" w:rsidR="00FD38B5" w:rsidRPr="00B07BAC" w:rsidRDefault="00FD38B5" w:rsidP="00FD38B5">
            <w:pPr>
              <w:pStyle w:val="70-"/>
            </w:pPr>
            <w:r w:rsidRPr="00B07BAC">
              <w:rPr>
                <w:rStyle w:val="71-"/>
                <w:rFonts w:hint="eastAsia"/>
              </w:rPr>
              <w:t>2</w:t>
            </w:r>
            <w:r w:rsidRPr="00B07BAC">
              <w:rPr>
                <w:rFonts w:hint="eastAsia"/>
              </w:rPr>
              <w:t xml:space="preserve"> インタビューを行う。</w:t>
            </w:r>
          </w:p>
          <w:p w14:paraId="293D6505" w14:textId="2C5B020F" w:rsidR="00FD38B5" w:rsidRPr="00B07BAC" w:rsidRDefault="00FD38B5" w:rsidP="00FD38B5">
            <w:pPr>
              <w:pStyle w:val="75-"/>
              <w:ind w:left="300" w:hanging="150"/>
            </w:pPr>
            <w:r w:rsidRPr="00B07BAC">
              <w:rPr>
                <w:rFonts w:hint="eastAsia"/>
              </w:rPr>
              <w:t>・「話し手」、「聞き手」、「聴衆」の役割を交代しながら、</w:t>
            </w:r>
            <w:r w:rsidR="005F30B5" w:rsidRPr="00B07BAC">
              <w:rPr>
                <w:rFonts w:hint="eastAsia"/>
              </w:rPr>
              <w:t>一人5分程度で</w:t>
            </w:r>
            <w:r w:rsidRPr="00B07BAC">
              <w:rPr>
                <w:rFonts w:hint="eastAsia"/>
              </w:rPr>
              <w:t>インタビューを行う。</w:t>
            </w:r>
          </w:p>
          <w:p w14:paraId="18524743" w14:textId="3D11BAF0" w:rsidR="00FD38B5" w:rsidRPr="00B07BAC" w:rsidRDefault="00FD38B5" w:rsidP="00FD38B5">
            <w:pPr>
              <w:pStyle w:val="75-"/>
              <w:ind w:left="300" w:hanging="150"/>
            </w:pPr>
            <w:r w:rsidRPr="00B07BAC">
              <w:rPr>
                <w:rFonts w:hint="eastAsia"/>
              </w:rPr>
              <w:t>→P11</w:t>
            </w:r>
            <w:r w:rsidRPr="00B07BAC">
              <w:t>6</w:t>
            </w:r>
            <w:r w:rsidRPr="00B07BAC">
              <w:rPr>
                <w:rFonts w:hint="eastAsia"/>
                <w:bdr w:val="single" w:sz="4" w:space="0" w:color="auto"/>
              </w:rPr>
              <w:t>カギ</w:t>
            </w:r>
            <w:r w:rsidRPr="00B07BAC">
              <w:rPr>
                <w:rFonts w:hint="eastAsia"/>
              </w:rPr>
              <w:t>「質問で思いや考えを引き出す」</w:t>
            </w:r>
          </w:p>
          <w:p w14:paraId="18A01C9C" w14:textId="75D4EE67" w:rsidR="007632EC" w:rsidRPr="00B07BAC" w:rsidRDefault="007632EC" w:rsidP="00FD38B5">
            <w:pPr>
              <w:pStyle w:val="75-"/>
              <w:ind w:left="300" w:hanging="150"/>
            </w:pPr>
            <w:r w:rsidRPr="00B07BAC">
              <w:rPr>
                <w:rFonts w:hint="eastAsia"/>
              </w:rPr>
              <w:t>→</w:t>
            </w:r>
            <w:r w:rsidRPr="00B07BAC">
              <w:t>P280</w:t>
            </w:r>
            <w:r w:rsidRPr="00B07BAC">
              <w:rPr>
                <w:rFonts w:hint="eastAsia"/>
                <w:bdr w:val="single" w:sz="4" w:space="0" w:color="auto"/>
              </w:rPr>
              <w:t>資</w:t>
            </w:r>
            <w:r w:rsidRPr="00B07BAC">
              <w:rPr>
                <w:rFonts w:hint="eastAsia"/>
              </w:rPr>
              <w:t>「『学びのカギ』一覧」</w:t>
            </w:r>
            <w:r w:rsidR="00446A14" w:rsidRPr="00B07BAC">
              <w:rPr>
                <w:rFonts w:hint="eastAsia"/>
              </w:rPr>
              <w:t>（話す・聞く）</w:t>
            </w:r>
          </w:p>
          <w:p w14:paraId="0EB724C6" w14:textId="77777777" w:rsidR="00036167" w:rsidRPr="00B07BAC" w:rsidRDefault="00036167" w:rsidP="00036167">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「学びの地図」</w:t>
            </w:r>
          </w:p>
          <w:p w14:paraId="02BE6EA9" w14:textId="0B5FD5B1" w:rsidR="00FD38B5" w:rsidRPr="00B07BAC" w:rsidRDefault="00FD38B5" w:rsidP="00FD38B5">
            <w:pPr>
              <w:pStyle w:val="75-"/>
              <w:ind w:left="300" w:hanging="150"/>
            </w:pPr>
            <w:r w:rsidRPr="00B07BAC">
              <w:rPr>
                <w:rFonts w:hint="eastAsia"/>
              </w:rPr>
              <w:t>→P2</w:t>
            </w:r>
            <w:r w:rsidRPr="00B07BAC">
              <w:t>84</w:t>
            </w:r>
            <w:r w:rsidRPr="00B07BAC">
              <w:rPr>
                <w:rFonts w:hint="eastAsia"/>
                <w:bdr w:val="single" w:sz="4" w:space="0" w:color="auto"/>
              </w:rPr>
              <w:t>資</w:t>
            </w:r>
            <w:r w:rsidRPr="00B07BAC">
              <w:rPr>
                <w:rFonts w:hint="eastAsia"/>
              </w:rPr>
              <w:t>「インタビューをする」</w:t>
            </w:r>
          </w:p>
          <w:p w14:paraId="7324C059" w14:textId="004D5EFB" w:rsidR="00FD38B5" w:rsidRPr="00B07BAC" w:rsidRDefault="00FD38B5" w:rsidP="00FD38B5">
            <w:pPr>
              <w:pStyle w:val="75-"/>
              <w:ind w:left="300" w:hanging="150"/>
            </w:pPr>
            <w:r w:rsidRPr="00B07BAC">
              <w:rPr>
                <w:rFonts w:hint="eastAsia"/>
              </w:rPr>
              <w:t>◇聞き手と聴衆で話しやすい雰囲気を作り出すように</w:t>
            </w:r>
            <w:r w:rsidR="005F30B5" w:rsidRPr="00B07BAC">
              <w:rPr>
                <w:rFonts w:hint="eastAsia"/>
              </w:rPr>
              <w:t>促す</w:t>
            </w:r>
            <w:r w:rsidRPr="00B07BAC">
              <w:rPr>
                <w:rFonts w:hint="eastAsia"/>
              </w:rPr>
              <w:t>。</w:t>
            </w:r>
          </w:p>
          <w:p w14:paraId="12203941" w14:textId="7CC4F0C3" w:rsidR="00FD38B5" w:rsidRPr="00B07BAC" w:rsidRDefault="00FD38B5" w:rsidP="00FD38B5">
            <w:pPr>
              <w:pStyle w:val="70-"/>
            </w:pPr>
            <w:r w:rsidRPr="00B07BAC">
              <w:rPr>
                <w:noProof/>
              </w:rPr>
              <mc:AlternateContent>
                <mc:Choice Requires="wps">
                  <w:drawing>
                    <wp:anchor distT="0" distB="0" distL="114300" distR="114300" simplePos="0" relativeHeight="251991040" behindDoc="1" locked="0" layoutInCell="1" allowOverlap="1" wp14:anchorId="2B9B9E11" wp14:editId="7D750A98">
                      <wp:simplePos x="0" y="0"/>
                      <wp:positionH relativeFrom="column">
                        <wp:posOffset>-14605</wp:posOffset>
                      </wp:positionH>
                      <wp:positionV relativeFrom="paragraph">
                        <wp:posOffset>166370</wp:posOffset>
                      </wp:positionV>
                      <wp:extent cx="2268360" cy="320760"/>
                      <wp:effectExtent l="0" t="0" r="0" b="3175"/>
                      <wp:wrapNone/>
                      <wp:docPr id="6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207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441EF" id="Rectangle 5" o:spid="_x0000_s1026" style="position:absolute;margin-left:-1.15pt;margin-top:13.1pt;width:178.6pt;height:25.25pt;z-index:-25132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" fillcolor="#ddd" stroked="f">
                      <v:textbox inset="5.85pt,.7pt,5.85pt,.7pt"/>
                    </v:rect>
                  </w:pict>
                </mc:Fallback>
              </mc:AlternateContent>
            </w:r>
            <w:r w:rsidRPr="00B07BAC">
              <w:rPr>
                <w:rStyle w:val="71-"/>
                <w:rFonts w:hint="eastAsia"/>
              </w:rPr>
              <w:t>3</w:t>
            </w:r>
            <w:r w:rsidRPr="00B07BAC">
              <w:rPr>
                <w:rFonts w:hint="eastAsia"/>
              </w:rPr>
              <w:t xml:space="preserve"> 学習を振り返る。</w:t>
            </w:r>
          </w:p>
          <w:p w14:paraId="79413AFE" w14:textId="33FF8AEF" w:rsidR="00FD38B5" w:rsidRPr="00B07BAC" w:rsidRDefault="00FD38B5" w:rsidP="005F30B5">
            <w:pPr>
              <w:pStyle w:val="75-"/>
              <w:spacing w:afterLines="50" w:after="130"/>
              <w:ind w:left="300" w:hanging="150"/>
            </w:pPr>
            <w:r w:rsidRPr="00B07BAC">
              <w:rPr>
                <w:rFonts w:hint="eastAsia"/>
              </w:rPr>
              <w:t>・「話し手」、「聞き手」、「聴衆」それぞれの立場から、気づいたことや考えたことを出し合う。</w:t>
            </w:r>
          </w:p>
        </w:tc>
        <w:tc>
          <w:tcPr>
            <w:tcW w:w="3289" w:type="dxa"/>
            <w:tcBorders>
              <w:top w:val="single" w:sz="2" w:space="0" w:color="auto"/>
            </w:tcBorders>
            <w:tcMar>
              <w:left w:w="136" w:type="dxa"/>
              <w:right w:w="136" w:type="dxa"/>
            </w:tcMar>
          </w:tcPr>
          <w:p w14:paraId="56810DF2" w14:textId="23BE53A9" w:rsidR="00FD38B5" w:rsidRPr="00B07BAC" w:rsidRDefault="00FD38B5" w:rsidP="00FD38B5">
            <w:pPr>
              <w:pStyle w:val="80-"/>
            </w:pPr>
            <w:r w:rsidRPr="00B07BAC">
              <w:rPr>
                <w:rFonts w:hint="eastAsia"/>
              </w:rPr>
              <w:t>【知・技】言葉には、相手の行動を促す働きがあることに気づいている。（(1)ア）</w:t>
            </w:r>
          </w:p>
          <w:p w14:paraId="3000D781" w14:textId="21C5E594" w:rsidR="00FD38B5" w:rsidRPr="00B07BAC" w:rsidRDefault="00FD38B5" w:rsidP="00FD38B5">
            <w:pPr>
              <w:pStyle w:val="83-"/>
            </w:pPr>
            <w:r w:rsidRPr="00B07BAC">
              <w:rPr>
                <w:rFonts w:hint="eastAsia"/>
              </w:rPr>
              <w:t>→どのように質問をすると、相手がさらに話したくなるかを考えている。</w:t>
            </w:r>
          </w:p>
          <w:p w14:paraId="72C8CA50" w14:textId="40E7A08F" w:rsidR="00FD38B5" w:rsidRPr="00B07BAC" w:rsidRDefault="00FD38B5" w:rsidP="00E3318B">
            <w:pPr>
              <w:pStyle w:val="80-"/>
            </w:pPr>
            <w:r w:rsidRPr="00B07BAC">
              <w:rPr>
                <w:rFonts w:hint="eastAsia"/>
              </w:rPr>
              <w:t>【思・判・表】「話すこと・聞くこと」において、論理の展開などに注意して聞き、話し手の考えと比較しながら、自分の考えをまとめている。（</w:t>
            </w:r>
            <w:r w:rsidRPr="00B07BAC">
              <w:t>A(1)エ）</w:t>
            </w:r>
          </w:p>
          <w:p w14:paraId="1C065766" w14:textId="182514B1" w:rsidR="00FD38B5" w:rsidRPr="00B07BAC" w:rsidRDefault="00FD38B5" w:rsidP="00FD38B5">
            <w:pPr>
              <w:pStyle w:val="83-"/>
            </w:pPr>
            <w:r w:rsidRPr="00B07BAC">
              <w:rPr>
                <w:rFonts w:hint="eastAsia"/>
              </w:rPr>
              <w:t>→話の</w:t>
            </w:r>
            <w:r w:rsidR="00F25D44" w:rsidRPr="00B07BAC">
              <w:rPr>
                <w:rFonts w:hint="eastAsia"/>
              </w:rPr>
              <w:t>要旨や</w:t>
            </w:r>
            <w:r w:rsidR="00CA00D5" w:rsidRPr="00B07BAC">
              <w:rPr>
                <w:rFonts w:hint="eastAsia"/>
              </w:rPr>
              <w:t>展開に注意し</w:t>
            </w:r>
            <w:r w:rsidRPr="00B07BAC">
              <w:rPr>
                <w:rFonts w:hint="eastAsia"/>
              </w:rPr>
              <w:t>ながら聞き、話を広げたり深めたりする質問をしている。</w:t>
            </w:r>
          </w:p>
          <w:p w14:paraId="3A53B31B" w14:textId="2D5EFA30" w:rsidR="00FD38B5" w:rsidRPr="00B07BAC" w:rsidRDefault="00FD38B5" w:rsidP="00FD38B5">
            <w:pPr>
              <w:pStyle w:val="80-"/>
            </w:pPr>
            <w:r w:rsidRPr="00B07BAC">
              <w:rPr>
                <w:rFonts w:hint="eastAsia"/>
              </w:rPr>
              <w:t>【態】論理の展開</w:t>
            </w:r>
            <w:r w:rsidR="005F30B5" w:rsidRPr="00B07BAC">
              <w:rPr>
                <w:rFonts w:hint="eastAsia"/>
              </w:rPr>
              <w:t>など</w:t>
            </w:r>
            <w:r w:rsidRPr="00B07BAC">
              <w:rPr>
                <w:rFonts w:hint="eastAsia"/>
              </w:rPr>
              <w:t>に注意して</w:t>
            </w:r>
            <w:r w:rsidR="00ED7B09" w:rsidRPr="00B07BAC">
              <w:rPr>
                <w:rFonts w:hint="eastAsia"/>
              </w:rPr>
              <w:t>粘り強く</w:t>
            </w:r>
            <w:r w:rsidRPr="00B07BAC">
              <w:rPr>
                <w:rFonts w:hint="eastAsia"/>
              </w:rPr>
              <w:t>聞き、今までの学習を生かして思いや考えを引き出す</w:t>
            </w:r>
            <w:r w:rsidR="005F30B5" w:rsidRPr="00B07BAC">
              <w:rPr>
                <w:rFonts w:hint="eastAsia"/>
              </w:rPr>
              <w:t>インタビュー</w:t>
            </w:r>
            <w:r w:rsidRPr="00B07BAC">
              <w:rPr>
                <w:rFonts w:hint="eastAsia"/>
              </w:rPr>
              <w:t>をしようとしている。</w:t>
            </w:r>
          </w:p>
        </w:tc>
      </w:tr>
      <w:tr w:rsidR="00B07BAC" w:rsidRPr="00B07BAC" w14:paraId="638E0F45" w14:textId="77777777" w:rsidTr="001C7333">
        <w:tc>
          <w:tcPr>
            <w:tcW w:w="464" w:type="dxa"/>
            <w:tcBorders>
              <w:top w:val="single" w:sz="2" w:space="0" w:color="auto"/>
              <w:bottom w:val="single" w:sz="2" w:space="0" w:color="auto"/>
            </w:tcBorders>
            <w:tcMar>
              <w:left w:w="0" w:type="dxa"/>
              <w:right w:w="0" w:type="dxa"/>
            </w:tcMar>
          </w:tcPr>
          <w:p w14:paraId="47124720" w14:textId="0E666368" w:rsidR="00FD38B5" w:rsidRPr="00B07BAC" w:rsidRDefault="00FD38B5" w:rsidP="00FD38B5">
            <w:pPr>
              <w:pStyle w:val="20-"/>
            </w:pPr>
            <w:r w:rsidRPr="00B07BAC">
              <w:rPr>
                <w:rFonts w:hint="eastAsia"/>
              </w:rPr>
              <w:t>10月</w:t>
            </w:r>
          </w:p>
        </w:tc>
        <w:tc>
          <w:tcPr>
            <w:tcW w:w="2376" w:type="dxa"/>
            <w:tcBorders>
              <w:top w:val="single" w:sz="2" w:space="0" w:color="auto"/>
              <w:bottom w:val="single" w:sz="2" w:space="0" w:color="auto"/>
            </w:tcBorders>
          </w:tcPr>
          <w:p w14:paraId="0A7649A1" w14:textId="77777777" w:rsidR="00FD38B5" w:rsidRPr="00B07BAC" w:rsidRDefault="00FD38B5" w:rsidP="00FD38B5">
            <w:pPr>
              <w:pStyle w:val="40-"/>
            </w:pPr>
            <w:r w:rsidRPr="00B07BAC">
              <w:rPr>
                <w:rFonts w:hint="eastAsia"/>
              </w:rPr>
              <w:t xml:space="preserve">漢字２　</w:t>
            </w:r>
          </w:p>
          <w:p w14:paraId="689CE1EF" w14:textId="65946F14" w:rsidR="00FD38B5" w:rsidRPr="00B07BAC" w:rsidRDefault="00FD38B5" w:rsidP="00FD38B5">
            <w:pPr>
              <w:pStyle w:val="40-"/>
            </w:pPr>
            <w:r w:rsidRPr="00B07BAC">
              <w:rPr>
                <w:rFonts w:hint="eastAsia"/>
              </w:rPr>
              <w:t xml:space="preserve">同じ訓・同じ音をもつ漢字　</w:t>
            </w:r>
          </w:p>
          <w:p w14:paraId="233F72B7" w14:textId="09003924" w:rsidR="00FD38B5" w:rsidRPr="00B07BAC" w:rsidRDefault="00FD38B5" w:rsidP="00FD38B5">
            <w:pPr>
              <w:pStyle w:val="40-"/>
            </w:pPr>
            <w:r w:rsidRPr="00B07BAC">
              <w:rPr>
                <w:rFonts w:hint="eastAsia"/>
              </w:rPr>
              <w:t>漢字に親しもう３</w:t>
            </w:r>
          </w:p>
          <w:p w14:paraId="54209306" w14:textId="77777777" w:rsidR="00FD38B5" w:rsidRPr="00B07BAC" w:rsidRDefault="00FD38B5" w:rsidP="00FD38B5">
            <w:pPr>
              <w:pStyle w:val="40-"/>
            </w:pPr>
            <w:r w:rsidRPr="00B07BAC">
              <w:rPr>
                <w:rFonts w:hint="eastAsia"/>
              </w:rPr>
              <w:t xml:space="preserve">　１時間</w:t>
            </w:r>
          </w:p>
          <w:p w14:paraId="00B51E08" w14:textId="5766032F" w:rsidR="00FD38B5" w:rsidRPr="00B07BAC" w:rsidRDefault="00FD38B5" w:rsidP="00FD38B5">
            <w:pPr>
              <w:pStyle w:val="50-"/>
              <w:ind w:left="150" w:hanging="150"/>
            </w:pPr>
            <w:r w:rsidRPr="00B07BAC">
              <w:rPr>
                <w:rFonts w:hint="eastAsia"/>
              </w:rPr>
              <w:t>◎第１学年までに学習した常用漢字に加え、その他の常用漢字のうち350字程度から450字</w:t>
            </w:r>
            <w:r w:rsidRPr="00B07BAC">
              <w:rPr>
                <w:rFonts w:hint="eastAsia"/>
              </w:rPr>
              <w:lastRenderedPageBreak/>
              <w:t>程度までの漢字を読むことができる。また、学年別漢字配当表に示されている漢字を書き、文や文章の中で使うことができる。（知・技(1)ウ）</w:t>
            </w:r>
          </w:p>
          <w:p w14:paraId="3F4DCC02" w14:textId="3FCFFDE8" w:rsidR="00FD38B5" w:rsidRPr="00B07BAC" w:rsidRDefault="00707AE3" w:rsidP="00B118D6">
            <w:pPr>
              <w:pStyle w:val="50-"/>
              <w:spacing w:afterLines="50" w:after="13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Borders>
              <w:top w:val="single" w:sz="2" w:space="0" w:color="auto"/>
              <w:bottom w:val="single" w:sz="2" w:space="0" w:color="auto"/>
            </w:tcBorders>
            <w:tcMar>
              <w:left w:w="0" w:type="dxa"/>
              <w:right w:w="0" w:type="dxa"/>
            </w:tcMar>
          </w:tcPr>
          <w:p w14:paraId="26983DEC" w14:textId="3D106EB5" w:rsidR="00FD38B5" w:rsidRPr="00B07BAC" w:rsidRDefault="00FD38B5" w:rsidP="00FD38B5">
            <w:pPr>
              <w:pStyle w:val="60-"/>
            </w:pPr>
            <w:r w:rsidRPr="00B07BAC">
              <w:rPr>
                <w:rFonts w:hint="eastAsia"/>
              </w:rPr>
              <w:lastRenderedPageBreak/>
              <w:t>1</w:t>
            </w:r>
          </w:p>
        </w:tc>
        <w:tc>
          <w:tcPr>
            <w:tcW w:w="3754" w:type="dxa"/>
            <w:tcBorders>
              <w:top w:val="single" w:sz="2" w:space="0" w:color="auto"/>
              <w:bottom w:val="single" w:sz="2" w:space="0" w:color="auto"/>
            </w:tcBorders>
          </w:tcPr>
          <w:p w14:paraId="398C59D5" w14:textId="1B040ECE" w:rsidR="00FD38B5" w:rsidRPr="00B07BAC" w:rsidRDefault="00FD38B5" w:rsidP="00FD38B5">
            <w:pPr>
              <w:pStyle w:val="70-"/>
            </w:pPr>
            <w:r w:rsidRPr="00B07BAC">
              <w:rPr>
                <w:rStyle w:val="71-"/>
                <w:rFonts w:hint="eastAsia"/>
              </w:rPr>
              <w:t>1</w:t>
            </w:r>
            <w:r w:rsidRPr="00B07BAC">
              <w:rPr>
                <w:rFonts w:hint="eastAsia"/>
              </w:rPr>
              <w:t xml:space="preserve"> 教材文を読み、同じ訓をもつ</w:t>
            </w:r>
            <w:r w:rsidR="00E9250A" w:rsidRPr="00B07BAC">
              <w:rPr>
                <w:rFonts w:hint="eastAsia"/>
              </w:rPr>
              <w:t>が、意味の異なる</w:t>
            </w:r>
            <w:r w:rsidRPr="00B07BAC">
              <w:rPr>
                <w:rFonts w:hint="eastAsia"/>
              </w:rPr>
              <w:t>漢字</w:t>
            </w:r>
            <w:r w:rsidR="00E9250A" w:rsidRPr="00B07BAC">
              <w:rPr>
                <w:rFonts w:hint="eastAsia"/>
              </w:rPr>
              <w:t>（同訓異字）</w:t>
            </w:r>
            <w:r w:rsidRPr="00B07BAC">
              <w:rPr>
                <w:rFonts w:hint="eastAsia"/>
              </w:rPr>
              <w:t>の使い分けについて理解する。</w:t>
            </w:r>
          </w:p>
          <w:p w14:paraId="585F04B6" w14:textId="094F46AC" w:rsidR="00FD38B5" w:rsidRPr="00B07BAC" w:rsidRDefault="00FD38B5" w:rsidP="00FD38B5">
            <w:pPr>
              <w:pStyle w:val="70-"/>
            </w:pPr>
            <w:r w:rsidRPr="00B07BAC">
              <w:rPr>
                <w:rStyle w:val="71-"/>
                <w:rFonts w:hint="eastAsia"/>
              </w:rPr>
              <w:t>2</w:t>
            </w:r>
            <w:r w:rsidRPr="00B07BAC">
              <w:rPr>
                <w:rFonts w:hint="eastAsia"/>
              </w:rPr>
              <w:t xml:space="preserve"> 教材文を読み、同じ</w:t>
            </w:r>
            <w:r w:rsidR="00D00452" w:rsidRPr="00B07BAC">
              <w:rPr>
                <w:rFonts w:hint="eastAsia"/>
              </w:rPr>
              <w:t>音をもつ漢字から成る</w:t>
            </w:r>
            <w:r w:rsidRPr="00B07BAC">
              <w:rPr>
                <w:rFonts w:hint="eastAsia"/>
              </w:rPr>
              <w:t>言葉（同音異義語）の使い分けについて理解する。</w:t>
            </w:r>
          </w:p>
          <w:p w14:paraId="5044AD22" w14:textId="02B7BBB6" w:rsidR="00FD38B5" w:rsidRPr="00B07BAC" w:rsidRDefault="00FD38B5" w:rsidP="00FD38B5">
            <w:pPr>
              <w:pStyle w:val="70-"/>
            </w:pPr>
            <w:r w:rsidRPr="00B07BAC">
              <w:rPr>
                <w:rStyle w:val="71-"/>
                <w:rFonts w:hint="eastAsia"/>
              </w:rPr>
              <w:t>3</w:t>
            </w:r>
            <w:r w:rsidRPr="00B07BAC">
              <w:rPr>
                <w:rFonts w:hint="eastAsia"/>
                <w:w w:val="50"/>
              </w:rPr>
              <w:t xml:space="preserve">　</w:t>
            </w:r>
            <w:r w:rsidRPr="00B07BAC">
              <w:rPr>
                <w:rFonts w:hint="eastAsia"/>
              </w:rPr>
              <w:t>P1</w:t>
            </w:r>
            <w:r w:rsidRPr="00B07BAC">
              <w:t>19</w:t>
            </w:r>
            <w:r w:rsidRPr="00B07BAC">
              <w:rPr>
                <w:rFonts w:hint="eastAsia"/>
              </w:rPr>
              <w:t>の練習問題とP12</w:t>
            </w:r>
            <w:r w:rsidRPr="00B07BAC">
              <w:t>0</w:t>
            </w:r>
            <w:r w:rsidRPr="00B07BAC">
              <w:rPr>
                <w:rFonts w:hint="eastAsia"/>
              </w:rPr>
              <w:t>「漢字に親しもう</w:t>
            </w:r>
            <w:r w:rsidR="00465928" w:rsidRPr="00B07BAC">
              <w:rPr>
                <w:rFonts w:hint="eastAsia"/>
              </w:rPr>
              <w:t>３</w:t>
            </w:r>
            <w:r w:rsidRPr="00B07BAC">
              <w:rPr>
                <w:rFonts w:hint="eastAsia"/>
              </w:rPr>
              <w:t>」に取り組む。</w:t>
            </w:r>
          </w:p>
          <w:p w14:paraId="78F8B341" w14:textId="3C107A79" w:rsidR="00D541FE" w:rsidRPr="00B07BAC" w:rsidRDefault="00D541FE" w:rsidP="00D541FE">
            <w:pPr>
              <w:pStyle w:val="75-"/>
              <w:ind w:left="300" w:hanging="150"/>
            </w:pPr>
            <w:r w:rsidRPr="00B07BAC">
              <w:rPr>
                <w:rFonts w:hint="eastAsia"/>
              </w:rPr>
              <w:t>→</w:t>
            </w:r>
            <w:r w:rsidRPr="00B07BAC">
              <w:rPr>
                <w:rFonts w:hint="eastAsia"/>
                <w:bdr w:val="single" w:sz="4" w:space="0" w:color="auto"/>
              </w:rPr>
              <w:t>二次元コード</w:t>
            </w:r>
            <w:r w:rsidR="00D706DD" w:rsidRPr="00B07BAC">
              <w:rPr>
                <w:rFonts w:hint="eastAsia"/>
              </w:rPr>
              <w:t>「</w:t>
            </w:r>
            <w:r w:rsidRPr="00B07BAC">
              <w:rPr>
                <w:rFonts w:hint="eastAsia"/>
              </w:rPr>
              <w:t>漢字一覧表</w:t>
            </w:r>
            <w:r w:rsidR="00D706DD" w:rsidRPr="00B07BAC">
              <w:rPr>
                <w:rFonts w:hint="eastAsia"/>
              </w:rPr>
              <w:t>」</w:t>
            </w:r>
          </w:p>
          <w:p w14:paraId="7801CAF5" w14:textId="77777777" w:rsidR="00D541FE" w:rsidRPr="00B07BAC" w:rsidRDefault="00D541FE" w:rsidP="00D541FE">
            <w:pPr>
              <w:pStyle w:val="75-"/>
              <w:ind w:left="300" w:hanging="150"/>
            </w:pPr>
            <w:r w:rsidRPr="00B07BAC">
              <w:rPr>
                <w:rFonts w:hint="eastAsia"/>
              </w:rPr>
              <w:lastRenderedPageBreak/>
              <w:t>→</w:t>
            </w:r>
            <w:r w:rsidRPr="00B07BAC">
              <w:t>P260</w:t>
            </w:r>
            <w:r w:rsidRPr="00B07BAC">
              <w:rPr>
                <w:rFonts w:hint="eastAsia"/>
              </w:rPr>
              <w:t>「小学校六年生で学習した漢字一覧」</w:t>
            </w:r>
          </w:p>
          <w:p w14:paraId="77D423FE" w14:textId="77777777" w:rsidR="00D541FE" w:rsidRPr="00B07BAC" w:rsidRDefault="00D541FE" w:rsidP="00D541FE">
            <w:pPr>
              <w:pStyle w:val="75-"/>
              <w:ind w:left="300" w:hanging="150"/>
            </w:pPr>
            <w:r w:rsidRPr="00B07BAC">
              <w:rPr>
                <w:rFonts w:hint="eastAsia"/>
              </w:rPr>
              <w:t>→</w:t>
            </w:r>
            <w:r w:rsidRPr="00B07BAC">
              <w:t>P308</w:t>
            </w:r>
            <w:r w:rsidRPr="00B07BAC">
              <w:rPr>
                <w:rFonts w:hint="eastAsia"/>
                <w:bdr w:val="single" w:sz="4" w:space="0" w:color="auto"/>
              </w:rPr>
              <w:t>資</w:t>
            </w:r>
            <w:r w:rsidRPr="00B07BAC">
              <w:rPr>
                <w:rFonts w:hint="eastAsia"/>
              </w:rPr>
              <w:t>「二年生で学習した漢字」</w:t>
            </w:r>
          </w:p>
          <w:p w14:paraId="2075C561" w14:textId="77777777" w:rsidR="00D541FE" w:rsidRPr="00B07BAC" w:rsidRDefault="00D541FE" w:rsidP="00D541FE">
            <w:pPr>
              <w:pStyle w:val="75-"/>
              <w:ind w:left="300" w:hanging="150"/>
            </w:pPr>
            <w:r w:rsidRPr="00B07BAC">
              <w:rPr>
                <w:rFonts w:hint="eastAsia"/>
              </w:rPr>
              <w:t>→</w:t>
            </w:r>
            <w:r w:rsidRPr="00B07BAC">
              <w:t>P321</w:t>
            </w:r>
            <w:r w:rsidRPr="00B07BAC">
              <w:rPr>
                <w:rFonts w:hint="eastAsia"/>
                <w:bdr w:val="single" w:sz="4" w:space="0" w:color="auto"/>
              </w:rPr>
              <w:t>資</w:t>
            </w:r>
            <w:r w:rsidRPr="00B07BAC">
              <w:rPr>
                <w:rFonts w:hint="eastAsia"/>
              </w:rPr>
              <w:t>「二年生で学習した音訓」</w:t>
            </w:r>
          </w:p>
          <w:p w14:paraId="6121E8B0" w14:textId="77777777" w:rsidR="00D541FE" w:rsidRPr="00B07BAC" w:rsidRDefault="00D541FE" w:rsidP="00D541FE">
            <w:pPr>
              <w:pStyle w:val="75-"/>
              <w:ind w:left="300" w:hanging="150"/>
            </w:pPr>
            <w:r w:rsidRPr="00B07BAC">
              <w:rPr>
                <w:rFonts w:hint="eastAsia"/>
              </w:rPr>
              <w:t>◇言葉の意味がわからないときは、国語辞典等で調べさせるとよい。</w:t>
            </w:r>
          </w:p>
          <w:p w14:paraId="75B2C438" w14:textId="57C89016" w:rsidR="00D541FE" w:rsidRPr="00B07BAC" w:rsidRDefault="00D541FE" w:rsidP="00D541FE">
            <w:pPr>
              <w:pStyle w:val="75-"/>
              <w:ind w:left="300" w:hanging="150"/>
            </w:pPr>
            <w:r w:rsidRPr="00B07BAC">
              <w:rPr>
                <w:rFonts w:hint="eastAsia"/>
              </w:rPr>
              <w:t>◇P25</w:t>
            </w:r>
            <w:r w:rsidRPr="00B07BAC">
              <w:t>7</w:t>
            </w:r>
            <w:r w:rsidRPr="00B07BAC">
              <w:rPr>
                <w:rFonts w:hint="eastAsia"/>
              </w:rPr>
              <w:t>「［練習］小学校六年生で学習した漢字」に</w:t>
            </w:r>
            <w:r w:rsidR="00E74176" w:rsidRPr="00B07BAC">
              <w:rPr>
                <w:rFonts w:hint="eastAsia"/>
              </w:rPr>
              <w:t>併せ</w:t>
            </w:r>
            <w:r w:rsidR="00234AF1" w:rsidRPr="00B07BAC">
              <w:rPr>
                <w:rFonts w:hint="eastAsia"/>
              </w:rPr>
              <w:t>て</w:t>
            </w:r>
            <w:r w:rsidRPr="00B07BAC">
              <w:rPr>
                <w:rFonts w:hint="eastAsia"/>
              </w:rPr>
              <w:t>取り組み、これまでに学習した漢字の書き取りをさせてもよい。</w:t>
            </w:r>
          </w:p>
        </w:tc>
        <w:tc>
          <w:tcPr>
            <w:tcW w:w="3289" w:type="dxa"/>
            <w:tcBorders>
              <w:top w:val="single" w:sz="2" w:space="0" w:color="auto"/>
              <w:bottom w:val="single" w:sz="2" w:space="0" w:color="auto"/>
            </w:tcBorders>
            <w:tcMar>
              <w:left w:w="136" w:type="dxa"/>
              <w:right w:w="136" w:type="dxa"/>
            </w:tcMar>
          </w:tcPr>
          <w:p w14:paraId="48485813" w14:textId="3C136FA7" w:rsidR="00FD38B5" w:rsidRPr="00B07BAC" w:rsidRDefault="00FD38B5" w:rsidP="00E3318B">
            <w:pPr>
              <w:pStyle w:val="80-"/>
            </w:pPr>
            <w:r w:rsidRPr="00B07BAC">
              <w:rPr>
                <w:rFonts w:hint="eastAsia"/>
              </w:rPr>
              <w:lastRenderedPageBreak/>
              <w:t>【知・技】第１学年までに学習した常用漢字に加え、その他の常用漢字のうち</w:t>
            </w:r>
            <w:r w:rsidRPr="00B07BAC">
              <w:t>350字程度から450字程度までの漢字を読んでいる。また、学年別漢字配当表に示されている漢字を書き、文や文章の中で使っている。（(1)ウ）</w:t>
            </w:r>
          </w:p>
          <w:p w14:paraId="1A67AEF1" w14:textId="59BB1BD1" w:rsidR="00FD38B5" w:rsidRPr="00B07BAC" w:rsidRDefault="00FD38B5" w:rsidP="00FD38B5">
            <w:pPr>
              <w:pStyle w:val="83-"/>
            </w:pPr>
            <w:r w:rsidRPr="00B07BAC">
              <w:rPr>
                <w:rFonts w:hint="eastAsia"/>
              </w:rPr>
              <w:t>→文脈や言葉の意味に注意して、漢字</w:t>
            </w:r>
            <w:r w:rsidRPr="00B07BAC">
              <w:rPr>
                <w:rFonts w:hint="eastAsia"/>
              </w:rPr>
              <w:lastRenderedPageBreak/>
              <w:t>を読んだり、書いたりしている。</w:t>
            </w:r>
          </w:p>
          <w:p w14:paraId="43851547" w14:textId="5D21379A" w:rsidR="00FD38B5" w:rsidRPr="00B07BAC" w:rsidRDefault="00FD38B5" w:rsidP="00FD38B5">
            <w:pPr>
              <w:pStyle w:val="80-"/>
            </w:pPr>
            <w:r w:rsidRPr="00B07BAC">
              <w:rPr>
                <w:rFonts w:hint="eastAsia"/>
              </w:rPr>
              <w:t>【態】積極的に</w:t>
            </w:r>
            <w:r w:rsidR="00036167" w:rsidRPr="00B07BAC">
              <w:rPr>
                <w:rFonts w:hint="eastAsia"/>
              </w:rPr>
              <w:t>同訓異字や</w:t>
            </w:r>
            <w:r w:rsidRPr="00B07BAC">
              <w:rPr>
                <w:rFonts w:hint="eastAsia"/>
              </w:rPr>
              <w:t>同音異義語を理解し、</w:t>
            </w:r>
            <w:r w:rsidR="005F30B5" w:rsidRPr="00B07BAC">
              <w:rPr>
                <w:rFonts w:hint="eastAsia"/>
              </w:rPr>
              <w:t>学習課題に沿って</w:t>
            </w:r>
            <w:r w:rsidRPr="00B07BAC">
              <w:rPr>
                <w:rFonts w:hint="eastAsia"/>
              </w:rPr>
              <w:t>漢字を読んだり書いたりしようとしている。</w:t>
            </w:r>
          </w:p>
        </w:tc>
      </w:tr>
      <w:tr w:rsidR="00B07BAC" w:rsidRPr="00B07BAC" w14:paraId="2383687C" w14:textId="77777777" w:rsidTr="001C7333">
        <w:tc>
          <w:tcPr>
            <w:tcW w:w="10348"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5BECB909" w14:textId="77777777" w:rsidR="00FD38B5" w:rsidRPr="00B07BAC" w:rsidRDefault="00FD38B5" w:rsidP="00FD38B5">
            <w:pPr>
              <w:pStyle w:val="30-"/>
              <w:ind w:firstLine="75"/>
            </w:pPr>
            <w:r w:rsidRPr="00B07BAC">
              <w:rPr>
                <w:rFonts w:hint="eastAsia"/>
              </w:rPr>
              <w:lastRenderedPageBreak/>
              <w:t>５　論理を捉えて</w:t>
            </w:r>
          </w:p>
        </w:tc>
      </w:tr>
      <w:tr w:rsidR="00B07BAC" w:rsidRPr="00B07BAC" w14:paraId="4F766791" w14:textId="77777777" w:rsidTr="001C7333">
        <w:tc>
          <w:tcPr>
            <w:tcW w:w="464" w:type="dxa"/>
            <w:tcBorders>
              <w:top w:val="single" w:sz="2" w:space="0" w:color="auto"/>
              <w:bottom w:val="single" w:sz="2" w:space="0" w:color="auto"/>
            </w:tcBorders>
            <w:tcMar>
              <w:left w:w="0" w:type="dxa"/>
              <w:right w:w="0" w:type="dxa"/>
            </w:tcMar>
          </w:tcPr>
          <w:p w14:paraId="034C2B33" w14:textId="77777777" w:rsidR="00FD38B5" w:rsidRPr="00B07BAC" w:rsidRDefault="00FD38B5" w:rsidP="00FD38B5">
            <w:pPr>
              <w:pStyle w:val="20-"/>
            </w:pPr>
            <w:r w:rsidRPr="00B07BAC">
              <w:rPr>
                <w:rFonts w:hint="eastAsia"/>
              </w:rPr>
              <w:t>10月</w:t>
            </w:r>
          </w:p>
        </w:tc>
        <w:tc>
          <w:tcPr>
            <w:tcW w:w="2376" w:type="dxa"/>
            <w:tcBorders>
              <w:top w:val="single" w:sz="2" w:space="0" w:color="auto"/>
              <w:bottom w:val="single" w:sz="2" w:space="0" w:color="auto"/>
            </w:tcBorders>
          </w:tcPr>
          <w:p w14:paraId="60A5B529" w14:textId="4EDCB3C5" w:rsidR="00FD38B5" w:rsidRPr="00B07BAC" w:rsidRDefault="00FD38B5" w:rsidP="00FD38B5">
            <w:pPr>
              <w:pStyle w:val="40-"/>
            </w:pPr>
            <w:r w:rsidRPr="00B07BAC">
              <w:rPr>
                <w:rFonts w:hint="eastAsia"/>
              </w:rPr>
              <w:t>モアイは語る</w:t>
            </w:r>
            <w:r w:rsidRPr="00B07BAC">
              <w:rPr>
                <w:rFonts w:hint="eastAsia"/>
                <w:spacing w:val="-10"/>
              </w:rPr>
              <w:t>―</w:t>
            </w:r>
            <w:r w:rsidRPr="00B07BAC">
              <w:rPr>
                <w:rFonts w:hint="eastAsia"/>
              </w:rPr>
              <w:t>―地球の未来</w:t>
            </w:r>
          </w:p>
          <w:p w14:paraId="5023DD68" w14:textId="7F5D8A1A" w:rsidR="00FD38B5" w:rsidRPr="00B07BAC" w:rsidRDefault="00FD38B5" w:rsidP="00FD38B5">
            <w:pPr>
              <w:pStyle w:val="40-"/>
            </w:pPr>
            <w:r w:rsidRPr="00B07BAC">
              <w:rPr>
                <w:rFonts w:hint="eastAsia"/>
              </w:rPr>
              <w:t xml:space="preserve">　</w:t>
            </w:r>
            <w:r w:rsidR="00D541FE" w:rsidRPr="00B07BAC">
              <w:rPr>
                <w:rFonts w:hint="eastAsia"/>
              </w:rPr>
              <w:t>５</w:t>
            </w:r>
            <w:r w:rsidRPr="00B07BAC">
              <w:rPr>
                <w:rFonts w:hint="eastAsia"/>
              </w:rPr>
              <w:t>時間</w:t>
            </w:r>
          </w:p>
          <w:p w14:paraId="0AF1ADC2" w14:textId="0595651B" w:rsidR="00FD38B5" w:rsidRPr="00B07BAC" w:rsidRDefault="00FD38B5" w:rsidP="00FD38B5">
            <w:pPr>
              <w:pStyle w:val="50-"/>
              <w:ind w:left="150" w:hanging="150"/>
            </w:pPr>
            <w:r w:rsidRPr="00B07BAC">
              <w:rPr>
                <w:rFonts w:hint="eastAsia"/>
              </w:rPr>
              <w:t>◎意見と根拠、具体と抽象など情報と情報との関係について理解することができる。（知・技(2)ア）</w:t>
            </w:r>
          </w:p>
          <w:p w14:paraId="74A3B02F" w14:textId="19CB127E" w:rsidR="00FD38B5" w:rsidRPr="00B07BAC" w:rsidRDefault="00FD38B5" w:rsidP="00FD38B5">
            <w:pPr>
              <w:pStyle w:val="50-"/>
              <w:ind w:left="150" w:hanging="150"/>
            </w:pPr>
            <w:r w:rsidRPr="00B07BAC">
              <w:rPr>
                <w:rFonts w:hint="eastAsia"/>
              </w:rPr>
              <w:t>◎</w:t>
            </w:r>
            <w:r w:rsidRPr="00B07BAC">
              <w:t>文章の構成や論理の展開について考える</w:t>
            </w:r>
            <w:r w:rsidRPr="00B07BAC">
              <w:rPr>
                <w:rFonts w:hint="eastAsia"/>
              </w:rPr>
              <w:t>ことができる</w:t>
            </w:r>
            <w:r w:rsidRPr="00B07BAC">
              <w:t>。</w:t>
            </w:r>
            <w:r w:rsidRPr="00B07BAC">
              <w:rPr>
                <w:rFonts w:hint="eastAsia"/>
              </w:rPr>
              <w:t>（思・判・表C(1)エ）</w:t>
            </w:r>
          </w:p>
          <w:p w14:paraId="46AAEA91" w14:textId="74EBB79F" w:rsidR="00FD38B5" w:rsidRPr="00B07BAC" w:rsidRDefault="00FD38B5" w:rsidP="00FD38B5">
            <w:pPr>
              <w:pStyle w:val="50-"/>
              <w:ind w:left="150" w:hanging="150"/>
            </w:pPr>
            <w:r w:rsidRPr="00B07BAC">
              <w:rPr>
                <w:rFonts w:hint="eastAsia"/>
              </w:rPr>
              <w:t>◎文章を読んで理解したことや考えたことを知識や経験と結び付け、自分の考えを広げたり深めたりすることができる。（思・判・表C(1)オ）</w:t>
            </w:r>
          </w:p>
          <w:p w14:paraId="25F5A14E" w14:textId="771C6B1D"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5B3A0500" w14:textId="26C57D99" w:rsidR="00FD38B5" w:rsidRPr="00B07BAC" w:rsidRDefault="00FD38B5" w:rsidP="00FD38B5">
            <w:pPr>
              <w:pStyle w:val="50-"/>
              <w:ind w:left="150" w:hanging="150"/>
            </w:pPr>
            <w:r w:rsidRPr="00B07BAC">
              <w:rPr>
                <w:rFonts w:hint="eastAsia"/>
              </w:rPr>
              <w:t>★</w:t>
            </w:r>
            <w:r w:rsidR="005F30B5" w:rsidRPr="00B07BAC">
              <w:rPr>
                <w:rFonts w:hint="eastAsia"/>
                <w:spacing w:val="-4"/>
              </w:rPr>
              <w:t>論</w:t>
            </w:r>
            <w:r w:rsidRPr="00B07BAC">
              <w:rPr>
                <w:rFonts w:hint="eastAsia"/>
                <w:spacing w:val="-4"/>
              </w:rPr>
              <w:t>説の文章を読み、理解したことや考えたことを説明したり文章にまとめたりする。（思・判・表C(2)ア）</w:t>
            </w:r>
          </w:p>
        </w:tc>
        <w:tc>
          <w:tcPr>
            <w:tcW w:w="465" w:type="dxa"/>
            <w:tcBorders>
              <w:top w:val="single" w:sz="2" w:space="0" w:color="auto"/>
              <w:bottom w:val="single" w:sz="2" w:space="0" w:color="auto"/>
            </w:tcBorders>
            <w:tcMar>
              <w:left w:w="0" w:type="dxa"/>
              <w:right w:w="0" w:type="dxa"/>
            </w:tcMar>
          </w:tcPr>
          <w:p w14:paraId="5BDEBEC5" w14:textId="48DE801C" w:rsidR="00FD38B5" w:rsidRPr="00B07BAC" w:rsidRDefault="00FD38B5" w:rsidP="00FD38B5">
            <w:pPr>
              <w:autoSpaceDE w:val="0"/>
              <w:autoSpaceDN w:val="0"/>
              <w:spacing w:line="260" w:lineRule="exact"/>
              <w:jc w:val="center"/>
              <w:textAlignment w:val="center"/>
            </w:pPr>
            <w:r w:rsidRPr="00B07BAC">
              <w:rPr>
                <w:rFonts w:hint="eastAsia"/>
              </w:rPr>
              <w:t>1</w:t>
            </w:r>
          </w:p>
          <w:p w14:paraId="0B496961" w14:textId="754D2B16" w:rsidR="00FD38B5" w:rsidRPr="00B07BAC" w:rsidRDefault="00FD38B5" w:rsidP="00FD38B5">
            <w:pPr>
              <w:autoSpaceDE w:val="0"/>
              <w:autoSpaceDN w:val="0"/>
              <w:spacing w:line="260" w:lineRule="exact"/>
              <w:jc w:val="center"/>
              <w:textAlignment w:val="center"/>
            </w:pPr>
          </w:p>
          <w:p w14:paraId="1A5C719A" w14:textId="77777777" w:rsidR="00FD38B5" w:rsidRPr="00B07BAC" w:rsidRDefault="00FD38B5" w:rsidP="00FD38B5">
            <w:pPr>
              <w:autoSpaceDE w:val="0"/>
              <w:autoSpaceDN w:val="0"/>
              <w:spacing w:line="260" w:lineRule="exact"/>
              <w:jc w:val="center"/>
              <w:textAlignment w:val="center"/>
            </w:pPr>
          </w:p>
          <w:p w14:paraId="677EDFBC" w14:textId="77777777" w:rsidR="00FD38B5" w:rsidRPr="00B07BAC" w:rsidRDefault="00FD38B5" w:rsidP="00FD38B5">
            <w:pPr>
              <w:autoSpaceDE w:val="0"/>
              <w:autoSpaceDN w:val="0"/>
              <w:spacing w:line="260" w:lineRule="exact"/>
              <w:jc w:val="center"/>
              <w:textAlignment w:val="center"/>
            </w:pPr>
          </w:p>
          <w:p w14:paraId="095A1162" w14:textId="77777777" w:rsidR="00FD38B5" w:rsidRPr="00B07BAC" w:rsidRDefault="00FD38B5" w:rsidP="00FD38B5">
            <w:pPr>
              <w:autoSpaceDE w:val="0"/>
              <w:autoSpaceDN w:val="0"/>
              <w:spacing w:line="260" w:lineRule="exact"/>
              <w:jc w:val="center"/>
              <w:textAlignment w:val="center"/>
            </w:pPr>
          </w:p>
          <w:p w14:paraId="5F598729" w14:textId="77777777" w:rsidR="00FD38B5" w:rsidRPr="00B07BAC" w:rsidRDefault="00FD38B5" w:rsidP="00FD38B5">
            <w:pPr>
              <w:autoSpaceDE w:val="0"/>
              <w:autoSpaceDN w:val="0"/>
              <w:spacing w:line="260" w:lineRule="exact"/>
              <w:jc w:val="center"/>
              <w:textAlignment w:val="center"/>
            </w:pPr>
            <w:r w:rsidRPr="00B07BAC">
              <w:rPr>
                <w:rFonts w:hint="eastAsia"/>
              </w:rPr>
              <w:t>2</w:t>
            </w:r>
          </w:p>
          <w:p w14:paraId="08A31055" w14:textId="77777777" w:rsidR="00FD38B5" w:rsidRPr="00B07BAC" w:rsidRDefault="00FD38B5" w:rsidP="00FD38B5">
            <w:pPr>
              <w:autoSpaceDE w:val="0"/>
              <w:autoSpaceDN w:val="0"/>
              <w:spacing w:line="260" w:lineRule="exact"/>
              <w:jc w:val="center"/>
              <w:textAlignment w:val="center"/>
            </w:pPr>
          </w:p>
          <w:p w14:paraId="537F63DC" w14:textId="77777777" w:rsidR="00FD38B5" w:rsidRPr="00B07BAC" w:rsidRDefault="00FD38B5" w:rsidP="00FD38B5">
            <w:pPr>
              <w:autoSpaceDE w:val="0"/>
              <w:autoSpaceDN w:val="0"/>
              <w:spacing w:line="260" w:lineRule="exact"/>
              <w:jc w:val="center"/>
              <w:textAlignment w:val="center"/>
            </w:pPr>
          </w:p>
          <w:p w14:paraId="4326CD86" w14:textId="77777777" w:rsidR="00FD38B5" w:rsidRPr="00B07BAC" w:rsidRDefault="00FD38B5" w:rsidP="00FD38B5">
            <w:pPr>
              <w:autoSpaceDE w:val="0"/>
              <w:autoSpaceDN w:val="0"/>
              <w:spacing w:line="260" w:lineRule="exact"/>
              <w:jc w:val="center"/>
              <w:textAlignment w:val="center"/>
            </w:pPr>
          </w:p>
          <w:p w14:paraId="42A771B6" w14:textId="77777777" w:rsidR="00FD38B5" w:rsidRPr="00B07BAC" w:rsidRDefault="00FD38B5" w:rsidP="00FD38B5">
            <w:pPr>
              <w:autoSpaceDE w:val="0"/>
              <w:autoSpaceDN w:val="0"/>
              <w:spacing w:line="260" w:lineRule="exact"/>
              <w:jc w:val="center"/>
              <w:textAlignment w:val="center"/>
            </w:pPr>
          </w:p>
          <w:p w14:paraId="2CC21967" w14:textId="77777777" w:rsidR="00FD38B5" w:rsidRPr="00B07BAC" w:rsidRDefault="00FD38B5" w:rsidP="00FD38B5">
            <w:pPr>
              <w:autoSpaceDE w:val="0"/>
              <w:autoSpaceDN w:val="0"/>
              <w:spacing w:line="260" w:lineRule="exact"/>
              <w:jc w:val="center"/>
              <w:textAlignment w:val="center"/>
            </w:pPr>
          </w:p>
          <w:p w14:paraId="2D55466E" w14:textId="77777777" w:rsidR="00FD38B5" w:rsidRPr="00B07BAC" w:rsidRDefault="00FD38B5" w:rsidP="00FD38B5">
            <w:pPr>
              <w:autoSpaceDE w:val="0"/>
              <w:autoSpaceDN w:val="0"/>
              <w:spacing w:line="260" w:lineRule="exact"/>
              <w:jc w:val="center"/>
              <w:textAlignment w:val="center"/>
            </w:pPr>
          </w:p>
          <w:p w14:paraId="1638BF77" w14:textId="77777777" w:rsidR="00FD38B5" w:rsidRPr="00B07BAC" w:rsidRDefault="00FD38B5" w:rsidP="00FD38B5">
            <w:pPr>
              <w:autoSpaceDE w:val="0"/>
              <w:autoSpaceDN w:val="0"/>
              <w:spacing w:line="260" w:lineRule="exact"/>
              <w:jc w:val="center"/>
              <w:textAlignment w:val="center"/>
            </w:pPr>
            <w:r w:rsidRPr="00B07BAC">
              <w:rPr>
                <w:rFonts w:hint="eastAsia"/>
              </w:rPr>
              <w:t>3</w:t>
            </w:r>
          </w:p>
          <w:p w14:paraId="1A16026A" w14:textId="77777777" w:rsidR="00FD38B5" w:rsidRPr="00B07BAC" w:rsidRDefault="00FD38B5" w:rsidP="00FD38B5">
            <w:pPr>
              <w:autoSpaceDE w:val="0"/>
              <w:autoSpaceDN w:val="0"/>
              <w:spacing w:line="260" w:lineRule="exact"/>
              <w:jc w:val="center"/>
              <w:textAlignment w:val="center"/>
            </w:pPr>
          </w:p>
          <w:p w14:paraId="5967493D" w14:textId="77777777" w:rsidR="00FD38B5" w:rsidRPr="00B07BAC" w:rsidRDefault="00FD38B5" w:rsidP="00FD38B5">
            <w:pPr>
              <w:autoSpaceDE w:val="0"/>
              <w:autoSpaceDN w:val="0"/>
              <w:spacing w:line="260" w:lineRule="exact"/>
              <w:jc w:val="center"/>
              <w:textAlignment w:val="center"/>
            </w:pPr>
          </w:p>
          <w:p w14:paraId="6A7193DB" w14:textId="77777777" w:rsidR="00FD38B5" w:rsidRPr="00B07BAC" w:rsidRDefault="00FD38B5" w:rsidP="00FD38B5">
            <w:pPr>
              <w:autoSpaceDE w:val="0"/>
              <w:autoSpaceDN w:val="0"/>
              <w:spacing w:line="260" w:lineRule="exact"/>
              <w:jc w:val="center"/>
              <w:textAlignment w:val="center"/>
            </w:pPr>
          </w:p>
          <w:p w14:paraId="22422B93" w14:textId="77777777" w:rsidR="00FD38B5" w:rsidRPr="00B07BAC" w:rsidRDefault="00FD38B5" w:rsidP="00FD38B5">
            <w:pPr>
              <w:autoSpaceDE w:val="0"/>
              <w:autoSpaceDN w:val="0"/>
              <w:spacing w:line="260" w:lineRule="exact"/>
              <w:jc w:val="center"/>
              <w:textAlignment w:val="center"/>
            </w:pPr>
          </w:p>
          <w:p w14:paraId="5F8E7945" w14:textId="77777777" w:rsidR="00FD38B5" w:rsidRPr="00B07BAC" w:rsidRDefault="00FD38B5" w:rsidP="00FD38B5">
            <w:pPr>
              <w:autoSpaceDE w:val="0"/>
              <w:autoSpaceDN w:val="0"/>
              <w:spacing w:line="260" w:lineRule="exact"/>
              <w:jc w:val="center"/>
              <w:textAlignment w:val="center"/>
            </w:pPr>
          </w:p>
          <w:p w14:paraId="66128BB8" w14:textId="77777777" w:rsidR="00FD38B5" w:rsidRPr="00B07BAC" w:rsidRDefault="00FD38B5" w:rsidP="00FD38B5">
            <w:pPr>
              <w:autoSpaceDE w:val="0"/>
              <w:autoSpaceDN w:val="0"/>
              <w:spacing w:line="260" w:lineRule="exact"/>
              <w:jc w:val="center"/>
              <w:textAlignment w:val="center"/>
            </w:pPr>
          </w:p>
          <w:p w14:paraId="708709F3" w14:textId="77777777" w:rsidR="00FD38B5" w:rsidRPr="00B07BAC" w:rsidRDefault="00FD38B5" w:rsidP="00FD38B5">
            <w:pPr>
              <w:autoSpaceDE w:val="0"/>
              <w:autoSpaceDN w:val="0"/>
              <w:spacing w:line="260" w:lineRule="exact"/>
              <w:jc w:val="center"/>
              <w:textAlignment w:val="center"/>
            </w:pPr>
          </w:p>
          <w:p w14:paraId="0795B601" w14:textId="74A628EE" w:rsidR="00FD38B5" w:rsidRPr="00B07BAC" w:rsidRDefault="00FD38B5" w:rsidP="00FD38B5">
            <w:pPr>
              <w:autoSpaceDE w:val="0"/>
              <w:autoSpaceDN w:val="0"/>
              <w:spacing w:line="260" w:lineRule="exact"/>
              <w:jc w:val="center"/>
              <w:textAlignment w:val="center"/>
            </w:pPr>
          </w:p>
          <w:p w14:paraId="008B845A" w14:textId="77777777" w:rsidR="00FD38B5" w:rsidRPr="00B07BAC" w:rsidRDefault="00FD38B5" w:rsidP="00FD38B5">
            <w:pPr>
              <w:autoSpaceDE w:val="0"/>
              <w:autoSpaceDN w:val="0"/>
              <w:spacing w:line="260" w:lineRule="exact"/>
              <w:jc w:val="center"/>
              <w:textAlignment w:val="center"/>
            </w:pPr>
          </w:p>
          <w:p w14:paraId="67E491B7" w14:textId="77777777" w:rsidR="00FD38B5" w:rsidRPr="00B07BAC" w:rsidRDefault="00FD38B5" w:rsidP="00FD38B5">
            <w:pPr>
              <w:autoSpaceDE w:val="0"/>
              <w:autoSpaceDN w:val="0"/>
              <w:spacing w:line="260" w:lineRule="exact"/>
              <w:jc w:val="center"/>
              <w:textAlignment w:val="center"/>
            </w:pPr>
          </w:p>
          <w:p w14:paraId="5B3B3846" w14:textId="77777777" w:rsidR="00C42BA8" w:rsidRPr="00B07BAC" w:rsidRDefault="00C42BA8" w:rsidP="00FD38B5">
            <w:pPr>
              <w:autoSpaceDE w:val="0"/>
              <w:autoSpaceDN w:val="0"/>
              <w:spacing w:line="260" w:lineRule="exact"/>
              <w:jc w:val="center"/>
              <w:textAlignment w:val="center"/>
            </w:pPr>
          </w:p>
          <w:p w14:paraId="711EE84E" w14:textId="77777777" w:rsidR="00AC1C1E" w:rsidRPr="00B07BAC" w:rsidRDefault="00AC1C1E" w:rsidP="00FD38B5">
            <w:pPr>
              <w:autoSpaceDE w:val="0"/>
              <w:autoSpaceDN w:val="0"/>
              <w:spacing w:line="260" w:lineRule="exact"/>
              <w:jc w:val="center"/>
              <w:textAlignment w:val="center"/>
            </w:pPr>
          </w:p>
          <w:p w14:paraId="56E561F7" w14:textId="77777777" w:rsidR="00AC1C1E" w:rsidRPr="00B07BAC" w:rsidRDefault="00AC1C1E" w:rsidP="00FD38B5">
            <w:pPr>
              <w:autoSpaceDE w:val="0"/>
              <w:autoSpaceDN w:val="0"/>
              <w:spacing w:line="260" w:lineRule="exact"/>
              <w:jc w:val="center"/>
              <w:textAlignment w:val="center"/>
            </w:pPr>
          </w:p>
          <w:p w14:paraId="1573E842" w14:textId="46F48E7C" w:rsidR="00FD38B5" w:rsidRPr="00B07BAC" w:rsidRDefault="00FD38B5" w:rsidP="00FD38B5">
            <w:pPr>
              <w:pStyle w:val="60-"/>
            </w:pPr>
            <w:r w:rsidRPr="00B07BAC">
              <w:rPr>
                <w:rFonts w:hint="eastAsia"/>
              </w:rPr>
              <w:t>4</w:t>
            </w:r>
            <w:r w:rsidRPr="00B07BAC">
              <w:t>-5</w:t>
            </w:r>
          </w:p>
        </w:tc>
        <w:tc>
          <w:tcPr>
            <w:tcW w:w="3754" w:type="dxa"/>
            <w:tcBorders>
              <w:top w:val="single" w:sz="2" w:space="0" w:color="auto"/>
              <w:bottom w:val="single" w:sz="2" w:space="0" w:color="auto"/>
            </w:tcBorders>
          </w:tcPr>
          <w:p w14:paraId="1AA1DFAE" w14:textId="09EABFFB" w:rsidR="00FD38B5" w:rsidRPr="00B07BAC" w:rsidRDefault="00D541FE" w:rsidP="00FD38B5">
            <w:pPr>
              <w:pStyle w:val="70-0-0"/>
            </w:pPr>
            <w:r w:rsidRPr="00B07BAC">
              <w:rPr>
                <w:noProof/>
              </w:rPr>
              <mc:AlternateContent>
                <mc:Choice Requires="wps">
                  <w:drawing>
                    <wp:anchor distT="0" distB="0" distL="114300" distR="114300" simplePos="0" relativeHeight="251992064" behindDoc="1" locked="0" layoutInCell="1" allowOverlap="1" wp14:anchorId="0BD838EE" wp14:editId="0E24545F">
                      <wp:simplePos x="0" y="0"/>
                      <wp:positionH relativeFrom="column">
                        <wp:posOffset>-14863</wp:posOffset>
                      </wp:positionH>
                      <wp:positionV relativeFrom="paragraph">
                        <wp:posOffset>-4262</wp:posOffset>
                      </wp:positionV>
                      <wp:extent cx="2268360" cy="332280"/>
                      <wp:effectExtent l="0" t="0" r="0" b="0"/>
                      <wp:wrapNone/>
                      <wp:docPr id="99156784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32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80B6E" id="Rectangle 5" o:spid="_x0000_s1026" style="position:absolute;margin-left:-1.15pt;margin-top:-.35pt;width:178.6pt;height:26.15pt;z-index:-25132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" fillcolor="#ddd" stroked="f">
                      <v:textbox inset="5.85pt,.7pt,5.85pt,.7pt"/>
                    </v:rect>
                  </w:pict>
                </mc:Fallback>
              </mc:AlternateContent>
            </w:r>
            <w:r w:rsidR="00FD38B5" w:rsidRPr="00B07BAC">
              <w:t>「目標」や「学習の見通しをもとう」で</w:t>
            </w:r>
            <w:r w:rsidR="00FD38B5" w:rsidRPr="00B07BAC">
              <w:rPr>
                <w:rFonts w:hint="eastAsia"/>
              </w:rPr>
              <w:t>本教材のねらいを確認し、学習の見通しをもつ。</w:t>
            </w:r>
          </w:p>
          <w:p w14:paraId="4F0ED66D" w14:textId="2734C7DB" w:rsidR="00FD38B5" w:rsidRPr="00B07BAC" w:rsidRDefault="00FD38B5" w:rsidP="00FD38B5">
            <w:pPr>
              <w:pStyle w:val="70-"/>
            </w:pPr>
            <w:r w:rsidRPr="00B07BAC">
              <w:rPr>
                <w:rStyle w:val="71-"/>
                <w:rFonts w:hint="eastAsia"/>
              </w:rPr>
              <w:t>1</w:t>
            </w:r>
            <w:r w:rsidRPr="00B07BAC">
              <w:rPr>
                <w:rFonts w:hint="eastAsia"/>
              </w:rPr>
              <w:t xml:space="preserve"> 全文を通読する。</w:t>
            </w:r>
          </w:p>
          <w:p w14:paraId="0744E0A1" w14:textId="27772EE9" w:rsidR="00FD38B5" w:rsidRPr="00B07BAC" w:rsidRDefault="00FD38B5" w:rsidP="00FD38B5">
            <w:pPr>
              <w:pStyle w:val="75-"/>
              <w:ind w:left="300" w:hanging="150"/>
            </w:pPr>
            <w:r w:rsidRPr="00B07BAC">
              <w:rPr>
                <w:rFonts w:hint="eastAsia"/>
              </w:rPr>
              <w:t xml:space="preserve">・注意する語句・新出漢字を調べる。 </w:t>
            </w:r>
          </w:p>
          <w:p w14:paraId="39C072A8" w14:textId="61A50267" w:rsidR="00D541FE" w:rsidRPr="00B07BAC" w:rsidRDefault="00D541FE" w:rsidP="00FD38B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1BC5EE83" w14:textId="561ECF10" w:rsidR="00FD38B5" w:rsidRPr="00B07BAC" w:rsidRDefault="00FD38B5" w:rsidP="00FD38B5">
            <w:pPr>
              <w:pStyle w:val="70-"/>
            </w:pPr>
            <w:r w:rsidRPr="00B07BAC">
              <w:rPr>
                <w:rStyle w:val="71-"/>
                <w:rFonts w:hint="eastAsia"/>
              </w:rPr>
              <w:t>2</w:t>
            </w:r>
            <w:r w:rsidRPr="00B07BAC">
              <w:rPr>
                <w:rFonts w:hint="eastAsia"/>
              </w:rPr>
              <w:t xml:space="preserve"> 文章の構成に着目し、内容を捉える。</w:t>
            </w:r>
          </w:p>
          <w:p w14:paraId="135BCC44" w14:textId="6830A328" w:rsidR="00FD38B5" w:rsidRPr="00B07BAC" w:rsidRDefault="00FD38B5" w:rsidP="00FD38B5">
            <w:pPr>
              <w:pStyle w:val="75-"/>
              <w:ind w:left="300" w:hanging="150"/>
            </w:pPr>
            <w:r w:rsidRPr="00B07BAC">
              <w:rPr>
                <w:rFonts w:hint="eastAsia"/>
              </w:rPr>
              <w:t>・</w:t>
            </w:r>
            <w:r w:rsidRPr="00B07BAC">
              <w:rPr>
                <w:rFonts w:hint="eastAsia"/>
                <w:spacing w:val="-4"/>
              </w:rPr>
              <w:t>文章全体を序論・本論・結論に分ける。（</w:t>
            </w:r>
            <w:r w:rsidR="008B5A03" w:rsidRPr="00B07BAC">
              <w:rPr>
                <w:rFonts w:hint="eastAsia"/>
                <w:spacing w:val="-4"/>
              </w:rPr>
              <w:t>課題1</w:t>
            </w:r>
            <w:r w:rsidR="00363541" w:rsidRPr="00B07BAC">
              <w:rPr>
                <w:rFonts w:hint="eastAsia"/>
                <w:spacing w:val="-4"/>
              </w:rPr>
              <w:t>-①</w:t>
            </w:r>
            <w:r w:rsidRPr="00B07BAC">
              <w:rPr>
                <w:spacing w:val="-4"/>
              </w:rPr>
              <w:t>）</w:t>
            </w:r>
          </w:p>
          <w:p w14:paraId="43B81AC7" w14:textId="03D62245" w:rsidR="00FD38B5" w:rsidRPr="00B07BAC" w:rsidRDefault="00FD38B5" w:rsidP="00FD38B5">
            <w:pPr>
              <w:pStyle w:val="75-"/>
              <w:ind w:left="300" w:hanging="150"/>
            </w:pPr>
            <w:r w:rsidRPr="00B07BAC">
              <w:rPr>
                <w:rFonts w:hint="eastAsia"/>
              </w:rPr>
              <w:t>◇筆者の主張が書かれている段落（結論）を見つけ、その主張を支えるために序論と本論があることを押さえるとよい。</w:t>
            </w:r>
          </w:p>
          <w:p w14:paraId="4D657E2D" w14:textId="129E4943" w:rsidR="00FD38B5" w:rsidRPr="00B07BAC" w:rsidRDefault="00FD38B5" w:rsidP="00FD38B5">
            <w:pPr>
              <w:pStyle w:val="75-"/>
              <w:ind w:left="300" w:hanging="150"/>
            </w:pPr>
            <w:r w:rsidRPr="00B07BAC">
              <w:rPr>
                <w:rFonts w:hint="eastAsia"/>
              </w:rPr>
              <w:t>・問いと答え、その根拠として示された事実を表にまとめる。（</w:t>
            </w:r>
            <w:r w:rsidR="008B5A03" w:rsidRPr="00B07BAC">
              <w:rPr>
                <w:rFonts w:hint="eastAsia"/>
              </w:rPr>
              <w:t>課題1</w:t>
            </w:r>
            <w:r w:rsidR="00363541" w:rsidRPr="00B07BAC">
              <w:rPr>
                <w:rFonts w:hint="eastAsia"/>
              </w:rPr>
              <w:t>-②</w:t>
            </w:r>
            <w:r w:rsidRPr="00B07BAC">
              <w:rPr>
                <w:rFonts w:hint="eastAsia"/>
              </w:rPr>
              <w:t>）</w:t>
            </w:r>
          </w:p>
          <w:p w14:paraId="49A6647B" w14:textId="77777777" w:rsidR="00FD38B5" w:rsidRPr="00B07BAC" w:rsidRDefault="00FD38B5" w:rsidP="00FD38B5">
            <w:pPr>
              <w:pStyle w:val="70-"/>
            </w:pPr>
            <w:r w:rsidRPr="00B07BAC">
              <w:rPr>
                <w:rStyle w:val="71-"/>
                <w:rFonts w:hint="eastAsia"/>
              </w:rPr>
              <w:t>3</w:t>
            </w:r>
            <w:r w:rsidRPr="00B07BAC">
              <w:rPr>
                <w:rFonts w:hint="eastAsia"/>
              </w:rPr>
              <w:t xml:space="preserve"> 論理の展開を吟味する。</w:t>
            </w:r>
          </w:p>
          <w:p w14:paraId="0F699E40" w14:textId="36892A4D" w:rsidR="00FD38B5" w:rsidRPr="00B07BAC" w:rsidRDefault="00FD38B5" w:rsidP="00FD38B5">
            <w:pPr>
              <w:pStyle w:val="75-"/>
              <w:ind w:left="300" w:hanging="150"/>
            </w:pPr>
            <w:r w:rsidRPr="00B07BAC">
              <w:rPr>
                <w:rFonts w:hint="eastAsia"/>
              </w:rPr>
              <w:t>・筆者が考えるイースター島と地球との共通点</w:t>
            </w:r>
            <w:r w:rsidR="00EB598E" w:rsidRPr="00B07BAC">
              <w:rPr>
                <w:rFonts w:hint="eastAsia"/>
              </w:rPr>
              <w:t>とは何か、</w:t>
            </w:r>
            <w:r w:rsidRPr="00B07BAC">
              <w:rPr>
                <w:rFonts w:hint="eastAsia"/>
              </w:rPr>
              <w:t>考える。（</w:t>
            </w:r>
            <w:r w:rsidR="008B5A03" w:rsidRPr="00B07BAC">
              <w:rPr>
                <w:rFonts w:hint="eastAsia"/>
              </w:rPr>
              <w:t>課題2</w:t>
            </w:r>
            <w:r w:rsidR="002732A1" w:rsidRPr="00B07BAC">
              <w:rPr>
                <w:rFonts w:hint="eastAsia"/>
              </w:rPr>
              <w:t>-①</w:t>
            </w:r>
            <w:r w:rsidRPr="00B07BAC">
              <w:t>）</w:t>
            </w:r>
          </w:p>
          <w:p w14:paraId="369CE392" w14:textId="79717C24" w:rsidR="00FD38B5" w:rsidRPr="00B07BAC" w:rsidRDefault="00FD38B5" w:rsidP="00FD38B5">
            <w:pPr>
              <w:pStyle w:val="75-"/>
              <w:ind w:left="300" w:hanging="150"/>
            </w:pPr>
            <w:r w:rsidRPr="00B07BAC">
              <w:rPr>
                <w:rFonts w:hint="eastAsia"/>
              </w:rPr>
              <w:t>・「モアイの秘密」を解き、それを基に地球の未来を語る筆者の論理の展開について、「効果」や「説得力」という観点で吟味し、話し合う。（</w:t>
            </w:r>
            <w:r w:rsidR="008B5A03" w:rsidRPr="00B07BAC">
              <w:rPr>
                <w:rFonts w:hint="eastAsia"/>
              </w:rPr>
              <w:t>課題2</w:t>
            </w:r>
            <w:r w:rsidR="002732A1" w:rsidRPr="00B07BAC">
              <w:rPr>
                <w:rFonts w:hint="eastAsia"/>
              </w:rPr>
              <w:t>-②</w:t>
            </w:r>
            <w:r w:rsidRPr="00B07BAC">
              <w:rPr>
                <w:rFonts w:hint="eastAsia"/>
              </w:rPr>
              <w:t>）</w:t>
            </w:r>
          </w:p>
          <w:p w14:paraId="3BD32EE2" w14:textId="07B13061" w:rsidR="00FD38B5" w:rsidRPr="00B07BAC" w:rsidRDefault="00FD38B5" w:rsidP="00FD38B5">
            <w:pPr>
              <w:pStyle w:val="75-"/>
              <w:ind w:left="300" w:hanging="150"/>
            </w:pPr>
            <w:r w:rsidRPr="00B07BAC">
              <w:rPr>
                <w:rFonts w:hint="eastAsia"/>
              </w:rPr>
              <w:t>→P1</w:t>
            </w:r>
            <w:r w:rsidRPr="00B07BAC">
              <w:t>29</w:t>
            </w:r>
            <w:r w:rsidRPr="00B07BAC">
              <w:rPr>
                <w:rFonts w:hint="eastAsia"/>
                <w:bdr w:val="single" w:sz="4" w:space="0" w:color="auto"/>
              </w:rPr>
              <w:t>カギ</w:t>
            </w:r>
            <w:r w:rsidRPr="00B07BAC">
              <w:rPr>
                <w:rFonts w:hint="eastAsia"/>
              </w:rPr>
              <w:t>「論理の展開を吟味する」</w:t>
            </w:r>
          </w:p>
          <w:p w14:paraId="350A78F8" w14:textId="73C3ECDA" w:rsidR="00C42BA8" w:rsidRPr="00B07BAC" w:rsidRDefault="00C42BA8" w:rsidP="00FD38B5">
            <w:pPr>
              <w:pStyle w:val="75-"/>
              <w:ind w:left="300" w:hanging="150"/>
            </w:pPr>
            <w:r w:rsidRPr="00B07BAC">
              <w:rPr>
                <w:rFonts w:hint="eastAsia"/>
              </w:rPr>
              <w:t>→</w:t>
            </w:r>
            <w:r w:rsidRPr="00B07BAC">
              <w:t>P130</w:t>
            </w:r>
            <w:r w:rsidRPr="00B07BAC">
              <w:rPr>
                <w:rFonts w:hint="eastAsia"/>
              </w:rPr>
              <w:t>「</w:t>
            </w:r>
            <w:r w:rsidR="00EB598E" w:rsidRPr="00B07BAC">
              <w:rPr>
                <w:rFonts w:hint="eastAsia"/>
              </w:rPr>
              <w:t>思考のレッスン</w:t>
            </w:r>
            <w:r w:rsidR="00EB598E" w:rsidRPr="00B07BAC">
              <w:t xml:space="preserve">1 </w:t>
            </w:r>
            <w:r w:rsidRPr="00B07BAC">
              <w:rPr>
                <w:rFonts w:hint="eastAsia"/>
              </w:rPr>
              <w:t>根拠の吟味」</w:t>
            </w:r>
          </w:p>
          <w:p w14:paraId="6A0B9683" w14:textId="30595F99" w:rsidR="00FD38B5" w:rsidRPr="00B07BAC" w:rsidRDefault="00FD38B5" w:rsidP="00FD38B5">
            <w:pPr>
              <w:pStyle w:val="75-"/>
              <w:ind w:left="300" w:hanging="150"/>
            </w:pPr>
            <w:r w:rsidRPr="00B07BAC">
              <w:rPr>
                <w:rFonts w:hint="eastAsia"/>
              </w:rPr>
              <w:t>→P2</w:t>
            </w:r>
            <w:r w:rsidRPr="00B07BAC">
              <w:t>78</w:t>
            </w:r>
            <w:r w:rsidRPr="00B07BAC">
              <w:rPr>
                <w:rFonts w:hint="eastAsia"/>
                <w:bdr w:val="single" w:sz="4" w:space="0" w:color="auto"/>
              </w:rPr>
              <w:t>資</w:t>
            </w:r>
            <w:r w:rsidRPr="00B07BAC">
              <w:rPr>
                <w:rFonts w:hint="eastAsia"/>
              </w:rPr>
              <w:t>「</w:t>
            </w:r>
            <w:r w:rsidR="00C42BA8" w:rsidRPr="00B07BAC">
              <w:rPr>
                <w:rFonts w:hint="eastAsia"/>
              </w:rPr>
              <w:t>『学びのカギ』一覧</w:t>
            </w:r>
            <w:r w:rsidRPr="00B07BAC">
              <w:rPr>
                <w:rFonts w:hint="eastAsia"/>
              </w:rPr>
              <w:t>」</w:t>
            </w:r>
            <w:r w:rsidR="00446A14" w:rsidRPr="00B07BAC">
              <w:rPr>
                <w:rFonts w:hint="eastAsia"/>
              </w:rPr>
              <w:t>（説明文）</w:t>
            </w:r>
          </w:p>
          <w:p w14:paraId="2F09F2ED" w14:textId="34E43D85" w:rsidR="00FD38B5" w:rsidRPr="00B07BAC" w:rsidRDefault="00FD38B5" w:rsidP="00FD38B5">
            <w:pPr>
              <w:pStyle w:val="75-"/>
              <w:ind w:left="300" w:hanging="150"/>
            </w:pPr>
            <w:r w:rsidRPr="00B07BAC">
              <w:rPr>
                <w:rFonts w:hint="eastAsia"/>
              </w:rPr>
              <w:t>→</w:t>
            </w:r>
            <w:r w:rsidRPr="00B07BAC">
              <w:rPr>
                <w:rFonts w:hint="eastAsia"/>
                <w:bdr w:val="single" w:sz="4" w:space="0" w:color="auto"/>
              </w:rPr>
              <w:t>二次元コード</w:t>
            </w:r>
            <w:r w:rsidR="00AC256A" w:rsidRPr="00B07BAC">
              <w:rPr>
                <w:rFonts w:hint="eastAsia"/>
              </w:rPr>
              <w:t>「</w:t>
            </w:r>
            <w:r w:rsidRPr="00B07BAC">
              <w:rPr>
                <w:rFonts w:hint="eastAsia"/>
              </w:rPr>
              <w:t>学びの地図</w:t>
            </w:r>
            <w:r w:rsidR="00AC256A" w:rsidRPr="00B07BAC">
              <w:rPr>
                <w:rFonts w:hint="eastAsia"/>
              </w:rPr>
              <w:t>」</w:t>
            </w:r>
          </w:p>
          <w:p w14:paraId="3495DA30" w14:textId="6657FA57" w:rsidR="00FD38B5" w:rsidRPr="00B07BAC" w:rsidRDefault="00FD38B5" w:rsidP="00FD38B5">
            <w:pPr>
              <w:pStyle w:val="75-"/>
              <w:ind w:left="300" w:hanging="150"/>
            </w:pPr>
            <w:r w:rsidRPr="00B07BAC">
              <w:rPr>
                <w:rFonts w:hint="eastAsia"/>
              </w:rPr>
              <w:t>◇</w:t>
            </w:r>
            <w:r w:rsidR="00F80843" w:rsidRPr="00B07BAC">
              <w:rPr>
                <w:rFonts w:hint="eastAsia"/>
              </w:rPr>
              <w:t>本論で述べられたイースター島の事例が、地球の未来を語る上での根拠となっていることに気</w:t>
            </w:r>
            <w:r w:rsidR="002B7240" w:rsidRPr="00B07BAC">
              <w:rPr>
                <w:rFonts w:hint="eastAsia"/>
              </w:rPr>
              <w:t>づ</w:t>
            </w:r>
            <w:r w:rsidR="00F80843" w:rsidRPr="00B07BAC">
              <w:rPr>
                <w:rFonts w:hint="eastAsia"/>
              </w:rPr>
              <w:t>かせる。</w:t>
            </w:r>
          </w:p>
          <w:p w14:paraId="2FBA5B96" w14:textId="59D08490" w:rsidR="00FD38B5" w:rsidRPr="00B07BAC" w:rsidRDefault="00FD38B5" w:rsidP="00FD38B5">
            <w:pPr>
              <w:pStyle w:val="70-"/>
            </w:pPr>
            <w:r w:rsidRPr="00B07BAC">
              <w:rPr>
                <w:rStyle w:val="71-"/>
                <w:rFonts w:hint="eastAsia"/>
              </w:rPr>
              <w:t>4</w:t>
            </w:r>
            <w:r w:rsidRPr="00B07BAC">
              <w:rPr>
                <w:rFonts w:hint="eastAsia"/>
              </w:rPr>
              <w:t xml:space="preserve"> 筆者の主張に対する意見を文章にまとめる。</w:t>
            </w:r>
            <w:r w:rsidR="00465928" w:rsidRPr="00B07BAC">
              <w:rPr>
                <w:rFonts w:hint="eastAsia"/>
              </w:rPr>
              <w:t>（課題3）</w:t>
            </w:r>
          </w:p>
          <w:p w14:paraId="1B5847E9" w14:textId="2C01BD86" w:rsidR="00FD38B5" w:rsidRPr="00B07BAC" w:rsidRDefault="00FD38B5" w:rsidP="00FD38B5">
            <w:pPr>
              <w:pStyle w:val="75-"/>
              <w:ind w:left="300" w:hanging="150"/>
            </w:pPr>
            <w:r w:rsidRPr="00B07BAC">
              <w:rPr>
                <w:rFonts w:hint="eastAsia"/>
              </w:rPr>
              <w:t>・自分の知識や</w:t>
            </w:r>
            <w:r w:rsidR="00E8456D" w:rsidRPr="00B07BAC">
              <w:rPr>
                <w:rFonts w:hint="eastAsia"/>
              </w:rPr>
              <w:t>経験</w:t>
            </w:r>
            <w:r w:rsidRPr="00B07BAC">
              <w:rPr>
                <w:rFonts w:hint="eastAsia"/>
              </w:rPr>
              <w:t>と結び付け、立場を明確にして、200字程度でまとめる。</w:t>
            </w:r>
          </w:p>
          <w:p w14:paraId="3FB8D3B7" w14:textId="69A29FA1" w:rsidR="00FD38B5" w:rsidRPr="00B07BAC" w:rsidRDefault="00FD38B5" w:rsidP="00F350A7">
            <w:pPr>
              <w:pStyle w:val="75-"/>
              <w:ind w:left="300" w:hanging="150"/>
            </w:pPr>
            <w:r w:rsidRPr="00B07BAC">
              <w:rPr>
                <w:rFonts w:hint="eastAsia"/>
              </w:rPr>
              <w:t>◇</w:t>
            </w:r>
            <w:r w:rsidR="005F30B5" w:rsidRPr="00B07BAC">
              <w:rPr>
                <w:rFonts w:hint="eastAsia"/>
              </w:rPr>
              <w:t>P127「モアイ・イースター島研究について」なども参考に、</w:t>
            </w:r>
            <w:r w:rsidR="00F80843" w:rsidRPr="00B07BAC">
              <w:rPr>
                <w:rFonts w:hint="eastAsia"/>
              </w:rPr>
              <w:t>筆者の主張に対する自分の立場を明確に示</w:t>
            </w:r>
            <w:r w:rsidR="00E8456D" w:rsidRPr="00B07BAC">
              <w:rPr>
                <w:rFonts w:hint="eastAsia"/>
              </w:rPr>
              <w:t>させる。</w:t>
            </w:r>
          </w:p>
          <w:p w14:paraId="2C4FE7A2" w14:textId="6E06B4F9" w:rsidR="00FD38B5" w:rsidRPr="00B07BAC" w:rsidRDefault="00FD38B5" w:rsidP="00FD38B5">
            <w:pPr>
              <w:pStyle w:val="70-"/>
            </w:pPr>
            <w:r w:rsidRPr="00B07BAC">
              <w:rPr>
                <w:rStyle w:val="71-"/>
                <w:rFonts w:hint="eastAsia"/>
              </w:rPr>
              <w:t>5</w:t>
            </w:r>
            <w:r w:rsidRPr="00B07BAC">
              <w:rPr>
                <w:rFonts w:hint="eastAsia"/>
              </w:rPr>
              <w:t xml:space="preserve"> 学習を振り返る。</w:t>
            </w:r>
          </w:p>
          <w:p w14:paraId="37522EAF" w14:textId="12599F88" w:rsidR="005F30B5" w:rsidRPr="00B07BAC" w:rsidRDefault="005F30B5" w:rsidP="005F30B5">
            <w:pPr>
              <w:pStyle w:val="75-"/>
              <w:ind w:left="300" w:hanging="150"/>
            </w:pPr>
            <w:r w:rsidRPr="00B07BAC">
              <w:rPr>
                <w:noProof/>
              </w:rPr>
              <mc:AlternateContent>
                <mc:Choice Requires="wps">
                  <w:drawing>
                    <wp:anchor distT="0" distB="0" distL="114300" distR="114300" simplePos="0" relativeHeight="251987968" behindDoc="1" locked="0" layoutInCell="1" allowOverlap="1" wp14:anchorId="62A2A59A" wp14:editId="22C56A66">
                      <wp:simplePos x="0" y="0"/>
                      <wp:positionH relativeFrom="column">
                        <wp:posOffset>-15875</wp:posOffset>
                      </wp:positionH>
                      <wp:positionV relativeFrom="paragraph">
                        <wp:posOffset>182245</wp:posOffset>
                      </wp:positionV>
                      <wp:extent cx="2268360" cy="1151280"/>
                      <wp:effectExtent l="0" t="0" r="0" b="0"/>
                      <wp:wrapNone/>
                      <wp:docPr id="4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51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9776C" id="Rectangle 5" o:spid="_x0000_s1026" style="position:absolute;margin-left:-1.25pt;margin-top:14.35pt;width:178.6pt;height:90.65pt;z-index:-25132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" fillcolor="#ddd" stroked="f">
                      <v:textbox inset="5.85pt,.7pt,5.85pt,.7pt"/>
                    </v:rect>
                  </w:pict>
                </mc:Fallback>
              </mc:AlternateContent>
            </w:r>
            <w:r w:rsidRPr="00B07BAC">
              <w:rPr>
                <w:rFonts w:hint="eastAsia"/>
              </w:rPr>
              <w:t>→P1</w:t>
            </w:r>
            <w:r w:rsidRPr="00B07BAC">
              <w:t>29</w:t>
            </w:r>
            <w:r w:rsidRPr="00B07BAC">
              <w:rPr>
                <w:rFonts w:hint="eastAsia"/>
                <w:bdr w:val="single" w:sz="4" w:space="0" w:color="auto"/>
              </w:rPr>
              <w:t>言の葉</w:t>
            </w:r>
          </w:p>
          <w:p w14:paraId="1075EA0D" w14:textId="61472EEC" w:rsidR="00FD38B5" w:rsidRPr="00B07BAC" w:rsidRDefault="00FD38B5" w:rsidP="00FD38B5">
            <w:pPr>
              <w:pStyle w:val="75-"/>
              <w:ind w:left="300" w:hanging="150"/>
            </w:pPr>
            <w:r w:rsidRPr="00B07BAC">
              <w:rPr>
                <w:rFonts w:hint="eastAsia"/>
              </w:rPr>
              <w:t>・筆者は本文の中で、何を根拠に、どのような意見を述べているか</w:t>
            </w:r>
            <w:r w:rsidR="00465928" w:rsidRPr="00B07BAC">
              <w:rPr>
                <w:rFonts w:hint="eastAsia"/>
              </w:rPr>
              <w:t>を挙げる</w:t>
            </w:r>
            <w:r w:rsidRPr="00B07BAC">
              <w:rPr>
                <w:rFonts w:hint="eastAsia"/>
              </w:rPr>
              <w:t>。</w:t>
            </w:r>
          </w:p>
          <w:p w14:paraId="1494732E" w14:textId="2CA37237" w:rsidR="00FD38B5" w:rsidRPr="00B07BAC" w:rsidRDefault="00FD38B5" w:rsidP="00FD38B5">
            <w:pPr>
              <w:pStyle w:val="75-"/>
              <w:ind w:left="300" w:hanging="150"/>
            </w:pPr>
            <w:r w:rsidRPr="00B07BAC">
              <w:rPr>
                <w:rFonts w:hint="eastAsia"/>
              </w:rPr>
              <w:t>・論理の展開について吟味するとき、最も説得力を感じた友達の意見はどのようなものだったか</w:t>
            </w:r>
            <w:r w:rsidR="00F80843" w:rsidRPr="00B07BAC">
              <w:rPr>
                <w:rFonts w:hint="eastAsia"/>
              </w:rPr>
              <w:t>、自分の言葉でまとめる</w:t>
            </w:r>
            <w:r w:rsidRPr="00B07BAC">
              <w:rPr>
                <w:rFonts w:hint="eastAsia"/>
              </w:rPr>
              <w:t>。</w:t>
            </w:r>
          </w:p>
          <w:p w14:paraId="16A0B10B" w14:textId="23B6BE02" w:rsidR="00FD38B5" w:rsidRPr="00B07BAC" w:rsidRDefault="00FD38B5" w:rsidP="00465928">
            <w:pPr>
              <w:pStyle w:val="75-"/>
              <w:spacing w:afterLines="100" w:after="260"/>
              <w:ind w:left="300" w:hanging="150"/>
            </w:pPr>
            <w:r w:rsidRPr="00B07BAC">
              <w:rPr>
                <w:rFonts w:hint="eastAsia"/>
              </w:rPr>
              <w:t>・論理の展開を吟味するときに大切だと感じたことを挙げる。</w:t>
            </w:r>
          </w:p>
        </w:tc>
        <w:tc>
          <w:tcPr>
            <w:tcW w:w="3289" w:type="dxa"/>
            <w:tcBorders>
              <w:top w:val="single" w:sz="2" w:space="0" w:color="auto"/>
              <w:bottom w:val="single" w:sz="2" w:space="0" w:color="auto"/>
            </w:tcBorders>
            <w:tcMar>
              <w:left w:w="136" w:type="dxa"/>
              <w:right w:w="136" w:type="dxa"/>
            </w:tcMar>
          </w:tcPr>
          <w:p w14:paraId="2DB4AEF1" w14:textId="210EAE9A" w:rsidR="00FD38B5" w:rsidRPr="00B07BAC" w:rsidRDefault="00FD38B5" w:rsidP="00FD38B5">
            <w:pPr>
              <w:pStyle w:val="80-"/>
            </w:pPr>
            <w:r w:rsidRPr="00B07BAC">
              <w:rPr>
                <w:rFonts w:hint="eastAsia"/>
              </w:rPr>
              <w:t>【知・技】意見と根拠、具体と抽象など情報と情報との関係について理解している。（(2)ア）</w:t>
            </w:r>
          </w:p>
          <w:p w14:paraId="07A81305" w14:textId="35B96798" w:rsidR="00FD38B5" w:rsidRPr="00B07BAC" w:rsidRDefault="00FD38B5" w:rsidP="00FD38B5">
            <w:pPr>
              <w:pStyle w:val="83-"/>
            </w:pPr>
            <w:r w:rsidRPr="00B07BAC">
              <w:rPr>
                <w:rFonts w:hint="eastAsia"/>
              </w:rPr>
              <w:t>→</w:t>
            </w:r>
            <w:r w:rsidRPr="00B07BAC">
              <w:rPr>
                <w:rFonts w:hint="eastAsia"/>
                <w:spacing w:val="-4"/>
              </w:rPr>
              <w:t>筆者の意見（主張）がどのような根拠によって支えられているかを</w:t>
            </w:r>
            <w:r w:rsidR="005F30B5" w:rsidRPr="00B07BAC">
              <w:rPr>
                <w:rFonts w:hint="eastAsia"/>
                <w:spacing w:val="-4"/>
              </w:rPr>
              <w:t>捉えるとともに</w:t>
            </w:r>
            <w:r w:rsidRPr="00B07BAC">
              <w:rPr>
                <w:rFonts w:hint="eastAsia"/>
                <w:spacing w:val="-4"/>
              </w:rPr>
              <w:t>、</w:t>
            </w:r>
            <w:r w:rsidR="005F30B5" w:rsidRPr="00B07BAC">
              <w:rPr>
                <w:rFonts w:hint="eastAsia"/>
                <w:spacing w:val="-4"/>
              </w:rPr>
              <w:t>より適切な</w:t>
            </w:r>
            <w:r w:rsidRPr="00B07BAC">
              <w:rPr>
                <w:rFonts w:hint="eastAsia"/>
                <w:spacing w:val="-4"/>
              </w:rPr>
              <w:t>根拠</w:t>
            </w:r>
            <w:r w:rsidR="005F30B5" w:rsidRPr="00B07BAC">
              <w:rPr>
                <w:rFonts w:hint="eastAsia"/>
                <w:spacing w:val="-4"/>
              </w:rPr>
              <w:t>の在り方を理解</w:t>
            </w:r>
            <w:r w:rsidRPr="00B07BAC">
              <w:rPr>
                <w:rFonts w:hint="eastAsia"/>
                <w:spacing w:val="-4"/>
              </w:rPr>
              <w:t>している。</w:t>
            </w:r>
          </w:p>
          <w:p w14:paraId="55EE5486" w14:textId="7C5C5DDD" w:rsidR="00FD38B5" w:rsidRPr="00B07BAC" w:rsidRDefault="00FD38B5" w:rsidP="00FD38B5">
            <w:pPr>
              <w:pStyle w:val="80-"/>
            </w:pPr>
            <w:r w:rsidRPr="00B07BAC">
              <w:rPr>
                <w:rFonts w:hint="eastAsia"/>
              </w:rPr>
              <w:t>【思・判・表】</w:t>
            </w:r>
          </w:p>
          <w:p w14:paraId="332D6AE1" w14:textId="29981B9F" w:rsidR="00FD38B5" w:rsidRPr="00B07BAC" w:rsidRDefault="00FD38B5" w:rsidP="00661009">
            <w:pPr>
              <w:pStyle w:val="85-"/>
            </w:pPr>
            <w:r w:rsidRPr="00B07BAC">
              <w:rPr>
                <w:rFonts w:hint="eastAsia"/>
              </w:rPr>
              <w:t>・「読むこと」において、</w:t>
            </w:r>
            <w:r w:rsidRPr="00B07BAC">
              <w:t>文章の構成や論理の展開について考え</w:t>
            </w:r>
            <w:r w:rsidRPr="00B07BAC">
              <w:rPr>
                <w:rFonts w:hint="eastAsia"/>
              </w:rPr>
              <w:t>てい</w:t>
            </w:r>
            <w:r w:rsidRPr="00B07BAC">
              <w:t>る。</w:t>
            </w:r>
            <w:r w:rsidRPr="00B07BAC">
              <w:rPr>
                <w:rFonts w:hint="eastAsia"/>
              </w:rPr>
              <w:t>（</w:t>
            </w:r>
            <w:r w:rsidR="00D60DAD" w:rsidRPr="00B07BAC">
              <w:t>C</w:t>
            </w:r>
            <w:r w:rsidRPr="00B07BAC">
              <w:t>(1)エ）</w:t>
            </w:r>
          </w:p>
          <w:p w14:paraId="7069F72D" w14:textId="7AFEAD09" w:rsidR="00FD38B5" w:rsidRPr="00B07BAC" w:rsidRDefault="00FD38B5" w:rsidP="00FD38B5">
            <w:pPr>
              <w:pStyle w:val="83-"/>
            </w:pPr>
            <w:r w:rsidRPr="00B07BAC">
              <w:rPr>
                <w:rFonts w:hint="eastAsia"/>
              </w:rPr>
              <w:t>→文章全体の構成を捉え、意見と根拠の結び付きや</w:t>
            </w:r>
            <w:r w:rsidR="00A8244C" w:rsidRPr="00B07BAC">
              <w:rPr>
                <w:rFonts w:hint="eastAsia"/>
              </w:rPr>
              <w:t>論理の展開</w:t>
            </w:r>
            <w:r w:rsidRPr="00B07BAC">
              <w:rPr>
                <w:rFonts w:hint="eastAsia"/>
              </w:rPr>
              <w:t>を吟味している。</w:t>
            </w:r>
          </w:p>
          <w:p w14:paraId="2C3C7774" w14:textId="101CBC26" w:rsidR="00FD38B5" w:rsidRPr="00B07BAC" w:rsidRDefault="00FD38B5" w:rsidP="00661009">
            <w:pPr>
              <w:pStyle w:val="85-"/>
            </w:pPr>
            <w:r w:rsidRPr="00B07BAC">
              <w:rPr>
                <w:rFonts w:hint="eastAsia"/>
              </w:rPr>
              <w:t>・「読むこと」において、文章を読んで理解したことや考えたことを知識や経験と結び付け、自分の考えを広げたり深めたりしている。（</w:t>
            </w:r>
            <w:r w:rsidR="00D60DAD" w:rsidRPr="00B07BAC">
              <w:t>C</w:t>
            </w:r>
            <w:r w:rsidRPr="00B07BAC">
              <w:t>(1)オ）</w:t>
            </w:r>
          </w:p>
          <w:p w14:paraId="26BF6B98" w14:textId="4480C3A0" w:rsidR="00FD38B5" w:rsidRPr="00B07BAC" w:rsidRDefault="00FD38B5" w:rsidP="00FD38B5">
            <w:pPr>
              <w:pStyle w:val="83-"/>
            </w:pPr>
            <w:r w:rsidRPr="00B07BAC">
              <w:rPr>
                <w:rFonts w:hint="eastAsia"/>
              </w:rPr>
              <w:t>→自分の知識や体験と</w:t>
            </w:r>
            <w:r w:rsidR="00C1412B" w:rsidRPr="00B07BAC">
              <w:rPr>
                <w:rFonts w:hint="eastAsia"/>
              </w:rPr>
              <w:t>結び付けながら</w:t>
            </w:r>
            <w:r w:rsidRPr="00B07BAC">
              <w:rPr>
                <w:rFonts w:hint="eastAsia"/>
              </w:rPr>
              <w:t>、筆者の主張に対する自分の</w:t>
            </w:r>
            <w:r w:rsidR="00E51DF1" w:rsidRPr="00B07BAC">
              <w:rPr>
                <w:rFonts w:hint="eastAsia"/>
              </w:rPr>
              <w:t>意見</w:t>
            </w:r>
            <w:r w:rsidRPr="00B07BAC">
              <w:rPr>
                <w:rFonts w:hint="eastAsia"/>
              </w:rPr>
              <w:t>を文章にまとめている。</w:t>
            </w:r>
          </w:p>
          <w:p w14:paraId="188F6084" w14:textId="55D02FF6" w:rsidR="00FD38B5" w:rsidRPr="00B07BAC" w:rsidRDefault="00FD38B5" w:rsidP="00FD38B5">
            <w:pPr>
              <w:pStyle w:val="80-"/>
            </w:pPr>
            <w:r w:rsidRPr="00B07BAC">
              <w:rPr>
                <w:rFonts w:hint="eastAsia"/>
              </w:rPr>
              <w:t>【態】</w:t>
            </w:r>
            <w:r w:rsidRPr="00B07BAC">
              <w:t>論理の展開について</w:t>
            </w:r>
            <w:r w:rsidR="00660AF9" w:rsidRPr="00B07BAC">
              <w:rPr>
                <w:rFonts w:hint="eastAsia"/>
              </w:rPr>
              <w:t>粘り強く</w:t>
            </w:r>
            <w:r w:rsidR="005F30B5" w:rsidRPr="00B07BAC">
              <w:rPr>
                <w:rFonts w:hint="eastAsia"/>
              </w:rPr>
              <w:t>吟味し</w:t>
            </w:r>
            <w:r w:rsidRPr="00B07BAC">
              <w:rPr>
                <w:rFonts w:hint="eastAsia"/>
              </w:rPr>
              <w:t>、学習の見通しをもって筆者の主張に対する自分の考えを文章にまとめようとしている。</w:t>
            </w:r>
          </w:p>
        </w:tc>
      </w:tr>
      <w:tr w:rsidR="00B07BAC" w:rsidRPr="00B07BAC" w14:paraId="7FA82FCA" w14:textId="77777777" w:rsidTr="001C7333">
        <w:tc>
          <w:tcPr>
            <w:tcW w:w="464" w:type="dxa"/>
            <w:tcBorders>
              <w:top w:val="single" w:sz="2" w:space="0" w:color="auto"/>
              <w:bottom w:val="single" w:sz="2" w:space="0" w:color="auto"/>
            </w:tcBorders>
            <w:tcMar>
              <w:left w:w="0" w:type="dxa"/>
              <w:right w:w="0" w:type="dxa"/>
            </w:tcMar>
          </w:tcPr>
          <w:p w14:paraId="0C7007AF" w14:textId="5B664979" w:rsidR="00FD38B5" w:rsidRPr="00B07BAC" w:rsidRDefault="00FD38B5" w:rsidP="00FD38B5">
            <w:pPr>
              <w:pStyle w:val="20-"/>
            </w:pPr>
            <w:r w:rsidRPr="00B07BAC">
              <w:rPr>
                <w:rFonts w:hint="eastAsia"/>
              </w:rPr>
              <w:lastRenderedPageBreak/>
              <w:t>10月</w:t>
            </w:r>
          </w:p>
        </w:tc>
        <w:tc>
          <w:tcPr>
            <w:tcW w:w="2376" w:type="dxa"/>
            <w:tcBorders>
              <w:top w:val="single" w:sz="2" w:space="0" w:color="auto"/>
              <w:bottom w:val="single" w:sz="2" w:space="0" w:color="auto"/>
            </w:tcBorders>
          </w:tcPr>
          <w:p w14:paraId="40E38E87" w14:textId="200E91B8" w:rsidR="00FD38B5" w:rsidRPr="00B07BAC" w:rsidRDefault="00FD38B5" w:rsidP="00FD38B5">
            <w:pPr>
              <w:pStyle w:val="40-"/>
            </w:pPr>
            <w:r w:rsidRPr="00B07BAC">
              <w:rPr>
                <w:rFonts w:hint="eastAsia"/>
              </w:rPr>
              <w:t>思考のレッスン１</w:t>
            </w:r>
          </w:p>
          <w:p w14:paraId="74DFB598" w14:textId="77777777" w:rsidR="00FD38B5" w:rsidRPr="00B07BAC" w:rsidRDefault="00FD38B5" w:rsidP="00FD38B5">
            <w:pPr>
              <w:pStyle w:val="40-"/>
            </w:pPr>
            <w:r w:rsidRPr="00B07BAC">
              <w:rPr>
                <w:rFonts w:hint="eastAsia"/>
              </w:rPr>
              <w:t>根拠の吟味</w:t>
            </w:r>
          </w:p>
          <w:p w14:paraId="45467F48" w14:textId="77777777" w:rsidR="00FD38B5" w:rsidRPr="00B07BAC" w:rsidRDefault="00FD38B5" w:rsidP="00FD38B5">
            <w:pPr>
              <w:pStyle w:val="40-"/>
            </w:pPr>
            <w:r w:rsidRPr="00B07BAC">
              <w:rPr>
                <w:rFonts w:hint="eastAsia"/>
              </w:rPr>
              <w:t xml:space="preserve">　１時間</w:t>
            </w:r>
          </w:p>
          <w:p w14:paraId="3C8DB8C2" w14:textId="1A6F4FA0" w:rsidR="00FD38B5" w:rsidRPr="00B07BAC" w:rsidRDefault="00FD38B5" w:rsidP="00FD38B5">
            <w:pPr>
              <w:pStyle w:val="50-"/>
              <w:ind w:left="150" w:hanging="150"/>
            </w:pPr>
            <w:r w:rsidRPr="00B07BAC">
              <w:rPr>
                <w:rFonts w:hint="eastAsia"/>
              </w:rPr>
              <w:t>◎意見と根拠、具体と抽象など情報と情報との関係について理解することができる。（知・技</w:t>
            </w:r>
            <w:r w:rsidRPr="00B07BAC">
              <w:t>(2)ア）</w:t>
            </w:r>
          </w:p>
          <w:p w14:paraId="23F5CEE2" w14:textId="569ED8F5" w:rsidR="00FD38B5" w:rsidRPr="00B07BAC" w:rsidRDefault="00707AE3" w:rsidP="000D5E32">
            <w:pPr>
              <w:pStyle w:val="50-"/>
              <w:spacing w:afterLines="50" w:after="13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Mar>
              <w:left w:w="0" w:type="dxa"/>
              <w:right w:w="0" w:type="dxa"/>
            </w:tcMar>
          </w:tcPr>
          <w:p w14:paraId="280E76DD" w14:textId="77777777" w:rsidR="00FD38B5" w:rsidRPr="00B07BAC" w:rsidRDefault="00FD38B5" w:rsidP="00FD38B5">
            <w:pPr>
              <w:pStyle w:val="60-"/>
            </w:pPr>
            <w:r w:rsidRPr="00B07BAC">
              <w:rPr>
                <w:rFonts w:hint="eastAsia"/>
              </w:rPr>
              <w:t>1</w:t>
            </w:r>
          </w:p>
        </w:tc>
        <w:tc>
          <w:tcPr>
            <w:tcW w:w="3754" w:type="dxa"/>
          </w:tcPr>
          <w:p w14:paraId="0CCAAB3A" w14:textId="57F9FD29" w:rsidR="00FD38B5" w:rsidRPr="00B07BAC" w:rsidRDefault="00FD38B5" w:rsidP="00FD38B5">
            <w:pPr>
              <w:pStyle w:val="70-"/>
            </w:pPr>
            <w:r w:rsidRPr="00B07BAC">
              <w:rPr>
                <w:rStyle w:val="71-"/>
                <w:rFonts w:hint="eastAsia"/>
              </w:rPr>
              <w:t>1</w:t>
            </w:r>
            <w:r w:rsidRPr="00B07BAC">
              <w:rPr>
                <w:rFonts w:hint="eastAsia"/>
              </w:rPr>
              <w:t xml:space="preserve"> 教材文を読み、根拠の適切さ</w:t>
            </w:r>
            <w:r w:rsidR="005F30B5" w:rsidRPr="00B07BAC">
              <w:rPr>
                <w:rFonts w:hint="eastAsia"/>
              </w:rPr>
              <w:t>の</w:t>
            </w:r>
            <w:r w:rsidRPr="00B07BAC">
              <w:rPr>
                <w:rFonts w:hint="eastAsia"/>
              </w:rPr>
              <w:t>吟味</w:t>
            </w:r>
            <w:r w:rsidR="005F30B5" w:rsidRPr="00B07BAC">
              <w:rPr>
                <w:rFonts w:hint="eastAsia"/>
              </w:rPr>
              <w:t>のしかたと、意見の説得力の高め方について</w:t>
            </w:r>
            <w:r w:rsidRPr="00B07BAC">
              <w:rPr>
                <w:rFonts w:hint="eastAsia"/>
              </w:rPr>
              <w:t>理解する。</w:t>
            </w:r>
          </w:p>
          <w:p w14:paraId="56179A40" w14:textId="7F47A444" w:rsidR="00FD38B5" w:rsidRPr="00B07BAC" w:rsidRDefault="00FD38B5" w:rsidP="00FD38B5">
            <w:pPr>
              <w:pStyle w:val="75-"/>
              <w:ind w:left="300" w:hanging="150"/>
            </w:pPr>
            <w:r w:rsidRPr="00B07BAC">
              <w:rPr>
                <w:rFonts w:hint="eastAsia"/>
              </w:rPr>
              <w:t>◇P13</w:t>
            </w:r>
            <w:r w:rsidRPr="00B07BAC">
              <w:t>0</w:t>
            </w:r>
            <w:r w:rsidRPr="00B07BAC">
              <w:rPr>
                <w:rFonts w:hint="eastAsia"/>
              </w:rPr>
              <w:t>に示されているような事例が身の回りにないか、考えさせ</w:t>
            </w:r>
            <w:r w:rsidR="005F30B5" w:rsidRPr="00B07BAC">
              <w:rPr>
                <w:rFonts w:hint="eastAsia"/>
              </w:rPr>
              <w:t>ると</w:t>
            </w:r>
            <w:r w:rsidRPr="00B07BAC">
              <w:rPr>
                <w:rFonts w:hint="eastAsia"/>
              </w:rPr>
              <w:t>よい。</w:t>
            </w:r>
          </w:p>
          <w:p w14:paraId="62855C58" w14:textId="76D54E4F" w:rsidR="00FD38B5" w:rsidRPr="00B07BAC" w:rsidRDefault="00FD38B5" w:rsidP="00FD38B5">
            <w:pPr>
              <w:pStyle w:val="70-"/>
            </w:pPr>
            <w:r w:rsidRPr="00B07BAC">
              <w:rPr>
                <w:rStyle w:val="71-"/>
                <w:rFonts w:hint="eastAsia"/>
              </w:rPr>
              <w:t>2</w:t>
            </w:r>
            <w:r w:rsidRPr="00B07BAC">
              <w:rPr>
                <w:rFonts w:hint="eastAsia"/>
              </w:rPr>
              <w:t xml:space="preserve"> 問題1、2に取り組む。</w:t>
            </w:r>
          </w:p>
          <w:p w14:paraId="3D1590A9" w14:textId="31E58A54" w:rsidR="00FD38B5" w:rsidRPr="00B07BAC" w:rsidRDefault="00FD38B5" w:rsidP="00FD38B5">
            <w:pPr>
              <w:pStyle w:val="75-"/>
              <w:ind w:left="300" w:hanging="150"/>
            </w:pPr>
            <w:r w:rsidRPr="00B07BAC">
              <w:rPr>
                <w:rFonts w:hint="eastAsia"/>
              </w:rPr>
              <w:t>◇P13</w:t>
            </w:r>
            <w:r w:rsidRPr="00B07BAC">
              <w:t>1</w:t>
            </w:r>
            <w:r w:rsidRPr="00B07BAC">
              <w:rPr>
                <w:rFonts w:hint="eastAsia"/>
              </w:rPr>
              <w:t>のチェックポイントで、根拠を吟味する観点を押さえるとよい。</w:t>
            </w:r>
          </w:p>
          <w:p w14:paraId="7F5B8014" w14:textId="703492F4" w:rsidR="00FD38B5" w:rsidRPr="00B07BAC" w:rsidRDefault="00FD38B5" w:rsidP="00FD38B5">
            <w:pPr>
              <w:pStyle w:val="70-"/>
            </w:pPr>
            <w:r w:rsidRPr="00B07BAC">
              <w:rPr>
                <w:noProof/>
              </w:rPr>
              <mc:AlternateContent>
                <mc:Choice Requires="wps">
                  <w:drawing>
                    <wp:anchor distT="0" distB="0" distL="114300" distR="114300" simplePos="0" relativeHeight="251988992" behindDoc="1" locked="0" layoutInCell="1" allowOverlap="1" wp14:anchorId="6D89DC8C" wp14:editId="0A8F9324">
                      <wp:simplePos x="0" y="0"/>
                      <wp:positionH relativeFrom="column">
                        <wp:posOffset>-14605</wp:posOffset>
                      </wp:positionH>
                      <wp:positionV relativeFrom="paragraph">
                        <wp:posOffset>167549</wp:posOffset>
                      </wp:positionV>
                      <wp:extent cx="2268360" cy="652680"/>
                      <wp:effectExtent l="0" t="0" r="0" b="0"/>
                      <wp:wrapNone/>
                      <wp:docPr id="5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6526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2C378" id="Rectangle 5" o:spid="_x0000_s1026" style="position:absolute;margin-left:-1.15pt;margin-top:13.2pt;width:178.6pt;height:51.4pt;z-index:-25132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" fillcolor="#ddd" stroked="f">
                      <v:textbox inset="5.85pt,.7pt,5.85pt,.7pt"/>
                    </v:rect>
                  </w:pict>
                </mc:Fallback>
              </mc:AlternateContent>
            </w:r>
            <w:r w:rsidRPr="00B07BAC">
              <w:rPr>
                <w:rStyle w:val="71-"/>
              </w:rPr>
              <w:t xml:space="preserve">3 </w:t>
            </w:r>
            <w:r w:rsidRPr="00B07BAC">
              <w:rPr>
                <w:rFonts w:hint="eastAsia"/>
              </w:rPr>
              <w:t>学習を振り返る。</w:t>
            </w:r>
          </w:p>
          <w:p w14:paraId="15AB6B5D" w14:textId="6D2E7A0B" w:rsidR="00FD38B5" w:rsidRPr="00B07BAC" w:rsidRDefault="00FD38B5" w:rsidP="00FD38B5">
            <w:pPr>
              <w:pStyle w:val="75-"/>
              <w:ind w:left="300" w:hanging="150"/>
            </w:pPr>
            <w:r w:rsidRPr="00B07BAC">
              <w:rPr>
                <w:rFonts w:hint="eastAsia"/>
              </w:rPr>
              <w:t>・文章を読んだり、話を聞いたりするときには、根拠を把握し、その根拠</w:t>
            </w:r>
            <w:r w:rsidR="00CA5381" w:rsidRPr="00B07BAC">
              <w:rPr>
                <w:rFonts w:hint="eastAsia"/>
              </w:rPr>
              <w:t>や「理由づけ」が適切</w:t>
            </w:r>
            <w:r w:rsidRPr="00B07BAC">
              <w:rPr>
                <w:rFonts w:hint="eastAsia"/>
              </w:rPr>
              <w:t>かどうかを吟味することが大切だということを確認する。</w:t>
            </w:r>
          </w:p>
          <w:p w14:paraId="1DD08536" w14:textId="262C5687" w:rsidR="0009202E" w:rsidRPr="00B07BAC" w:rsidRDefault="0009202E" w:rsidP="000D5E32">
            <w:pPr>
              <w:pStyle w:val="75-"/>
              <w:spacing w:afterLines="50" w:after="130"/>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tc>
        <w:tc>
          <w:tcPr>
            <w:tcW w:w="3289" w:type="dxa"/>
            <w:tcMar>
              <w:left w:w="136" w:type="dxa"/>
              <w:right w:w="136" w:type="dxa"/>
            </w:tcMar>
          </w:tcPr>
          <w:p w14:paraId="639324DC" w14:textId="72C8EE4C" w:rsidR="00FD38B5" w:rsidRPr="00B07BAC" w:rsidRDefault="00FD38B5" w:rsidP="00FD38B5">
            <w:pPr>
              <w:pStyle w:val="80-"/>
            </w:pPr>
            <w:r w:rsidRPr="00B07BAC">
              <w:rPr>
                <w:rFonts w:hint="eastAsia"/>
              </w:rPr>
              <w:t>【知・技】意見と根拠、具体と抽象など情報と情報との関係について理解している。（(2)ア）</w:t>
            </w:r>
          </w:p>
          <w:p w14:paraId="1EF9E743" w14:textId="01C1760C" w:rsidR="00FD38B5" w:rsidRPr="00B07BAC" w:rsidRDefault="00FD38B5" w:rsidP="00FD38B5">
            <w:pPr>
              <w:pStyle w:val="83-"/>
            </w:pPr>
            <w:r w:rsidRPr="00B07BAC">
              <w:rPr>
                <w:rFonts w:hint="eastAsia"/>
              </w:rPr>
              <w:t>→</w:t>
            </w:r>
            <w:r w:rsidR="000D17E0" w:rsidRPr="00B07BAC">
              <w:rPr>
                <w:rFonts w:hint="eastAsia"/>
              </w:rPr>
              <w:t>根拠の適切さを吟味する方法</w:t>
            </w:r>
            <w:r w:rsidR="005F30B5" w:rsidRPr="00B07BAC">
              <w:rPr>
                <w:rFonts w:hint="eastAsia"/>
              </w:rPr>
              <w:t>を理解</w:t>
            </w:r>
            <w:r w:rsidRPr="00B07BAC">
              <w:rPr>
                <w:rFonts w:hint="eastAsia"/>
              </w:rPr>
              <w:t>して</w:t>
            </w:r>
            <w:r w:rsidR="000D5E32" w:rsidRPr="00B07BAC">
              <w:rPr>
                <w:rFonts w:hint="eastAsia"/>
              </w:rPr>
              <w:t>、</w:t>
            </w:r>
            <w:r w:rsidR="005F30B5" w:rsidRPr="00B07BAC">
              <w:rPr>
                <w:rFonts w:hint="eastAsia"/>
              </w:rPr>
              <w:t>問題</w:t>
            </w:r>
            <w:r w:rsidR="005F30B5" w:rsidRPr="00B07BAC">
              <w:t>1、2に取り組</w:t>
            </w:r>
            <w:r w:rsidR="005F30B5" w:rsidRPr="00B07BAC">
              <w:rPr>
                <w:rFonts w:hint="eastAsia"/>
              </w:rPr>
              <w:t>んでい</w:t>
            </w:r>
            <w:r w:rsidRPr="00B07BAC">
              <w:rPr>
                <w:rFonts w:hint="eastAsia"/>
              </w:rPr>
              <w:t>る。</w:t>
            </w:r>
          </w:p>
          <w:p w14:paraId="7429B8EC" w14:textId="43DEBAC6" w:rsidR="00FD38B5" w:rsidRPr="00B07BAC" w:rsidRDefault="00FD38B5" w:rsidP="00FD38B5">
            <w:pPr>
              <w:pStyle w:val="80-"/>
            </w:pPr>
            <w:r w:rsidRPr="00B07BAC">
              <w:rPr>
                <w:rFonts w:hint="eastAsia"/>
              </w:rPr>
              <w:t>【態】今までの学習を生かして、積極的に意見と根拠の関係について理解しようとしている。</w:t>
            </w:r>
          </w:p>
        </w:tc>
      </w:tr>
      <w:tr w:rsidR="00B07BAC" w:rsidRPr="00B07BAC" w14:paraId="16B7BE8E" w14:textId="77777777" w:rsidTr="001C7333">
        <w:tc>
          <w:tcPr>
            <w:tcW w:w="464" w:type="dxa"/>
            <w:tcBorders>
              <w:top w:val="single" w:sz="2" w:space="0" w:color="auto"/>
              <w:bottom w:val="single" w:sz="2" w:space="0" w:color="auto"/>
            </w:tcBorders>
            <w:tcMar>
              <w:left w:w="0" w:type="dxa"/>
              <w:right w:w="0" w:type="dxa"/>
            </w:tcMar>
          </w:tcPr>
          <w:p w14:paraId="723E5489" w14:textId="7E1DA07D" w:rsidR="00FD38B5" w:rsidRPr="00B07BAC" w:rsidRDefault="00FD38B5" w:rsidP="00FD38B5">
            <w:pPr>
              <w:pStyle w:val="20-"/>
            </w:pPr>
            <w:r w:rsidRPr="00B07BAC">
              <w:rPr>
                <w:rFonts w:hint="eastAsia"/>
              </w:rPr>
              <w:t>10月</w:t>
            </w:r>
          </w:p>
        </w:tc>
        <w:tc>
          <w:tcPr>
            <w:tcW w:w="2376" w:type="dxa"/>
            <w:tcBorders>
              <w:top w:val="single" w:sz="2" w:space="0" w:color="auto"/>
              <w:bottom w:val="single" w:sz="2" w:space="0" w:color="auto"/>
            </w:tcBorders>
          </w:tcPr>
          <w:p w14:paraId="5C3E0B39" w14:textId="450BCE5F" w:rsidR="00FD38B5" w:rsidRPr="00B07BAC" w:rsidRDefault="00FD38B5" w:rsidP="00FD38B5">
            <w:pPr>
              <w:pStyle w:val="40-"/>
            </w:pPr>
            <w:r w:rsidRPr="00B07BAC">
              <w:rPr>
                <w:rFonts w:hint="eastAsia"/>
              </w:rPr>
              <w:t>適切な根拠を選んで書こう</w:t>
            </w:r>
          </w:p>
          <w:p w14:paraId="5341627F" w14:textId="77777777" w:rsidR="00FD38B5" w:rsidRPr="00B07BAC" w:rsidRDefault="00FD38B5" w:rsidP="00FD38B5">
            <w:pPr>
              <w:pStyle w:val="40-"/>
            </w:pPr>
            <w:r w:rsidRPr="00B07BAC">
              <w:rPr>
                <w:rFonts w:hint="eastAsia"/>
              </w:rPr>
              <w:t>意見文を書く</w:t>
            </w:r>
          </w:p>
          <w:p w14:paraId="0E6C8558" w14:textId="64AFDC6D" w:rsidR="00FD38B5" w:rsidRPr="00B07BAC" w:rsidRDefault="00FD38B5" w:rsidP="00FD38B5">
            <w:pPr>
              <w:pStyle w:val="40-"/>
            </w:pPr>
            <w:r w:rsidRPr="00B07BAC">
              <w:rPr>
                <w:rFonts w:hint="eastAsia"/>
              </w:rPr>
              <w:t xml:space="preserve">　５時間</w:t>
            </w:r>
          </w:p>
          <w:p w14:paraId="74444753" w14:textId="47C93B08" w:rsidR="00FD38B5" w:rsidRPr="00B07BAC" w:rsidRDefault="00FD38B5" w:rsidP="00FD38B5">
            <w:pPr>
              <w:pStyle w:val="50-"/>
              <w:ind w:left="150" w:hanging="150"/>
            </w:pPr>
            <w:r w:rsidRPr="00B07BAC">
              <w:rPr>
                <w:rFonts w:hint="eastAsia"/>
              </w:rPr>
              <w:t>◎意見と根拠、具体と抽象など情報と情報との関係について理解することができる。（知・技</w:t>
            </w:r>
            <w:r w:rsidRPr="00B07BAC">
              <w:t>(2)ア）</w:t>
            </w:r>
          </w:p>
          <w:p w14:paraId="5CF7F613" w14:textId="197F3916" w:rsidR="00FD38B5" w:rsidRPr="00B07BAC" w:rsidRDefault="00FD38B5" w:rsidP="00FD38B5">
            <w:pPr>
              <w:pStyle w:val="50-"/>
              <w:ind w:left="150" w:hanging="150"/>
            </w:pPr>
            <w:r w:rsidRPr="00B07BAC">
              <w:rPr>
                <w:rFonts w:hint="eastAsia"/>
              </w:rPr>
              <w:t>◎伝えたいことが</w:t>
            </w:r>
            <w:r w:rsidR="00C42BA8" w:rsidRPr="00B07BAC">
              <w:rPr>
                <w:rFonts w:hint="eastAsia"/>
              </w:rPr>
              <w:t>わ</w:t>
            </w:r>
            <w:r w:rsidRPr="00B07BAC">
              <w:rPr>
                <w:rFonts w:hint="eastAsia"/>
              </w:rPr>
              <w:t>かりやすく伝わるように、段落相互の関係などを明確にし、文章の構成や展開を工夫すること</w:t>
            </w:r>
            <w:r w:rsidR="00C42BA8" w:rsidRPr="00B07BAC">
              <w:rPr>
                <w:rFonts w:hint="eastAsia"/>
              </w:rPr>
              <w:t>ができる</w:t>
            </w:r>
            <w:r w:rsidRPr="00B07BAC">
              <w:rPr>
                <w:rFonts w:hint="eastAsia"/>
              </w:rPr>
              <w:t>。（思・判・表B</w:t>
            </w:r>
            <w:r w:rsidRPr="00B07BAC">
              <w:t>(1)</w:t>
            </w:r>
            <w:r w:rsidRPr="00B07BAC">
              <w:rPr>
                <w:rFonts w:hint="eastAsia"/>
              </w:rPr>
              <w:t>イ</w:t>
            </w:r>
            <w:r w:rsidRPr="00B07BAC">
              <w:t>）</w:t>
            </w:r>
          </w:p>
          <w:p w14:paraId="7A712A7E" w14:textId="2D92DCD2" w:rsidR="00FD38B5" w:rsidRPr="00B07BAC" w:rsidRDefault="00FD38B5" w:rsidP="00FD38B5">
            <w:pPr>
              <w:pStyle w:val="50-"/>
              <w:ind w:left="150" w:hanging="150"/>
            </w:pPr>
            <w:r w:rsidRPr="00B07BAC">
              <w:rPr>
                <w:rFonts w:hint="eastAsia"/>
              </w:rPr>
              <w:t>◎根拠の適切さを考えて説明や具体例を加えたり、表現の効果を考えて描写したりするなど、自分の考えが伝わる文章になるように工夫することができる。（思・判・表B</w:t>
            </w:r>
            <w:r w:rsidRPr="00B07BAC">
              <w:t>(1)</w:t>
            </w:r>
            <w:r w:rsidRPr="00B07BAC">
              <w:rPr>
                <w:rFonts w:hint="eastAsia"/>
              </w:rPr>
              <w:t>ウ</w:t>
            </w:r>
            <w:r w:rsidRPr="00B07BAC">
              <w:t>）</w:t>
            </w:r>
          </w:p>
          <w:p w14:paraId="627820FA" w14:textId="4AB21621"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359604BE" w14:textId="78904EA5" w:rsidR="00FD38B5" w:rsidRPr="00B07BAC" w:rsidRDefault="00FD38B5" w:rsidP="00FD38B5">
            <w:pPr>
              <w:pStyle w:val="50-"/>
              <w:ind w:left="150" w:hanging="150"/>
            </w:pPr>
            <w:r w:rsidRPr="00B07BAC">
              <w:rPr>
                <w:rFonts w:hint="eastAsia"/>
              </w:rPr>
              <w:t>★</w:t>
            </w:r>
            <w:r w:rsidRPr="00B07BAC">
              <w:rPr>
                <w:rFonts w:hint="eastAsia"/>
                <w:spacing w:val="-6"/>
              </w:rPr>
              <w:t>多様な考えができる事柄について意見を述べるなど、自分の考えを書く。（思・判・表B(2)</w:t>
            </w:r>
            <w:r w:rsidRPr="00B07BAC">
              <w:rPr>
                <w:spacing w:val="-6"/>
              </w:rPr>
              <w:t>ア）</w:t>
            </w:r>
          </w:p>
        </w:tc>
        <w:tc>
          <w:tcPr>
            <w:tcW w:w="465" w:type="dxa"/>
            <w:tcBorders>
              <w:bottom w:val="single" w:sz="2" w:space="0" w:color="auto"/>
            </w:tcBorders>
            <w:tcMar>
              <w:left w:w="0" w:type="dxa"/>
              <w:right w:w="0" w:type="dxa"/>
            </w:tcMar>
          </w:tcPr>
          <w:p w14:paraId="5740B268" w14:textId="77777777" w:rsidR="00FD38B5" w:rsidRPr="00B07BAC" w:rsidRDefault="00FD38B5" w:rsidP="00FD38B5">
            <w:pPr>
              <w:autoSpaceDE w:val="0"/>
              <w:autoSpaceDN w:val="0"/>
              <w:spacing w:line="260" w:lineRule="exact"/>
              <w:jc w:val="center"/>
              <w:textAlignment w:val="center"/>
            </w:pPr>
            <w:r w:rsidRPr="00B07BAC">
              <w:rPr>
                <w:rFonts w:hint="eastAsia"/>
              </w:rPr>
              <w:t>1</w:t>
            </w:r>
          </w:p>
          <w:p w14:paraId="68092143" w14:textId="77777777" w:rsidR="00FD38B5" w:rsidRPr="00B07BAC" w:rsidRDefault="00FD38B5" w:rsidP="00FD38B5">
            <w:pPr>
              <w:autoSpaceDE w:val="0"/>
              <w:autoSpaceDN w:val="0"/>
              <w:spacing w:line="260" w:lineRule="exact"/>
              <w:jc w:val="center"/>
              <w:textAlignment w:val="center"/>
            </w:pPr>
          </w:p>
          <w:p w14:paraId="414DED3E" w14:textId="77777777" w:rsidR="00FD38B5" w:rsidRPr="00B07BAC" w:rsidRDefault="00FD38B5" w:rsidP="00FD38B5">
            <w:pPr>
              <w:autoSpaceDE w:val="0"/>
              <w:autoSpaceDN w:val="0"/>
              <w:spacing w:line="260" w:lineRule="exact"/>
              <w:jc w:val="center"/>
              <w:textAlignment w:val="center"/>
            </w:pPr>
          </w:p>
          <w:p w14:paraId="65933E8F" w14:textId="77777777" w:rsidR="00FD38B5" w:rsidRPr="00B07BAC" w:rsidRDefault="00FD38B5" w:rsidP="00FD38B5">
            <w:pPr>
              <w:autoSpaceDE w:val="0"/>
              <w:autoSpaceDN w:val="0"/>
              <w:spacing w:line="260" w:lineRule="exact"/>
              <w:jc w:val="center"/>
              <w:textAlignment w:val="center"/>
            </w:pPr>
          </w:p>
          <w:p w14:paraId="5CD3E863" w14:textId="6410CD49" w:rsidR="00FD38B5" w:rsidRPr="00B07BAC" w:rsidRDefault="00FD38B5" w:rsidP="00FD38B5">
            <w:pPr>
              <w:autoSpaceDE w:val="0"/>
              <w:autoSpaceDN w:val="0"/>
              <w:spacing w:line="260" w:lineRule="exact"/>
              <w:jc w:val="center"/>
              <w:textAlignment w:val="center"/>
            </w:pPr>
          </w:p>
          <w:p w14:paraId="73A04D79" w14:textId="67C900A2" w:rsidR="00FD38B5" w:rsidRPr="00B07BAC" w:rsidRDefault="00FD38B5" w:rsidP="00FD38B5">
            <w:pPr>
              <w:autoSpaceDE w:val="0"/>
              <w:autoSpaceDN w:val="0"/>
              <w:spacing w:line="260" w:lineRule="exact"/>
              <w:jc w:val="center"/>
              <w:textAlignment w:val="center"/>
            </w:pPr>
          </w:p>
          <w:p w14:paraId="252A336D" w14:textId="5F0397A4" w:rsidR="00FD38B5" w:rsidRPr="00B07BAC" w:rsidRDefault="00FD38B5" w:rsidP="00FD38B5">
            <w:pPr>
              <w:autoSpaceDE w:val="0"/>
              <w:autoSpaceDN w:val="0"/>
              <w:spacing w:line="260" w:lineRule="exact"/>
              <w:jc w:val="center"/>
              <w:textAlignment w:val="center"/>
            </w:pPr>
          </w:p>
          <w:p w14:paraId="6A928873" w14:textId="77777777" w:rsidR="00FD38B5" w:rsidRPr="00B07BAC" w:rsidRDefault="00FD38B5" w:rsidP="00FD38B5">
            <w:pPr>
              <w:autoSpaceDE w:val="0"/>
              <w:autoSpaceDN w:val="0"/>
              <w:spacing w:line="260" w:lineRule="exact"/>
              <w:jc w:val="center"/>
              <w:textAlignment w:val="center"/>
            </w:pPr>
          </w:p>
          <w:p w14:paraId="7EECE91E" w14:textId="77777777" w:rsidR="005F160C" w:rsidRPr="00B07BAC" w:rsidRDefault="005F160C" w:rsidP="00FD38B5">
            <w:pPr>
              <w:autoSpaceDE w:val="0"/>
              <w:autoSpaceDN w:val="0"/>
              <w:spacing w:line="260" w:lineRule="exact"/>
              <w:jc w:val="center"/>
              <w:textAlignment w:val="center"/>
            </w:pPr>
          </w:p>
          <w:p w14:paraId="6F9013BA" w14:textId="77777777" w:rsidR="005F160C" w:rsidRPr="00B07BAC" w:rsidRDefault="005F160C" w:rsidP="00FD38B5">
            <w:pPr>
              <w:autoSpaceDE w:val="0"/>
              <w:autoSpaceDN w:val="0"/>
              <w:spacing w:line="260" w:lineRule="exact"/>
              <w:jc w:val="center"/>
              <w:textAlignment w:val="center"/>
            </w:pPr>
          </w:p>
          <w:p w14:paraId="2901FC9E" w14:textId="77777777" w:rsidR="005F160C" w:rsidRPr="00B07BAC" w:rsidRDefault="005F160C" w:rsidP="00FD38B5">
            <w:pPr>
              <w:autoSpaceDE w:val="0"/>
              <w:autoSpaceDN w:val="0"/>
              <w:spacing w:line="260" w:lineRule="exact"/>
              <w:jc w:val="center"/>
              <w:textAlignment w:val="center"/>
            </w:pPr>
          </w:p>
          <w:p w14:paraId="4891EA2E" w14:textId="77777777" w:rsidR="005B3445" w:rsidRPr="00B07BAC" w:rsidRDefault="005B3445" w:rsidP="00FD38B5">
            <w:pPr>
              <w:autoSpaceDE w:val="0"/>
              <w:autoSpaceDN w:val="0"/>
              <w:spacing w:line="260" w:lineRule="exact"/>
              <w:jc w:val="center"/>
              <w:textAlignment w:val="center"/>
            </w:pPr>
          </w:p>
          <w:p w14:paraId="48870225" w14:textId="77777777" w:rsidR="00FD38B5" w:rsidRPr="00B07BAC" w:rsidRDefault="00FD38B5" w:rsidP="00FD38B5">
            <w:pPr>
              <w:autoSpaceDE w:val="0"/>
              <w:autoSpaceDN w:val="0"/>
              <w:spacing w:line="260" w:lineRule="exact"/>
              <w:jc w:val="center"/>
              <w:textAlignment w:val="center"/>
            </w:pPr>
          </w:p>
          <w:p w14:paraId="53D14F2F" w14:textId="77777777" w:rsidR="005F160C" w:rsidRPr="00B07BAC" w:rsidRDefault="005F160C" w:rsidP="00FD38B5">
            <w:pPr>
              <w:autoSpaceDE w:val="0"/>
              <w:autoSpaceDN w:val="0"/>
              <w:spacing w:line="260" w:lineRule="exact"/>
              <w:jc w:val="center"/>
              <w:textAlignment w:val="center"/>
            </w:pPr>
          </w:p>
          <w:p w14:paraId="60563EAE" w14:textId="1FD79B83" w:rsidR="00FD38B5" w:rsidRPr="00B07BAC" w:rsidRDefault="00FD38B5" w:rsidP="00FD38B5">
            <w:pPr>
              <w:autoSpaceDE w:val="0"/>
              <w:autoSpaceDN w:val="0"/>
              <w:spacing w:line="260" w:lineRule="exact"/>
              <w:jc w:val="center"/>
              <w:textAlignment w:val="center"/>
            </w:pPr>
            <w:r w:rsidRPr="00B07BAC">
              <w:rPr>
                <w:rFonts w:hint="eastAsia"/>
              </w:rPr>
              <w:t>2</w:t>
            </w:r>
          </w:p>
          <w:p w14:paraId="67AF78AB" w14:textId="77777777" w:rsidR="00FD38B5" w:rsidRPr="00B07BAC" w:rsidRDefault="00FD38B5" w:rsidP="00FD38B5">
            <w:pPr>
              <w:autoSpaceDE w:val="0"/>
              <w:autoSpaceDN w:val="0"/>
              <w:spacing w:line="260" w:lineRule="exact"/>
              <w:jc w:val="center"/>
              <w:textAlignment w:val="center"/>
            </w:pPr>
          </w:p>
          <w:p w14:paraId="26EB016A" w14:textId="4CD16F2A" w:rsidR="00FD38B5" w:rsidRPr="00B07BAC" w:rsidRDefault="00FD38B5" w:rsidP="00FD38B5">
            <w:pPr>
              <w:autoSpaceDE w:val="0"/>
              <w:autoSpaceDN w:val="0"/>
              <w:spacing w:line="260" w:lineRule="exact"/>
              <w:jc w:val="center"/>
              <w:textAlignment w:val="center"/>
            </w:pPr>
          </w:p>
          <w:p w14:paraId="2A812B23" w14:textId="77777777" w:rsidR="005B3445" w:rsidRPr="00B07BAC" w:rsidRDefault="005B3445" w:rsidP="00FD38B5">
            <w:pPr>
              <w:autoSpaceDE w:val="0"/>
              <w:autoSpaceDN w:val="0"/>
              <w:spacing w:line="260" w:lineRule="exact"/>
              <w:jc w:val="center"/>
              <w:textAlignment w:val="center"/>
            </w:pPr>
          </w:p>
          <w:p w14:paraId="19A2861C" w14:textId="0AFFB093" w:rsidR="00FD38B5" w:rsidRPr="00B07BAC" w:rsidRDefault="00FD38B5" w:rsidP="00FD38B5">
            <w:pPr>
              <w:autoSpaceDE w:val="0"/>
              <w:autoSpaceDN w:val="0"/>
              <w:spacing w:line="260" w:lineRule="exact"/>
              <w:jc w:val="center"/>
              <w:textAlignment w:val="center"/>
            </w:pPr>
          </w:p>
          <w:p w14:paraId="0E25A70F" w14:textId="5586B201" w:rsidR="00FD38B5" w:rsidRPr="00B07BAC" w:rsidRDefault="00FD38B5" w:rsidP="00FD38B5">
            <w:pPr>
              <w:autoSpaceDE w:val="0"/>
              <w:autoSpaceDN w:val="0"/>
              <w:spacing w:line="260" w:lineRule="exact"/>
              <w:jc w:val="center"/>
              <w:textAlignment w:val="center"/>
            </w:pPr>
          </w:p>
          <w:p w14:paraId="2B67BC1D" w14:textId="45A85FA7" w:rsidR="00FD38B5" w:rsidRPr="00B07BAC" w:rsidRDefault="00FD38B5" w:rsidP="00FD38B5">
            <w:pPr>
              <w:autoSpaceDE w:val="0"/>
              <w:autoSpaceDN w:val="0"/>
              <w:spacing w:line="260" w:lineRule="exact"/>
              <w:jc w:val="center"/>
              <w:textAlignment w:val="center"/>
            </w:pPr>
          </w:p>
          <w:p w14:paraId="676A6F92" w14:textId="79470F13" w:rsidR="00FD38B5" w:rsidRPr="00B07BAC" w:rsidRDefault="00FD38B5" w:rsidP="00FD38B5">
            <w:pPr>
              <w:autoSpaceDE w:val="0"/>
              <w:autoSpaceDN w:val="0"/>
              <w:spacing w:line="260" w:lineRule="exact"/>
              <w:jc w:val="center"/>
              <w:textAlignment w:val="center"/>
            </w:pPr>
          </w:p>
          <w:p w14:paraId="7A4CED8C" w14:textId="77777777" w:rsidR="005F160C" w:rsidRPr="00B07BAC" w:rsidRDefault="005F160C" w:rsidP="00FD38B5">
            <w:pPr>
              <w:autoSpaceDE w:val="0"/>
              <w:autoSpaceDN w:val="0"/>
              <w:spacing w:line="260" w:lineRule="exact"/>
              <w:jc w:val="center"/>
              <w:textAlignment w:val="center"/>
            </w:pPr>
          </w:p>
          <w:p w14:paraId="267E562F" w14:textId="77777777" w:rsidR="005F160C" w:rsidRPr="00B07BAC" w:rsidRDefault="005F160C" w:rsidP="00FD38B5">
            <w:pPr>
              <w:autoSpaceDE w:val="0"/>
              <w:autoSpaceDN w:val="0"/>
              <w:spacing w:line="260" w:lineRule="exact"/>
              <w:jc w:val="center"/>
              <w:textAlignment w:val="center"/>
            </w:pPr>
          </w:p>
          <w:p w14:paraId="0B8FD81A" w14:textId="77777777" w:rsidR="005F160C" w:rsidRPr="00B07BAC" w:rsidRDefault="005F160C" w:rsidP="00FD38B5">
            <w:pPr>
              <w:autoSpaceDE w:val="0"/>
              <w:autoSpaceDN w:val="0"/>
              <w:spacing w:line="260" w:lineRule="exact"/>
              <w:jc w:val="center"/>
              <w:textAlignment w:val="center"/>
            </w:pPr>
          </w:p>
          <w:p w14:paraId="57EBE05F" w14:textId="77777777" w:rsidR="00AC1C1E" w:rsidRPr="00B07BAC" w:rsidRDefault="00AC1C1E" w:rsidP="00FD38B5">
            <w:pPr>
              <w:autoSpaceDE w:val="0"/>
              <w:autoSpaceDN w:val="0"/>
              <w:spacing w:line="260" w:lineRule="exact"/>
              <w:jc w:val="center"/>
              <w:textAlignment w:val="center"/>
            </w:pPr>
          </w:p>
          <w:p w14:paraId="547C8A23" w14:textId="77777777" w:rsidR="006C379E" w:rsidRPr="00B07BAC" w:rsidRDefault="006C379E" w:rsidP="00FD38B5">
            <w:pPr>
              <w:autoSpaceDE w:val="0"/>
              <w:autoSpaceDN w:val="0"/>
              <w:spacing w:line="260" w:lineRule="exact"/>
              <w:jc w:val="center"/>
              <w:textAlignment w:val="center"/>
            </w:pPr>
          </w:p>
          <w:p w14:paraId="013F6948" w14:textId="7AAFBFBD" w:rsidR="00FD38B5" w:rsidRPr="00B07BAC" w:rsidRDefault="00FD38B5" w:rsidP="00FD38B5">
            <w:pPr>
              <w:autoSpaceDE w:val="0"/>
              <w:autoSpaceDN w:val="0"/>
              <w:spacing w:line="260" w:lineRule="exact"/>
              <w:jc w:val="center"/>
              <w:textAlignment w:val="center"/>
            </w:pPr>
            <w:r w:rsidRPr="00B07BAC">
              <w:rPr>
                <w:rFonts w:hint="eastAsia"/>
              </w:rPr>
              <w:t>3</w:t>
            </w:r>
            <w:r w:rsidR="00890E2A" w:rsidRPr="00B07BAC">
              <w:t>-4</w:t>
            </w:r>
          </w:p>
          <w:p w14:paraId="4400BD7B" w14:textId="77777777" w:rsidR="00FD38B5" w:rsidRPr="00B07BAC" w:rsidRDefault="00FD38B5" w:rsidP="00FD38B5">
            <w:pPr>
              <w:autoSpaceDE w:val="0"/>
              <w:autoSpaceDN w:val="0"/>
              <w:spacing w:line="260" w:lineRule="exact"/>
              <w:jc w:val="center"/>
              <w:textAlignment w:val="center"/>
            </w:pPr>
          </w:p>
          <w:p w14:paraId="0CBBB9D2" w14:textId="77777777" w:rsidR="00FD38B5" w:rsidRPr="00B07BAC" w:rsidRDefault="00FD38B5" w:rsidP="00FD38B5">
            <w:pPr>
              <w:autoSpaceDE w:val="0"/>
              <w:autoSpaceDN w:val="0"/>
              <w:spacing w:line="260" w:lineRule="exact"/>
              <w:jc w:val="center"/>
              <w:textAlignment w:val="center"/>
            </w:pPr>
          </w:p>
          <w:p w14:paraId="135D0D83" w14:textId="73DC1ACD" w:rsidR="00FD38B5" w:rsidRPr="00B07BAC" w:rsidRDefault="00FD38B5" w:rsidP="00FD38B5">
            <w:pPr>
              <w:autoSpaceDE w:val="0"/>
              <w:autoSpaceDN w:val="0"/>
              <w:spacing w:line="260" w:lineRule="exact"/>
              <w:jc w:val="center"/>
              <w:textAlignment w:val="center"/>
            </w:pPr>
          </w:p>
          <w:p w14:paraId="2DCC78A0" w14:textId="77777777" w:rsidR="00D26BBD" w:rsidRPr="00B07BAC" w:rsidRDefault="00D26BBD" w:rsidP="00FD38B5">
            <w:pPr>
              <w:autoSpaceDE w:val="0"/>
              <w:autoSpaceDN w:val="0"/>
              <w:spacing w:line="260" w:lineRule="exact"/>
              <w:jc w:val="center"/>
              <w:textAlignment w:val="center"/>
            </w:pPr>
          </w:p>
          <w:p w14:paraId="791126D0" w14:textId="2CB95AEF" w:rsidR="00FD38B5" w:rsidRPr="00B07BAC" w:rsidRDefault="00890E2A" w:rsidP="00FD38B5">
            <w:pPr>
              <w:autoSpaceDE w:val="0"/>
              <w:autoSpaceDN w:val="0"/>
              <w:spacing w:line="260" w:lineRule="exact"/>
              <w:jc w:val="center"/>
              <w:textAlignment w:val="center"/>
            </w:pPr>
            <w:r w:rsidRPr="00B07BAC">
              <w:t>5</w:t>
            </w:r>
          </w:p>
        </w:tc>
        <w:tc>
          <w:tcPr>
            <w:tcW w:w="3754" w:type="dxa"/>
            <w:tcBorders>
              <w:bottom w:val="single" w:sz="2" w:space="0" w:color="auto"/>
            </w:tcBorders>
          </w:tcPr>
          <w:p w14:paraId="220AE157" w14:textId="739A0BF7" w:rsidR="00FD38B5" w:rsidRPr="00B07BAC" w:rsidRDefault="00FD38B5" w:rsidP="00FD38B5">
            <w:pPr>
              <w:pStyle w:val="70-0-0"/>
            </w:pPr>
            <w:r w:rsidRPr="00B07BAC">
              <w:rPr>
                <w:noProof/>
              </w:rPr>
              <mc:AlternateContent>
                <mc:Choice Requires="wps">
                  <w:drawing>
                    <wp:anchor distT="0" distB="0" distL="114300" distR="114300" simplePos="0" relativeHeight="251986944" behindDoc="1" locked="0" layoutInCell="1" allowOverlap="1" wp14:anchorId="6D84C0B5" wp14:editId="410C7584">
                      <wp:simplePos x="0" y="0"/>
                      <wp:positionH relativeFrom="column">
                        <wp:posOffset>-14605</wp:posOffset>
                      </wp:positionH>
                      <wp:positionV relativeFrom="paragraph">
                        <wp:posOffset>5715</wp:posOffset>
                      </wp:positionV>
                      <wp:extent cx="2268360" cy="305280"/>
                      <wp:effectExtent l="0" t="0" r="0" b="0"/>
                      <wp:wrapNone/>
                      <wp:docPr id="2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CF916" id="Rectangle 5" o:spid="_x0000_s1026" style="position:absolute;margin-left:-1.15pt;margin-top:.45pt;width:178.6pt;height:24.05pt;z-index:-25132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1C062741" w14:textId="77777777" w:rsidR="00D63D3A" w:rsidRPr="00B07BAC" w:rsidRDefault="00D63D3A" w:rsidP="00D63D3A">
            <w:pPr>
              <w:pStyle w:val="75-"/>
              <w:ind w:left="300" w:hanging="150"/>
            </w:pPr>
            <w:r w:rsidRPr="00B07BAC">
              <w:rPr>
                <w:rFonts w:hint="eastAsia"/>
              </w:rPr>
              <w:t>◇授業の導入として、「書くことのミニレッスン」に取り組ませるとよい。</w:t>
            </w:r>
          </w:p>
          <w:p w14:paraId="1A666565" w14:textId="338FDBE2" w:rsidR="005F160C" w:rsidRPr="00B07BAC" w:rsidRDefault="005F160C" w:rsidP="005F160C">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「書くことのミニレッスン」</w:t>
            </w:r>
          </w:p>
          <w:p w14:paraId="1673901D" w14:textId="71975574" w:rsidR="00FD38B5" w:rsidRPr="00B07BAC" w:rsidRDefault="00FD38B5" w:rsidP="00FD38B5">
            <w:pPr>
              <w:pStyle w:val="70-"/>
            </w:pPr>
            <w:r w:rsidRPr="00B07BAC">
              <w:rPr>
                <w:rStyle w:val="71-"/>
                <w:rFonts w:hint="eastAsia"/>
              </w:rPr>
              <w:t>1</w:t>
            </w:r>
            <w:r w:rsidRPr="00B07BAC">
              <w:rPr>
                <w:rFonts w:hint="eastAsia"/>
              </w:rPr>
              <w:t xml:space="preserve"> 課題を決め、調べる。</w:t>
            </w:r>
          </w:p>
          <w:p w14:paraId="6A6C6347" w14:textId="26E099B5" w:rsidR="00FD38B5" w:rsidRPr="00B07BAC" w:rsidRDefault="00FD38B5" w:rsidP="00FD38B5">
            <w:pPr>
              <w:pStyle w:val="75-"/>
              <w:ind w:left="300" w:hanging="150"/>
            </w:pPr>
            <w:r w:rsidRPr="00B07BAC">
              <w:rPr>
                <w:rFonts w:hint="eastAsia"/>
              </w:rPr>
              <w:t>・地域や社会で話題や問題になっていることなどの中から課題を決める。</w:t>
            </w:r>
          </w:p>
          <w:p w14:paraId="1FF7A9E1" w14:textId="63B313FF" w:rsidR="00FD38B5" w:rsidRPr="00B07BAC" w:rsidRDefault="00FD38B5" w:rsidP="00FD38B5">
            <w:pPr>
              <w:pStyle w:val="75-"/>
              <w:ind w:left="300" w:hanging="150"/>
            </w:pPr>
            <w:r w:rsidRPr="00B07BAC">
              <w:rPr>
                <w:rFonts w:hint="eastAsia"/>
              </w:rPr>
              <w:t>→P1</w:t>
            </w:r>
            <w:r w:rsidRPr="00B07BAC">
              <w:t>4</w:t>
            </w:r>
            <w:r w:rsidRPr="00B07BAC">
              <w:rPr>
                <w:rFonts w:hint="eastAsia"/>
              </w:rPr>
              <w:t>「続けてみよう」</w:t>
            </w:r>
          </w:p>
          <w:p w14:paraId="5B298437" w14:textId="5E492888" w:rsidR="00FD38B5" w:rsidRPr="00B07BAC" w:rsidRDefault="00FD38B5" w:rsidP="00FD38B5">
            <w:pPr>
              <w:pStyle w:val="75-"/>
              <w:ind w:left="300" w:hanging="150"/>
            </w:pPr>
            <w:r w:rsidRPr="00B07BAC">
              <w:rPr>
                <w:rFonts w:hint="eastAsia"/>
              </w:rPr>
              <w:t>→P2</w:t>
            </w:r>
            <w:r w:rsidRPr="00B07BAC">
              <w:t>82</w:t>
            </w:r>
            <w:r w:rsidRPr="00B07BAC">
              <w:rPr>
                <w:rFonts w:hint="eastAsia"/>
                <w:bdr w:val="single" w:sz="4" w:space="0" w:color="auto"/>
              </w:rPr>
              <w:t>資</w:t>
            </w:r>
            <w:r w:rsidRPr="00B07BAC">
              <w:rPr>
                <w:rFonts w:hint="eastAsia"/>
              </w:rPr>
              <w:t>「発想を広げる」</w:t>
            </w:r>
          </w:p>
          <w:p w14:paraId="0F48109F" w14:textId="1DF9DBD5" w:rsidR="005F160C" w:rsidRPr="00B07BAC" w:rsidRDefault="005F160C" w:rsidP="00FD38B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「表現テーマ例集」</w:t>
            </w:r>
            <w:r w:rsidR="00D63D3A" w:rsidRPr="00B07BAC">
              <w:rPr>
                <w:rFonts w:hint="eastAsia"/>
              </w:rPr>
              <w:t>（「書くことのミニレッスン」内）</w:t>
            </w:r>
          </w:p>
          <w:p w14:paraId="152965A3" w14:textId="7DEF4456" w:rsidR="00FD38B5" w:rsidRPr="00B07BAC" w:rsidRDefault="00FD38B5" w:rsidP="00FD38B5">
            <w:pPr>
              <w:pStyle w:val="75-"/>
              <w:ind w:left="300" w:hanging="150"/>
            </w:pPr>
            <w:r w:rsidRPr="00B07BAC">
              <w:rPr>
                <w:rFonts w:hint="eastAsia"/>
              </w:rPr>
              <w:t>・課題に関する情報を集めて、自分の意見を決め、それを支える根拠を探す。</w:t>
            </w:r>
          </w:p>
          <w:p w14:paraId="3FC28B77" w14:textId="569B5892" w:rsidR="00FD38B5" w:rsidRPr="00B07BAC" w:rsidRDefault="00FD38B5" w:rsidP="00FD38B5">
            <w:pPr>
              <w:pStyle w:val="70-"/>
            </w:pPr>
            <w:r w:rsidRPr="00B07BAC">
              <w:rPr>
                <w:rStyle w:val="71-"/>
                <w:rFonts w:hint="eastAsia"/>
              </w:rPr>
              <w:t>2</w:t>
            </w:r>
            <w:r w:rsidRPr="00B07BAC">
              <w:rPr>
                <w:rFonts w:hint="eastAsia"/>
              </w:rPr>
              <w:t xml:space="preserve"> 構成を考える。</w:t>
            </w:r>
          </w:p>
          <w:p w14:paraId="4C90C354" w14:textId="61FBCCD4" w:rsidR="00FD38B5" w:rsidRPr="00B07BAC" w:rsidRDefault="00FD38B5" w:rsidP="00FD38B5">
            <w:pPr>
              <w:pStyle w:val="70-"/>
              <w:ind w:leftChars="100" w:left="313" w:hangingChars="109" w:hanging="163"/>
            </w:pPr>
            <w:r w:rsidRPr="00B07BAC">
              <w:rPr>
                <w:rFonts w:hint="eastAsia"/>
              </w:rPr>
              <w:t>・適切な根拠を選び、「理由づけ」を考える。</w:t>
            </w:r>
          </w:p>
          <w:p w14:paraId="68A23CF0" w14:textId="0C6C5945" w:rsidR="00FD38B5" w:rsidRPr="00B07BAC" w:rsidRDefault="00FD38B5" w:rsidP="00FD38B5">
            <w:pPr>
              <w:pStyle w:val="75-"/>
              <w:ind w:left="300" w:hanging="150"/>
            </w:pPr>
            <w:r w:rsidRPr="00B07BAC">
              <w:rPr>
                <w:rFonts w:hint="eastAsia"/>
              </w:rPr>
              <w:t>→P13</w:t>
            </w:r>
            <w:r w:rsidRPr="00B07BAC">
              <w:t>0</w:t>
            </w:r>
            <w:r w:rsidRPr="00B07BAC">
              <w:rPr>
                <w:rFonts w:hint="eastAsia"/>
              </w:rPr>
              <w:t>「</w:t>
            </w:r>
            <w:r w:rsidR="00CA5381" w:rsidRPr="00B07BAC">
              <w:rPr>
                <w:rFonts w:hint="eastAsia"/>
              </w:rPr>
              <w:t>思考のレッスン</w:t>
            </w:r>
            <w:r w:rsidR="00CA5381" w:rsidRPr="00B07BAC">
              <w:t xml:space="preserve">1 </w:t>
            </w:r>
            <w:r w:rsidRPr="00B07BAC">
              <w:rPr>
                <w:rFonts w:hint="eastAsia"/>
              </w:rPr>
              <w:t>根拠の吟味」</w:t>
            </w:r>
          </w:p>
          <w:p w14:paraId="4CA6CC74" w14:textId="7507CCD5" w:rsidR="0007385D" w:rsidRPr="00B07BAC" w:rsidRDefault="0007385D" w:rsidP="0007385D">
            <w:pPr>
              <w:pStyle w:val="75-"/>
              <w:ind w:left="300" w:hanging="150"/>
            </w:pPr>
            <w:r w:rsidRPr="00B07BAC">
              <w:rPr>
                <w:rFonts w:hint="eastAsia"/>
              </w:rPr>
              <w:t>◇根拠と</w:t>
            </w:r>
            <w:r w:rsidR="00F7562B" w:rsidRPr="00B07BAC">
              <w:rPr>
                <w:rFonts w:hint="eastAsia"/>
              </w:rPr>
              <w:t>「</w:t>
            </w:r>
            <w:r w:rsidRPr="00B07BAC">
              <w:rPr>
                <w:rFonts w:hint="eastAsia"/>
              </w:rPr>
              <w:t>理由づけ</w:t>
            </w:r>
            <w:r w:rsidR="00F7562B" w:rsidRPr="00B07BAC">
              <w:rPr>
                <w:rFonts w:hint="eastAsia"/>
              </w:rPr>
              <w:t>」</w:t>
            </w:r>
            <w:r w:rsidRPr="00B07BAC">
              <w:rPr>
                <w:rFonts w:hint="eastAsia"/>
              </w:rPr>
              <w:t>についてグループ内で助言を求める場をもたせてもよい。</w:t>
            </w:r>
          </w:p>
          <w:p w14:paraId="6CCF170B" w14:textId="0C62F638" w:rsidR="00FD38B5" w:rsidRPr="00B07BAC" w:rsidRDefault="00FD38B5" w:rsidP="00FD38B5">
            <w:pPr>
              <w:pStyle w:val="75-"/>
              <w:ind w:left="300" w:hanging="150"/>
            </w:pPr>
            <w:r w:rsidRPr="00B07BAC">
              <w:rPr>
                <w:rFonts w:hint="eastAsia"/>
              </w:rPr>
              <w:t>・</w:t>
            </w:r>
            <w:r w:rsidRPr="00B07BAC">
              <w:t>読み手にとってわかりやすい段落の構成を考え</w:t>
            </w:r>
            <w:r w:rsidR="00A847B1" w:rsidRPr="00B07BAC">
              <w:t>、全体の構成を決め</w:t>
            </w:r>
            <w:r w:rsidRPr="00B07BAC">
              <w:t>る。</w:t>
            </w:r>
          </w:p>
          <w:p w14:paraId="16731AA5" w14:textId="0D00867F" w:rsidR="00FD38B5" w:rsidRPr="00B07BAC" w:rsidRDefault="00FD38B5" w:rsidP="00FD38B5">
            <w:pPr>
              <w:pStyle w:val="75-"/>
              <w:ind w:left="300" w:hanging="150"/>
            </w:pPr>
            <w:r w:rsidRPr="00B07BAC">
              <w:rPr>
                <w:rFonts w:hint="eastAsia"/>
              </w:rPr>
              <w:t>→P1</w:t>
            </w:r>
            <w:r w:rsidRPr="00B07BAC">
              <w:t>33</w:t>
            </w:r>
            <w:r w:rsidRPr="00B07BAC">
              <w:rPr>
                <w:rFonts w:hint="eastAsia"/>
                <w:bdr w:val="single" w:sz="4" w:space="0" w:color="auto"/>
              </w:rPr>
              <w:t>カギ</w:t>
            </w:r>
            <w:r w:rsidRPr="00B07BAC">
              <w:rPr>
                <w:rFonts w:hint="eastAsia"/>
              </w:rPr>
              <w:t>「適切な根拠を選び、構成を工夫する」</w:t>
            </w:r>
          </w:p>
          <w:p w14:paraId="58D1F359" w14:textId="237FB9C4" w:rsidR="00FD38B5" w:rsidRPr="00B07BAC" w:rsidRDefault="00FD38B5" w:rsidP="00FD38B5">
            <w:pPr>
              <w:pStyle w:val="75-"/>
              <w:ind w:left="300" w:hanging="150"/>
            </w:pPr>
            <w:r w:rsidRPr="00B07BAC">
              <w:rPr>
                <w:rFonts w:hint="eastAsia"/>
              </w:rPr>
              <w:t>→P2</w:t>
            </w:r>
            <w:r w:rsidRPr="00B07BAC">
              <w:t>80</w:t>
            </w:r>
            <w:r w:rsidRPr="00B07BAC">
              <w:rPr>
                <w:rFonts w:hint="eastAsia"/>
                <w:bdr w:val="single" w:sz="4" w:space="0" w:color="auto"/>
              </w:rPr>
              <w:t>資</w:t>
            </w:r>
            <w:r w:rsidRPr="00B07BAC">
              <w:rPr>
                <w:rFonts w:hint="eastAsia"/>
              </w:rPr>
              <w:t>「</w:t>
            </w:r>
            <w:r w:rsidR="00C42BA8" w:rsidRPr="00B07BAC">
              <w:rPr>
                <w:rFonts w:hint="eastAsia"/>
              </w:rPr>
              <w:t>『学びのカギ』一覧</w:t>
            </w:r>
            <w:r w:rsidRPr="00B07BAC">
              <w:rPr>
                <w:rFonts w:hint="eastAsia"/>
              </w:rPr>
              <w:t>」</w:t>
            </w:r>
            <w:r w:rsidR="00446A14" w:rsidRPr="00B07BAC">
              <w:rPr>
                <w:rFonts w:hint="eastAsia"/>
              </w:rPr>
              <w:t>（書く）</w:t>
            </w:r>
          </w:p>
          <w:p w14:paraId="6F3681C3" w14:textId="4CD79973" w:rsidR="00EE2165" w:rsidRPr="00B07BAC" w:rsidRDefault="00FD38B5" w:rsidP="00DB555C">
            <w:pPr>
              <w:pStyle w:val="75-"/>
              <w:ind w:left="300" w:hanging="150"/>
            </w:pPr>
            <w:r w:rsidRPr="00B07BAC">
              <w:rPr>
                <w:rFonts w:hint="eastAsia"/>
              </w:rPr>
              <w:t>→</w:t>
            </w:r>
            <w:r w:rsidRPr="00B07BAC">
              <w:rPr>
                <w:rFonts w:hint="eastAsia"/>
                <w:bdr w:val="single" w:sz="4" w:space="0" w:color="auto"/>
              </w:rPr>
              <w:t>二次元コード</w:t>
            </w:r>
            <w:r w:rsidR="005F160C" w:rsidRPr="00B07BAC">
              <w:rPr>
                <w:rFonts w:hint="eastAsia"/>
              </w:rPr>
              <w:t>「</w:t>
            </w:r>
            <w:r w:rsidRPr="00B07BAC">
              <w:rPr>
                <w:rFonts w:hint="eastAsia"/>
              </w:rPr>
              <w:t>学びの地図</w:t>
            </w:r>
            <w:r w:rsidR="005F160C" w:rsidRPr="00B07BAC">
              <w:rPr>
                <w:rFonts w:hint="eastAsia"/>
              </w:rPr>
              <w:t>」</w:t>
            </w:r>
          </w:p>
          <w:p w14:paraId="4FC7A178" w14:textId="77777777" w:rsidR="00D909C1" w:rsidRPr="00B07BAC" w:rsidRDefault="00D909C1" w:rsidP="00D909C1">
            <w:pPr>
              <w:pStyle w:val="75-"/>
              <w:ind w:left="300" w:hanging="150"/>
            </w:pPr>
            <w:r w:rsidRPr="00B07BAC">
              <w:rPr>
                <w:rFonts w:hint="eastAsia"/>
              </w:rPr>
              <w:t>→P341</w:t>
            </w:r>
            <w:r w:rsidRPr="00B07BAC">
              <w:rPr>
                <w:rFonts w:hint="eastAsia"/>
                <w:bdr w:val="single" w:sz="4" w:space="0" w:color="auto"/>
              </w:rPr>
              <w:t>資</w:t>
            </w:r>
            <w:r w:rsidRPr="00B07BAC">
              <w:rPr>
                <w:rFonts w:hint="eastAsia"/>
              </w:rPr>
              <w:t>「ICT活用のヒント」</w:t>
            </w:r>
          </w:p>
          <w:p w14:paraId="62D9D890" w14:textId="4769EADB" w:rsidR="005F160C" w:rsidRPr="00B07BAC" w:rsidRDefault="005F160C" w:rsidP="00FD38B5">
            <w:pPr>
              <w:pStyle w:val="75-"/>
              <w:ind w:left="300" w:hanging="150"/>
            </w:pPr>
            <w:r w:rsidRPr="00B07BAC">
              <w:rPr>
                <w:rFonts w:hint="eastAsia"/>
              </w:rPr>
              <w:t>◇タブレット端末などを活用して、文章</w:t>
            </w:r>
            <w:r w:rsidR="0007385D" w:rsidRPr="00B07BAC">
              <w:rPr>
                <w:rFonts w:hint="eastAsia"/>
              </w:rPr>
              <w:t>の</w:t>
            </w:r>
            <w:r w:rsidRPr="00B07BAC">
              <w:rPr>
                <w:rFonts w:hint="eastAsia"/>
              </w:rPr>
              <w:t>構成を検討させてもよい。</w:t>
            </w:r>
          </w:p>
          <w:p w14:paraId="3308B1B5" w14:textId="4638D5C3" w:rsidR="00FD38B5" w:rsidRPr="00B07BAC" w:rsidRDefault="00FD38B5" w:rsidP="00FD38B5">
            <w:pPr>
              <w:pStyle w:val="70-"/>
            </w:pPr>
            <w:r w:rsidRPr="00B07BAC">
              <w:rPr>
                <w:rStyle w:val="71-"/>
                <w:rFonts w:hint="eastAsia"/>
              </w:rPr>
              <w:t>3</w:t>
            </w:r>
            <w:r w:rsidRPr="00B07BAC">
              <w:rPr>
                <w:rStyle w:val="71-"/>
              </w:rPr>
              <w:t xml:space="preserve"> </w:t>
            </w:r>
            <w:r w:rsidRPr="00B07BAC">
              <w:rPr>
                <w:rFonts w:hint="eastAsia"/>
              </w:rPr>
              <w:t>意見文を書く。</w:t>
            </w:r>
          </w:p>
          <w:p w14:paraId="57AAB26C" w14:textId="7639CE5D" w:rsidR="00FD38B5" w:rsidRPr="00B07BAC" w:rsidRDefault="00FD38B5" w:rsidP="00FD38B5">
            <w:pPr>
              <w:pStyle w:val="75-"/>
              <w:ind w:left="300" w:hanging="150"/>
            </w:pPr>
            <w:r w:rsidRPr="00B07BAC">
              <w:rPr>
                <w:rFonts w:hint="eastAsia"/>
              </w:rPr>
              <w:t>・</w:t>
            </w:r>
            <w:r w:rsidRPr="00B07BAC">
              <w:t>600～800字程度でまとめる。</w:t>
            </w:r>
          </w:p>
          <w:p w14:paraId="7F65B660" w14:textId="179BEB29" w:rsidR="00FD38B5" w:rsidRPr="00B07BAC" w:rsidRDefault="00FD38B5" w:rsidP="00FD38B5">
            <w:pPr>
              <w:pStyle w:val="75-"/>
              <w:ind w:left="300" w:hanging="150"/>
            </w:pPr>
            <w:r w:rsidRPr="00B07BAC">
              <w:rPr>
                <w:rFonts w:hint="eastAsia"/>
              </w:rPr>
              <w:t>・</w:t>
            </w:r>
            <w:r w:rsidRPr="00B07BAC">
              <w:t>根拠の適切さ、「理由づけ」の説得力</w:t>
            </w:r>
            <w:r w:rsidRPr="00B07BAC">
              <w:rPr>
                <w:rFonts w:hint="eastAsia"/>
              </w:rPr>
              <w:t>などの観点で推敲する。</w:t>
            </w:r>
          </w:p>
          <w:p w14:paraId="2493BFA4" w14:textId="687AC542" w:rsidR="00890E2A" w:rsidRPr="00B07BAC" w:rsidRDefault="00890E2A" w:rsidP="00FD38B5">
            <w:pPr>
              <w:pStyle w:val="75-"/>
              <w:ind w:left="300" w:hanging="150"/>
            </w:pPr>
            <w:r w:rsidRPr="00B07BAC">
              <w:rPr>
                <w:rFonts w:hint="eastAsia"/>
              </w:rPr>
              <w:t>→</w:t>
            </w:r>
            <w:r w:rsidRPr="00B07BAC">
              <w:t>P</w:t>
            </w:r>
            <w:r w:rsidRPr="00B07BAC">
              <w:rPr>
                <w:rFonts w:hint="eastAsia"/>
              </w:rPr>
              <w:t>1</w:t>
            </w:r>
            <w:r w:rsidRPr="00B07BAC">
              <w:t>34</w:t>
            </w:r>
            <w:r w:rsidRPr="00B07BAC">
              <w:rPr>
                <w:rFonts w:hint="eastAsia"/>
                <w:bdr w:val="single" w:sz="4" w:space="0" w:color="auto"/>
              </w:rPr>
              <w:t>言の葉</w:t>
            </w:r>
          </w:p>
          <w:p w14:paraId="33556434" w14:textId="3CC4B7A5" w:rsidR="00FD38B5" w:rsidRPr="00B07BAC" w:rsidRDefault="00FD38B5" w:rsidP="00FD38B5">
            <w:pPr>
              <w:pStyle w:val="70-"/>
            </w:pPr>
            <w:r w:rsidRPr="00B07BAC">
              <w:rPr>
                <w:rStyle w:val="71-"/>
                <w:rFonts w:hint="eastAsia"/>
              </w:rPr>
              <w:t>4</w:t>
            </w:r>
            <w:r w:rsidRPr="00B07BAC">
              <w:rPr>
                <w:rFonts w:hint="eastAsia"/>
              </w:rPr>
              <w:t xml:space="preserve"> 交流する</w:t>
            </w:r>
            <w:r w:rsidR="005855EA" w:rsidRPr="00B07BAC">
              <w:rPr>
                <w:rFonts w:hint="eastAsia"/>
              </w:rPr>
              <w:t>。</w:t>
            </w:r>
          </w:p>
          <w:p w14:paraId="4E94283F" w14:textId="0F2FE4B0" w:rsidR="00FD38B5" w:rsidRPr="00B07BAC" w:rsidRDefault="00FD38B5" w:rsidP="00FD38B5">
            <w:pPr>
              <w:pStyle w:val="75-"/>
              <w:ind w:left="300" w:hanging="150"/>
            </w:pPr>
            <w:r w:rsidRPr="00B07BAC">
              <w:rPr>
                <w:rFonts w:hint="eastAsia"/>
              </w:rPr>
              <w:t>・意見文を友達と読み合い、納得できた点や疑問点、改善点などを伝え合う。</w:t>
            </w:r>
          </w:p>
          <w:p w14:paraId="24D8E922" w14:textId="30B3078D" w:rsidR="00FD38B5" w:rsidRPr="00B07BAC" w:rsidRDefault="00FD38B5" w:rsidP="00FD38B5">
            <w:pPr>
              <w:pStyle w:val="70-"/>
            </w:pPr>
            <w:r w:rsidRPr="00B07BAC">
              <w:rPr>
                <w:noProof/>
              </w:rPr>
              <mc:AlternateContent>
                <mc:Choice Requires="wps">
                  <w:drawing>
                    <wp:anchor distT="0" distB="0" distL="114300" distR="114300" simplePos="0" relativeHeight="251990016" behindDoc="1" locked="0" layoutInCell="1" allowOverlap="1" wp14:anchorId="01996E4B" wp14:editId="16050D97">
                      <wp:simplePos x="0" y="0"/>
                      <wp:positionH relativeFrom="column">
                        <wp:posOffset>-13335</wp:posOffset>
                      </wp:positionH>
                      <wp:positionV relativeFrom="paragraph">
                        <wp:posOffset>159385</wp:posOffset>
                      </wp:positionV>
                      <wp:extent cx="2268360" cy="1168560"/>
                      <wp:effectExtent l="0" t="0" r="0" b="0"/>
                      <wp:wrapNone/>
                      <wp:docPr id="5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685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F7FF8" id="Rectangle 5" o:spid="_x0000_s1026" style="position:absolute;margin-left:-1.05pt;margin-top:12.55pt;width:178.6pt;height:92pt;z-index:-25132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" fillcolor="#ddd" stroked="f">
                      <v:textbox inset="5.85pt,.7pt,5.85pt,.7pt"/>
                    </v:rect>
                  </w:pict>
                </mc:Fallback>
              </mc:AlternateContent>
            </w:r>
            <w:r w:rsidRPr="00B07BAC">
              <w:rPr>
                <w:rStyle w:val="71-"/>
                <w:rFonts w:hint="eastAsia"/>
              </w:rPr>
              <w:t>5</w:t>
            </w:r>
            <w:r w:rsidRPr="00B07BAC">
              <w:t xml:space="preserve"> </w:t>
            </w:r>
            <w:r w:rsidRPr="00B07BAC">
              <w:rPr>
                <w:rFonts w:hint="eastAsia"/>
              </w:rPr>
              <w:t>学習を振り返る。</w:t>
            </w:r>
          </w:p>
          <w:p w14:paraId="30747493" w14:textId="54B005CE" w:rsidR="00FD38B5" w:rsidRPr="00B07BAC" w:rsidRDefault="00FD38B5" w:rsidP="00FD38B5">
            <w:pPr>
              <w:pStyle w:val="75-"/>
              <w:ind w:left="300" w:hanging="150"/>
            </w:pPr>
            <w:r w:rsidRPr="00B07BAC">
              <w:rPr>
                <w:rFonts w:hint="eastAsia"/>
              </w:rPr>
              <w:t>・どのようなことに注意して、自分の意見を支える根拠を選んだか、</w:t>
            </w:r>
            <w:r w:rsidR="00890E2A" w:rsidRPr="00B07BAC">
              <w:rPr>
                <w:rFonts w:hint="eastAsia"/>
              </w:rPr>
              <w:t>確かめる</w:t>
            </w:r>
            <w:r w:rsidRPr="00B07BAC">
              <w:rPr>
                <w:rFonts w:hint="eastAsia"/>
              </w:rPr>
              <w:t>。</w:t>
            </w:r>
          </w:p>
          <w:p w14:paraId="7EA90038" w14:textId="72B72ABE" w:rsidR="00FD38B5" w:rsidRPr="00B07BAC" w:rsidRDefault="00FD38B5" w:rsidP="00FD38B5">
            <w:pPr>
              <w:pStyle w:val="75-"/>
              <w:ind w:left="300" w:hanging="150"/>
            </w:pPr>
            <w:r w:rsidRPr="00B07BAC">
              <w:rPr>
                <w:rFonts w:hint="eastAsia"/>
              </w:rPr>
              <w:t>・自分の意見を明確に伝えるために、どのような基準で根拠を選び、どのように構成を工夫したか、自分の言葉でまとめる。</w:t>
            </w:r>
          </w:p>
          <w:p w14:paraId="779C00D6" w14:textId="34CE87CE" w:rsidR="00FD38B5" w:rsidRPr="00B07BAC" w:rsidRDefault="00FD38B5" w:rsidP="00FD38B5">
            <w:pPr>
              <w:pStyle w:val="75-"/>
              <w:ind w:left="300" w:hanging="150"/>
            </w:pPr>
            <w:r w:rsidRPr="00B07BAC">
              <w:rPr>
                <w:rFonts w:hint="eastAsia"/>
              </w:rPr>
              <w:t>・意見をわかりやすく伝える工夫の中で、次に使ってみたいものを一つ挙げる。</w:t>
            </w:r>
          </w:p>
          <w:p w14:paraId="347A55DC" w14:textId="2DD99E3C" w:rsidR="00FD38B5" w:rsidRPr="00B07BAC" w:rsidRDefault="00E32EA8" w:rsidP="003B34EF">
            <w:pPr>
              <w:pStyle w:val="75-"/>
              <w:spacing w:afterLines="50" w:after="130"/>
              <w:ind w:left="300" w:hanging="150"/>
            </w:pPr>
            <w:r w:rsidRPr="00B07BAC">
              <w:rPr>
                <w:noProof/>
              </w:rPr>
              <w:lastRenderedPageBreak/>
              <mc:AlternateContent>
                <mc:Choice Requires="wps">
                  <w:drawing>
                    <wp:anchor distT="0" distB="0" distL="114300" distR="114300" simplePos="0" relativeHeight="252039168" behindDoc="1" locked="0" layoutInCell="1" allowOverlap="1" wp14:anchorId="0A2DBF16" wp14:editId="01313402">
                      <wp:simplePos x="0" y="0"/>
                      <wp:positionH relativeFrom="column">
                        <wp:posOffset>-15000</wp:posOffset>
                      </wp:positionH>
                      <wp:positionV relativeFrom="page">
                        <wp:posOffset>-6281</wp:posOffset>
                      </wp:positionV>
                      <wp:extent cx="2268360" cy="339810"/>
                      <wp:effectExtent l="0" t="0" r="0" b="3175"/>
                      <wp:wrapNone/>
                      <wp:docPr id="10781097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3981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7FE6C" id="Rectangle 5" o:spid="_x0000_s1026" style="position:absolute;margin-left:-1.2pt;margin-top:-.5pt;width:178.6pt;height:26.75pt;z-index:-251277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" fillcolor="#ddd" stroked="f">
                      <v:textbox inset="5.85pt,.7pt,5.85pt,.7pt"/>
                      <w10:wrap anchory="page"/>
                    </v:rect>
                  </w:pict>
                </mc:Fallback>
              </mc:AlternateContent>
            </w:r>
            <w:r w:rsidR="00C42BA8" w:rsidRPr="00B07BAC">
              <w:rPr>
                <w:rFonts w:hint="eastAsia"/>
              </w:rPr>
              <w:t>◇P</w:t>
            </w:r>
            <w:r w:rsidR="00C42BA8" w:rsidRPr="00B07BAC">
              <w:t>132</w:t>
            </w:r>
            <w:r w:rsidR="00C42BA8" w:rsidRPr="00B07BAC">
              <w:rPr>
                <w:rFonts w:hint="eastAsia"/>
              </w:rPr>
              <w:t>「生かす」を読み、学んだことを今後どのように生かしていきたいかを考えさせるとよい。</w:t>
            </w:r>
          </w:p>
        </w:tc>
        <w:tc>
          <w:tcPr>
            <w:tcW w:w="3289" w:type="dxa"/>
            <w:tcBorders>
              <w:bottom w:val="single" w:sz="2" w:space="0" w:color="auto"/>
            </w:tcBorders>
            <w:tcMar>
              <w:left w:w="136" w:type="dxa"/>
              <w:right w:w="136" w:type="dxa"/>
            </w:tcMar>
          </w:tcPr>
          <w:p w14:paraId="543CB9F4" w14:textId="7182C1D8" w:rsidR="00FD38B5" w:rsidRPr="00B07BAC" w:rsidRDefault="00FD38B5" w:rsidP="00FD38B5">
            <w:pPr>
              <w:pStyle w:val="80-"/>
            </w:pPr>
            <w:r w:rsidRPr="00B07BAC">
              <w:rPr>
                <w:rFonts w:hint="eastAsia"/>
              </w:rPr>
              <w:lastRenderedPageBreak/>
              <w:t>【知・技】意見と根拠、具体と抽象など情報と情報との関係について理解している。（</w:t>
            </w:r>
            <w:r w:rsidRPr="00B07BAC">
              <w:t>(2)ア）</w:t>
            </w:r>
          </w:p>
          <w:p w14:paraId="27367650" w14:textId="77777777" w:rsidR="008B6B1E" w:rsidRPr="00B07BAC" w:rsidRDefault="00FD38B5" w:rsidP="008B6B1E">
            <w:pPr>
              <w:pStyle w:val="83-"/>
            </w:pPr>
            <w:r w:rsidRPr="00B07BAC">
              <w:rPr>
                <w:rFonts w:hint="eastAsia"/>
              </w:rPr>
              <w:t>→自分の意見を支えるための適切な根拠を選んでいる。</w:t>
            </w:r>
          </w:p>
          <w:p w14:paraId="5D4C0308" w14:textId="3695ADBA" w:rsidR="00E51DF1" w:rsidRPr="00B07BAC" w:rsidRDefault="00FD38B5" w:rsidP="008B6B1E">
            <w:pPr>
              <w:pStyle w:val="83-"/>
              <w:ind w:leftChars="0" w:left="0" w:firstLineChars="0" w:firstLine="0"/>
            </w:pPr>
            <w:r w:rsidRPr="00B07BAC">
              <w:rPr>
                <w:rFonts w:hint="eastAsia"/>
              </w:rPr>
              <w:t>【思・判・表】</w:t>
            </w:r>
          </w:p>
          <w:p w14:paraId="7CD4ED5C" w14:textId="52B74E84" w:rsidR="00FD38B5" w:rsidRPr="00B07BAC" w:rsidRDefault="00FD38B5" w:rsidP="00E51DF1">
            <w:pPr>
              <w:pStyle w:val="80-"/>
              <w:ind w:leftChars="170" w:hangingChars="100" w:hanging="150"/>
            </w:pPr>
            <w:r w:rsidRPr="00B07BAC">
              <w:rPr>
                <w:rFonts w:hint="eastAsia"/>
              </w:rPr>
              <w:t>・「書くこと」</w:t>
            </w:r>
            <w:r w:rsidR="00667F4D" w:rsidRPr="00B07BAC">
              <w:rPr>
                <w:rFonts w:hint="eastAsia"/>
              </w:rPr>
              <w:t>に</w:t>
            </w:r>
            <w:r w:rsidRPr="00B07BAC">
              <w:rPr>
                <w:rFonts w:hint="eastAsia"/>
              </w:rPr>
              <w:t>おいて、伝えたいことが</w:t>
            </w:r>
            <w:r w:rsidR="00C42BA8" w:rsidRPr="00B07BAC">
              <w:rPr>
                <w:rFonts w:hint="eastAsia"/>
              </w:rPr>
              <w:t>わ</w:t>
            </w:r>
            <w:r w:rsidRPr="00B07BAC">
              <w:rPr>
                <w:rFonts w:hint="eastAsia"/>
              </w:rPr>
              <w:t>かりやすく伝わるように、段落相互の関係などを明確にし、文章の構成や展開を工夫している。（</w:t>
            </w:r>
            <w:r w:rsidRPr="00B07BAC">
              <w:t>B(1)イ）</w:t>
            </w:r>
          </w:p>
          <w:p w14:paraId="698EA3E7" w14:textId="77777777" w:rsidR="00E51DF1" w:rsidRPr="00B07BAC" w:rsidRDefault="00FD38B5" w:rsidP="00FD38B5">
            <w:pPr>
              <w:pStyle w:val="83-"/>
            </w:pPr>
            <w:r w:rsidRPr="00B07BAC">
              <w:rPr>
                <w:rFonts w:hint="eastAsia"/>
              </w:rPr>
              <w:t>→</w:t>
            </w:r>
            <w:r w:rsidR="000E0409" w:rsidRPr="00B07BAC">
              <w:rPr>
                <w:rFonts w:hint="eastAsia"/>
              </w:rPr>
              <w:t>段落のまとまりを意識して、</w:t>
            </w:r>
            <w:r w:rsidR="00465928" w:rsidRPr="00B07BAC">
              <w:rPr>
                <w:rFonts w:hint="eastAsia"/>
              </w:rPr>
              <w:t>自分の意見が明確に伝わるよう文章の</w:t>
            </w:r>
            <w:r w:rsidR="0022198A" w:rsidRPr="00B07BAC">
              <w:rPr>
                <w:rFonts w:hint="eastAsia"/>
              </w:rPr>
              <w:t>構成を</w:t>
            </w:r>
            <w:r w:rsidR="00465928" w:rsidRPr="00B07BAC">
              <w:rPr>
                <w:rFonts w:hint="eastAsia"/>
              </w:rPr>
              <w:t>決め</w:t>
            </w:r>
            <w:r w:rsidR="00314E7E" w:rsidRPr="00B07BAC">
              <w:rPr>
                <w:rFonts w:hint="eastAsia"/>
              </w:rPr>
              <w:t>たり、</w:t>
            </w:r>
            <w:r w:rsidR="00465928" w:rsidRPr="00B07BAC">
              <w:rPr>
                <w:rFonts w:hint="eastAsia"/>
              </w:rPr>
              <w:t>段落の順序を検討したり</w:t>
            </w:r>
            <w:r w:rsidR="00314E7E" w:rsidRPr="00B07BAC">
              <w:rPr>
                <w:rFonts w:hint="eastAsia"/>
              </w:rPr>
              <w:t>している</w:t>
            </w:r>
            <w:r w:rsidR="0022198A" w:rsidRPr="00B07BAC">
              <w:rPr>
                <w:rFonts w:hint="eastAsia"/>
              </w:rPr>
              <w:t>。</w:t>
            </w:r>
          </w:p>
          <w:p w14:paraId="60F3ECB7" w14:textId="77777777" w:rsidR="00A40FDD" w:rsidRPr="00B07BAC" w:rsidRDefault="00FD38B5" w:rsidP="00A40FDD">
            <w:pPr>
              <w:pStyle w:val="83-"/>
              <w:ind w:leftChars="197" w:left="445"/>
            </w:pPr>
            <w:r w:rsidRPr="00B07BAC">
              <w:rPr>
                <w:rFonts w:hint="eastAsia"/>
              </w:rPr>
              <w:t>・「書くこと」において、根拠の適切さを考えて説明や具体例を加えたり、表現の効果を考えて描写したりするなど、自分の考えが伝わる文章になるように工夫している。（B</w:t>
            </w:r>
            <w:r w:rsidRPr="00B07BAC">
              <w:t>(1)</w:t>
            </w:r>
            <w:r w:rsidRPr="00B07BAC">
              <w:rPr>
                <w:rFonts w:hint="eastAsia"/>
              </w:rPr>
              <w:t>ウ</w:t>
            </w:r>
            <w:r w:rsidRPr="00B07BAC">
              <w:t>）</w:t>
            </w:r>
          </w:p>
          <w:p w14:paraId="4FACC62C" w14:textId="77777777" w:rsidR="00007440" w:rsidRPr="00B07BAC" w:rsidRDefault="00FD38B5" w:rsidP="00007440">
            <w:pPr>
              <w:pStyle w:val="83-"/>
              <w:ind w:leftChars="297" w:left="595"/>
            </w:pPr>
            <w:r w:rsidRPr="00B07BAC">
              <w:rPr>
                <w:rFonts w:hint="eastAsia"/>
              </w:rPr>
              <w:t>→根拠と</w:t>
            </w:r>
            <w:r w:rsidR="00786C03" w:rsidRPr="00B07BAC">
              <w:rPr>
                <w:rFonts w:hint="eastAsia"/>
              </w:rPr>
              <w:t>して適切な</w:t>
            </w:r>
            <w:r w:rsidRPr="00B07BAC">
              <w:rPr>
                <w:rFonts w:hint="eastAsia"/>
              </w:rPr>
              <w:t>事実</w:t>
            </w:r>
            <w:r w:rsidR="00786C03" w:rsidRPr="00B07BAC">
              <w:rPr>
                <w:rFonts w:hint="eastAsia"/>
              </w:rPr>
              <w:t>と、</w:t>
            </w:r>
            <w:r w:rsidR="006732E4" w:rsidRPr="00B07BAC">
              <w:rPr>
                <w:rFonts w:hint="eastAsia"/>
              </w:rPr>
              <w:t>意見と根拠を無理なく結び付ける「理由づけ」を示し、</w:t>
            </w:r>
            <w:r w:rsidR="00806E28" w:rsidRPr="00B07BAC">
              <w:rPr>
                <w:rFonts w:hint="eastAsia"/>
              </w:rPr>
              <w:t>自分の考えが伝わる文章になるように</w:t>
            </w:r>
            <w:r w:rsidR="00512F79" w:rsidRPr="00B07BAC">
              <w:rPr>
                <w:rFonts w:hint="eastAsia"/>
              </w:rPr>
              <w:t>工夫している。</w:t>
            </w:r>
          </w:p>
          <w:p w14:paraId="4FFF7852" w14:textId="32C521C1" w:rsidR="00FD38B5" w:rsidRPr="00B07BAC" w:rsidRDefault="00FD38B5" w:rsidP="00007440">
            <w:pPr>
              <w:pStyle w:val="83-"/>
              <w:ind w:leftChars="0" w:left="450" w:hangingChars="300" w:hanging="450"/>
            </w:pPr>
            <w:r w:rsidRPr="00B07BAC">
              <w:rPr>
                <w:rFonts w:hint="eastAsia"/>
              </w:rPr>
              <w:t>【態】粘り強く根拠の適切さを考え、学習</w:t>
            </w:r>
            <w:r w:rsidR="003D2272" w:rsidRPr="00B07BAC">
              <w:rPr>
                <w:rFonts w:hint="eastAsia"/>
              </w:rPr>
              <w:t>の</w:t>
            </w:r>
            <w:r w:rsidRPr="00B07BAC">
              <w:rPr>
                <w:rFonts w:hint="eastAsia"/>
              </w:rPr>
              <w:t>見通しをもって意見文を書こうとしている。</w:t>
            </w:r>
          </w:p>
        </w:tc>
      </w:tr>
      <w:tr w:rsidR="00B07BAC" w:rsidRPr="00B07BAC" w14:paraId="7171AFC8" w14:textId="77777777" w:rsidTr="001C7333">
        <w:tc>
          <w:tcPr>
            <w:tcW w:w="464" w:type="dxa"/>
            <w:tcBorders>
              <w:top w:val="single" w:sz="2" w:space="0" w:color="auto"/>
              <w:bottom w:val="single" w:sz="2" w:space="0" w:color="auto"/>
            </w:tcBorders>
            <w:tcMar>
              <w:left w:w="0" w:type="dxa"/>
              <w:right w:w="0" w:type="dxa"/>
            </w:tcMar>
          </w:tcPr>
          <w:p w14:paraId="6B041C26" w14:textId="15C78063" w:rsidR="00FD38B5" w:rsidRPr="00B07BAC" w:rsidRDefault="00FD38B5" w:rsidP="00FD38B5">
            <w:pPr>
              <w:pStyle w:val="20-"/>
            </w:pPr>
            <w:r w:rsidRPr="00B07BAC">
              <w:rPr>
                <w:rFonts w:hint="eastAsia"/>
              </w:rPr>
              <w:t>10月</w:t>
            </w:r>
          </w:p>
        </w:tc>
        <w:tc>
          <w:tcPr>
            <w:tcW w:w="2376" w:type="dxa"/>
            <w:tcBorders>
              <w:top w:val="single" w:sz="2" w:space="0" w:color="auto"/>
              <w:bottom w:val="single" w:sz="2" w:space="0" w:color="auto"/>
            </w:tcBorders>
          </w:tcPr>
          <w:p w14:paraId="694C83AB" w14:textId="3F80974D" w:rsidR="00FD38B5" w:rsidRPr="00B07BAC" w:rsidRDefault="00FD38B5" w:rsidP="00FD38B5">
            <w:pPr>
              <w:pStyle w:val="40-"/>
            </w:pPr>
            <w:bookmarkStart w:id="4" w:name="_Hlk16603143"/>
            <w:r w:rsidRPr="00B07BAC">
              <w:rPr>
                <w:rFonts w:hint="eastAsia"/>
              </w:rPr>
              <w:t>聴きひたる　月夜の浜辺</w:t>
            </w:r>
          </w:p>
          <w:bookmarkEnd w:id="4"/>
          <w:p w14:paraId="376425A4" w14:textId="77777777" w:rsidR="00FD38B5" w:rsidRPr="00B07BAC" w:rsidRDefault="00FD38B5" w:rsidP="00FD38B5">
            <w:pPr>
              <w:pStyle w:val="40-"/>
            </w:pPr>
            <w:r w:rsidRPr="00B07BAC">
              <w:rPr>
                <w:rFonts w:hint="eastAsia"/>
              </w:rPr>
              <w:t xml:space="preserve">　１時間</w:t>
            </w:r>
          </w:p>
          <w:p w14:paraId="1804DB59" w14:textId="77777777" w:rsidR="00FD38B5" w:rsidRPr="00B07BAC" w:rsidRDefault="00FD38B5" w:rsidP="00FD38B5">
            <w:pPr>
              <w:pStyle w:val="50-"/>
              <w:ind w:left="150" w:hanging="150"/>
            </w:pPr>
            <w:r w:rsidRPr="00B07BAC">
              <w:rPr>
                <w:rFonts w:hint="eastAsia"/>
              </w:rPr>
              <w:t>◎抽象的な概念を表す語句の量を増すとともに、話や文章の中で使うことを通して、語感を磨き語彙を豊かにすることができる。（知・技</w:t>
            </w:r>
            <w:r w:rsidRPr="00B07BAC">
              <w:t>(1)</w:t>
            </w:r>
            <w:r w:rsidRPr="00B07BAC">
              <w:rPr>
                <w:rFonts w:hint="eastAsia"/>
              </w:rPr>
              <w:t>エ</w:t>
            </w:r>
            <w:r w:rsidRPr="00B07BAC">
              <w:t>）</w:t>
            </w:r>
          </w:p>
          <w:p w14:paraId="17B8CE6D" w14:textId="1D528D26"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Borders>
              <w:bottom w:val="single" w:sz="2" w:space="0" w:color="auto"/>
            </w:tcBorders>
            <w:tcMar>
              <w:left w:w="0" w:type="dxa"/>
              <w:right w:w="0" w:type="dxa"/>
            </w:tcMar>
          </w:tcPr>
          <w:p w14:paraId="27D3DF60" w14:textId="4F898072" w:rsidR="00FD38B5" w:rsidRPr="00B07BAC" w:rsidRDefault="00FD38B5" w:rsidP="00FD38B5">
            <w:pPr>
              <w:autoSpaceDE w:val="0"/>
              <w:autoSpaceDN w:val="0"/>
              <w:spacing w:line="260" w:lineRule="exact"/>
              <w:jc w:val="center"/>
              <w:textAlignment w:val="center"/>
            </w:pPr>
            <w:r w:rsidRPr="00B07BAC">
              <w:rPr>
                <w:rFonts w:hint="eastAsia"/>
              </w:rPr>
              <w:t>1</w:t>
            </w:r>
          </w:p>
        </w:tc>
        <w:tc>
          <w:tcPr>
            <w:tcW w:w="3754" w:type="dxa"/>
            <w:tcBorders>
              <w:bottom w:val="single" w:sz="2" w:space="0" w:color="auto"/>
            </w:tcBorders>
          </w:tcPr>
          <w:p w14:paraId="69118701" w14:textId="77777777" w:rsidR="00FD38B5" w:rsidRPr="00B07BAC" w:rsidRDefault="00FD38B5" w:rsidP="00FD38B5">
            <w:pPr>
              <w:pStyle w:val="70-0-0"/>
            </w:pPr>
            <w:r w:rsidRPr="00B07BAC">
              <w:rPr>
                <w:noProof/>
              </w:rPr>
              <mc:AlternateContent>
                <mc:Choice Requires="wps">
                  <w:drawing>
                    <wp:anchor distT="0" distB="0" distL="114300" distR="114300" simplePos="0" relativeHeight="252002304" behindDoc="1" locked="0" layoutInCell="1" allowOverlap="1" wp14:anchorId="1191D686" wp14:editId="57A4EA6C">
                      <wp:simplePos x="0" y="0"/>
                      <wp:positionH relativeFrom="column">
                        <wp:posOffset>-14605</wp:posOffset>
                      </wp:positionH>
                      <wp:positionV relativeFrom="paragraph">
                        <wp:posOffset>4445</wp:posOffset>
                      </wp:positionV>
                      <wp:extent cx="2268360" cy="305280"/>
                      <wp:effectExtent l="0" t="0" r="0" b="0"/>
                      <wp:wrapNone/>
                      <wp:docPr id="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9E001" id="Rectangle 5" o:spid="_x0000_s1026" style="position:absolute;margin-left:-1.15pt;margin-top:.35pt;width:178.6pt;height:24.05pt;z-index:-25131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" fillcolor="#ddd" stroked="f">
                      <v:textbox inset="5.85pt,.7pt,5.85pt,.7pt"/>
                    </v:rect>
                  </w:pict>
                </mc:Fallback>
              </mc:AlternateContent>
            </w:r>
            <w:r w:rsidRPr="00B07BAC">
              <w:rPr>
                <w:rFonts w:hint="eastAsia"/>
              </w:rPr>
              <w:t>リード文や「学習の見通しをもとう」で本教材のねらいを確認し、学習の見通しをもつ。</w:t>
            </w:r>
          </w:p>
          <w:p w14:paraId="0DBCF40C" w14:textId="194F4857" w:rsidR="00FD38B5" w:rsidRPr="00B07BAC" w:rsidRDefault="00FD38B5" w:rsidP="00FD38B5">
            <w:pPr>
              <w:pStyle w:val="70-"/>
            </w:pPr>
            <w:r w:rsidRPr="00B07BAC">
              <w:rPr>
                <w:rStyle w:val="71-"/>
                <w:rFonts w:hint="eastAsia"/>
              </w:rPr>
              <w:t>1</w:t>
            </w:r>
            <w:r w:rsidRPr="00B07BAC">
              <w:rPr>
                <w:rStyle w:val="71-"/>
              </w:rPr>
              <w:t xml:space="preserve"> </w:t>
            </w:r>
            <w:r w:rsidR="00660AF9" w:rsidRPr="00B07BAC">
              <w:rPr>
                <w:rFonts w:hint="eastAsia"/>
              </w:rPr>
              <w:t>朗読音声を聴き、言葉の響きやリズムを味わう。</w:t>
            </w:r>
          </w:p>
          <w:p w14:paraId="22DBCCA7" w14:textId="088B7484" w:rsidR="00FD160B" w:rsidRPr="00B07BAC" w:rsidRDefault="00FD160B" w:rsidP="00FD38B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「朗読音声」</w:t>
            </w:r>
          </w:p>
          <w:p w14:paraId="03CBA98F" w14:textId="15C73A90" w:rsidR="00FD38B5" w:rsidRPr="00B07BAC" w:rsidRDefault="00660AF9" w:rsidP="00FD38B5">
            <w:pPr>
              <w:pStyle w:val="75-"/>
              <w:ind w:left="300" w:hanging="150"/>
            </w:pPr>
            <w:r w:rsidRPr="00B07BAC">
              <w:rPr>
                <w:rFonts w:hint="eastAsia"/>
              </w:rPr>
              <w:t>・</w:t>
            </w:r>
            <w:r w:rsidR="00FD38B5" w:rsidRPr="00B07BAC">
              <w:rPr>
                <w:rFonts w:hint="eastAsia"/>
                <w:spacing w:val="-2"/>
              </w:rPr>
              <w:t>七音の繰り返しのリズムや反復表現に</w:t>
            </w:r>
            <w:r w:rsidRPr="00B07BAC">
              <w:rPr>
                <w:rFonts w:hint="eastAsia"/>
                <w:spacing w:val="-2"/>
              </w:rPr>
              <w:t>注目する</w:t>
            </w:r>
            <w:r w:rsidR="00FD38B5" w:rsidRPr="00B07BAC">
              <w:rPr>
                <w:rFonts w:hint="eastAsia"/>
                <w:spacing w:val="-2"/>
              </w:rPr>
              <w:t>。</w:t>
            </w:r>
          </w:p>
          <w:p w14:paraId="07580341" w14:textId="77777777" w:rsidR="00FD38B5" w:rsidRPr="00B07BAC" w:rsidRDefault="00FD38B5" w:rsidP="00FD38B5">
            <w:pPr>
              <w:pStyle w:val="70-"/>
              <w:ind w:leftChars="100" w:firstLineChars="0" w:firstLine="0"/>
            </w:pPr>
            <w:r w:rsidRPr="00B07BAC">
              <w:rPr>
                <w:rFonts w:hint="eastAsia"/>
              </w:rPr>
              <w:t>・新出漢字を調べる。</w:t>
            </w:r>
          </w:p>
          <w:p w14:paraId="00B814D5" w14:textId="51BB419F" w:rsidR="00FD160B" w:rsidRPr="00B07BAC" w:rsidRDefault="00FD160B" w:rsidP="00FD38B5">
            <w:pPr>
              <w:pStyle w:val="70-"/>
              <w:ind w:leftChars="100" w:firstLineChars="0" w:firstLine="0"/>
            </w:pPr>
            <w:r w:rsidRPr="00B07BAC">
              <w:rPr>
                <w:rFonts w:hint="eastAsia"/>
              </w:rPr>
              <w:t>→</w:t>
            </w:r>
            <w:r w:rsidRPr="00B07BAC">
              <w:rPr>
                <w:rFonts w:hint="eastAsia"/>
                <w:bdr w:val="single" w:sz="4" w:space="0" w:color="auto"/>
              </w:rPr>
              <w:t>二次元コード</w:t>
            </w:r>
            <w:r w:rsidRPr="00B07BAC">
              <w:rPr>
                <w:rFonts w:hint="eastAsia"/>
              </w:rPr>
              <w:t>「漢字の練習」</w:t>
            </w:r>
          </w:p>
          <w:p w14:paraId="56818025" w14:textId="77777777" w:rsidR="00FD38B5" w:rsidRPr="00B07BAC" w:rsidRDefault="00FD38B5" w:rsidP="00FD38B5">
            <w:pPr>
              <w:pStyle w:val="75-"/>
              <w:ind w:left="300" w:hanging="150"/>
            </w:pPr>
            <w:r w:rsidRPr="00B07BAC">
              <w:rPr>
                <w:rFonts w:hint="eastAsia"/>
              </w:rPr>
              <w:t>・「忍びず」、「袂」、「沁みる」などの語句</w:t>
            </w:r>
            <w:r w:rsidRPr="00B07BAC">
              <w:t>の意味を</w:t>
            </w:r>
            <w:r w:rsidRPr="00B07BAC">
              <w:rPr>
                <w:rFonts w:hint="eastAsia"/>
              </w:rPr>
              <w:t>確認する。</w:t>
            </w:r>
          </w:p>
          <w:p w14:paraId="1A62A68F" w14:textId="061EC961" w:rsidR="00FD38B5" w:rsidRPr="00B07BAC" w:rsidRDefault="008644C5" w:rsidP="00FD38B5">
            <w:pPr>
              <w:pStyle w:val="70-"/>
            </w:pPr>
            <w:r w:rsidRPr="00B07BAC">
              <w:rPr>
                <w:rStyle w:val="71-"/>
                <w:rFonts w:hint="eastAsia"/>
              </w:rPr>
              <w:t>2</w:t>
            </w:r>
            <w:r w:rsidR="00FD38B5" w:rsidRPr="00B07BAC">
              <w:t xml:space="preserve"> </w:t>
            </w:r>
            <w:r w:rsidR="00FD38B5" w:rsidRPr="00B07BAC">
              <w:rPr>
                <w:rFonts w:hint="eastAsia"/>
              </w:rPr>
              <w:t>表現に着目し、その効果について考える。</w:t>
            </w:r>
          </w:p>
          <w:p w14:paraId="559C7D5C" w14:textId="77777777" w:rsidR="00FD38B5" w:rsidRPr="00B07BAC" w:rsidRDefault="00FD38B5" w:rsidP="00FD38B5">
            <w:pPr>
              <w:pStyle w:val="75-"/>
              <w:ind w:left="300" w:hanging="150"/>
            </w:pPr>
            <w:r w:rsidRPr="00B07BAC">
              <w:rPr>
                <w:rFonts w:hint="eastAsia"/>
              </w:rPr>
              <w:t>・反復表現や対句表現、反語表現に着目し、詩の情景や作者の心情を想像する。</w:t>
            </w:r>
          </w:p>
          <w:p w14:paraId="062D2D10" w14:textId="2683A866" w:rsidR="00FD38B5" w:rsidRPr="00B07BAC" w:rsidRDefault="00FD38B5" w:rsidP="00785903">
            <w:pPr>
              <w:pStyle w:val="75-"/>
              <w:spacing w:afterLines="50" w:after="130"/>
              <w:ind w:left="300" w:hanging="150"/>
              <w:rPr>
                <w:noProof/>
              </w:rPr>
            </w:pPr>
            <w:r w:rsidRPr="00B07BAC">
              <w:rPr>
                <w:rFonts w:hint="eastAsia"/>
              </w:rPr>
              <w:t>・</w:t>
            </w:r>
            <w:r w:rsidRPr="00B07BAC">
              <w:rPr>
                <w:rFonts w:hint="eastAsia"/>
                <w:spacing w:val="-4"/>
              </w:rPr>
              <w:t>七音の繰り返しのリズムや反復の効果を味わい、</w:t>
            </w:r>
            <w:r w:rsidRPr="00B07BAC">
              <w:rPr>
                <w:rFonts w:hint="eastAsia"/>
              </w:rPr>
              <w:t>情景や心情を想像しながら読む。</w:t>
            </w:r>
          </w:p>
        </w:tc>
        <w:tc>
          <w:tcPr>
            <w:tcW w:w="3289" w:type="dxa"/>
            <w:tcBorders>
              <w:bottom w:val="single" w:sz="2" w:space="0" w:color="auto"/>
            </w:tcBorders>
            <w:tcMar>
              <w:left w:w="136" w:type="dxa"/>
              <w:right w:w="136" w:type="dxa"/>
            </w:tcMar>
          </w:tcPr>
          <w:p w14:paraId="7CD3CC0F" w14:textId="77777777" w:rsidR="00FD38B5" w:rsidRPr="00B07BAC" w:rsidRDefault="00FD38B5" w:rsidP="00FD38B5">
            <w:pPr>
              <w:pStyle w:val="80-"/>
            </w:pPr>
            <w:r w:rsidRPr="00B07BAC">
              <w:rPr>
                <w:rFonts w:hint="eastAsia"/>
              </w:rPr>
              <w:t>【知・技】抽象的な概念を表す語句の量を増すとともに、話や文章の中で使うことを通して、語感を磨き語彙を豊かにしている。（</w:t>
            </w:r>
            <w:r w:rsidRPr="00B07BAC">
              <w:t>(1)</w:t>
            </w:r>
            <w:r w:rsidRPr="00B07BAC">
              <w:rPr>
                <w:rFonts w:hint="eastAsia"/>
              </w:rPr>
              <w:t>エ</w:t>
            </w:r>
            <w:r w:rsidRPr="00B07BAC">
              <w:t>）</w:t>
            </w:r>
          </w:p>
          <w:p w14:paraId="64485069" w14:textId="77777777" w:rsidR="00FD38B5" w:rsidRPr="00B07BAC" w:rsidRDefault="00FD38B5" w:rsidP="00FD38B5">
            <w:pPr>
              <w:pStyle w:val="83-"/>
            </w:pPr>
            <w:r w:rsidRPr="00B07BAC">
              <w:rPr>
                <w:rFonts w:hint="eastAsia"/>
              </w:rPr>
              <w:t>→詩の中の語句に着目し、詩全体の世界を豊かに想像している。</w:t>
            </w:r>
          </w:p>
          <w:p w14:paraId="0E26615C" w14:textId="5DC33C13" w:rsidR="00FD38B5" w:rsidRPr="00B07BAC" w:rsidRDefault="00FD38B5" w:rsidP="00FD38B5">
            <w:pPr>
              <w:pStyle w:val="80-"/>
            </w:pPr>
            <w:r w:rsidRPr="00B07BAC">
              <w:rPr>
                <w:rFonts w:hint="eastAsia"/>
              </w:rPr>
              <w:t>【態】進んで</w:t>
            </w:r>
            <w:r w:rsidRPr="00B07BAC">
              <w:t>表現の効果について考え</w:t>
            </w:r>
            <w:r w:rsidRPr="00B07BAC">
              <w:rPr>
                <w:rFonts w:hint="eastAsia"/>
              </w:rPr>
              <w:t>、今までの学習を生かして詩を</w:t>
            </w:r>
            <w:r w:rsidR="005B3445" w:rsidRPr="00B07BAC">
              <w:rPr>
                <w:rFonts w:hint="eastAsia"/>
              </w:rPr>
              <w:t>味わおう</w:t>
            </w:r>
            <w:r w:rsidRPr="00B07BAC">
              <w:rPr>
                <w:rFonts w:hint="eastAsia"/>
              </w:rPr>
              <w:t>としている。</w:t>
            </w:r>
          </w:p>
        </w:tc>
      </w:tr>
      <w:tr w:rsidR="00B07BAC" w:rsidRPr="00B07BAC" w14:paraId="51A9659B" w14:textId="77777777" w:rsidTr="001C7333">
        <w:tc>
          <w:tcPr>
            <w:tcW w:w="464" w:type="dxa"/>
            <w:tcBorders>
              <w:top w:val="single" w:sz="2" w:space="0" w:color="auto"/>
              <w:bottom w:val="single" w:sz="2" w:space="0" w:color="auto"/>
            </w:tcBorders>
            <w:tcMar>
              <w:left w:w="0" w:type="dxa"/>
              <w:right w:w="0" w:type="dxa"/>
            </w:tcMar>
          </w:tcPr>
          <w:p w14:paraId="2226923A" w14:textId="711F03C7" w:rsidR="00FD38B5" w:rsidRPr="00B07BAC" w:rsidRDefault="00FD38B5" w:rsidP="00FD38B5">
            <w:pPr>
              <w:pStyle w:val="20-"/>
            </w:pPr>
            <w:r w:rsidRPr="00B07BAC">
              <w:rPr>
                <w:rFonts w:hint="eastAsia"/>
              </w:rPr>
              <w:t>10月</w:t>
            </w:r>
          </w:p>
        </w:tc>
        <w:tc>
          <w:tcPr>
            <w:tcW w:w="2376" w:type="dxa"/>
            <w:tcBorders>
              <w:top w:val="single" w:sz="2" w:space="0" w:color="auto"/>
              <w:bottom w:val="single" w:sz="2" w:space="0" w:color="auto"/>
            </w:tcBorders>
          </w:tcPr>
          <w:p w14:paraId="69C2134C" w14:textId="77777777" w:rsidR="00FD38B5" w:rsidRPr="00B07BAC" w:rsidRDefault="00FD38B5" w:rsidP="00FD38B5">
            <w:pPr>
              <w:pStyle w:val="50-"/>
              <w:ind w:left="150" w:hanging="150"/>
              <w:rPr>
                <w:rFonts w:ascii="ＭＳ ゴシック" w:eastAsia="ＭＳ ゴシック" w:hAnsi="ＭＳ ゴシック"/>
              </w:rPr>
            </w:pPr>
            <w:r w:rsidRPr="00B07BAC">
              <w:rPr>
                <w:rFonts w:ascii="ＭＳ ゴシック" w:eastAsia="ＭＳ ゴシック" w:hAnsi="ＭＳ ゴシック" w:hint="eastAsia"/>
              </w:rPr>
              <w:t>季節のしおり　秋</w:t>
            </w:r>
          </w:p>
          <w:p w14:paraId="556B3023" w14:textId="2A71A25B" w:rsidR="00FD38B5" w:rsidRPr="00B07BAC" w:rsidRDefault="00BE4849" w:rsidP="00FD38B5">
            <w:pPr>
              <w:pStyle w:val="50-"/>
              <w:ind w:left="150" w:hanging="150"/>
            </w:pPr>
            <w:r w:rsidRPr="00B07BAC">
              <w:rPr>
                <w:rFonts w:hint="eastAsia"/>
              </w:rPr>
              <w:t>・</w:t>
            </w:r>
            <w:r w:rsidR="00FD38B5" w:rsidRPr="00B07BAC">
              <w:rPr>
                <w:rFonts w:hint="eastAsia"/>
              </w:rPr>
              <w:t>抽象的な概念を表す語句の量を増すとともに、語感を磨き語彙を豊かにすることができる。（知・技</w:t>
            </w:r>
            <w:r w:rsidR="00FD38B5" w:rsidRPr="00B07BAC">
              <w:t>(1)</w:t>
            </w:r>
            <w:r w:rsidR="00FD38B5" w:rsidRPr="00B07BAC">
              <w:rPr>
                <w:rFonts w:hint="eastAsia"/>
              </w:rPr>
              <w:t>エ</w:t>
            </w:r>
            <w:r w:rsidR="00FD38B5" w:rsidRPr="00B07BAC">
              <w:t>）</w:t>
            </w:r>
          </w:p>
          <w:p w14:paraId="3CC479A3" w14:textId="3F5C7C55" w:rsidR="00FD38B5" w:rsidRPr="00B07BAC" w:rsidRDefault="00707AE3" w:rsidP="00785903">
            <w:pPr>
              <w:pStyle w:val="50-"/>
              <w:spacing w:afterLines="50" w:after="13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Borders>
              <w:bottom w:val="single" w:sz="2" w:space="0" w:color="auto"/>
            </w:tcBorders>
            <w:tcMar>
              <w:left w:w="0" w:type="dxa"/>
              <w:right w:w="0" w:type="dxa"/>
            </w:tcMar>
          </w:tcPr>
          <w:p w14:paraId="587B2F64" w14:textId="37CBECE0" w:rsidR="00FD38B5" w:rsidRPr="00B07BAC" w:rsidRDefault="00FD38B5" w:rsidP="00FD38B5">
            <w:pPr>
              <w:autoSpaceDE w:val="0"/>
              <w:autoSpaceDN w:val="0"/>
              <w:spacing w:line="260" w:lineRule="exact"/>
              <w:jc w:val="center"/>
              <w:textAlignment w:val="center"/>
            </w:pPr>
            <w:r w:rsidRPr="00B07BAC">
              <w:rPr>
                <w:rFonts w:hint="eastAsia"/>
              </w:rPr>
              <w:t>-</w:t>
            </w:r>
          </w:p>
        </w:tc>
        <w:tc>
          <w:tcPr>
            <w:tcW w:w="3754" w:type="dxa"/>
            <w:tcBorders>
              <w:bottom w:val="single" w:sz="2" w:space="0" w:color="auto"/>
            </w:tcBorders>
          </w:tcPr>
          <w:p w14:paraId="5A64BE35" w14:textId="09AA86FB" w:rsidR="00FD38B5" w:rsidRPr="00B07BAC" w:rsidRDefault="00FD38B5" w:rsidP="00FD38B5">
            <w:pPr>
              <w:pStyle w:val="70-"/>
            </w:pPr>
            <w:r w:rsidRPr="00B07BAC">
              <w:rPr>
                <w:rFonts w:hint="eastAsia"/>
              </w:rPr>
              <w:t>・秋の行事・暦に関わる言葉や、秋の情景を詠んだ</w:t>
            </w:r>
            <w:r w:rsidR="005B3445" w:rsidRPr="00B07BAC">
              <w:rPr>
                <w:rFonts w:hint="eastAsia"/>
              </w:rPr>
              <w:t>短歌や俳句</w:t>
            </w:r>
            <w:r w:rsidRPr="00B07BAC">
              <w:rPr>
                <w:rFonts w:hint="eastAsia"/>
              </w:rPr>
              <w:t>を味わい、伝統的な言語文化に親しむ。</w:t>
            </w:r>
          </w:p>
          <w:p w14:paraId="2BAE9FE3" w14:textId="77777777" w:rsidR="00FD160B" w:rsidRPr="00B07BAC" w:rsidRDefault="00FD160B" w:rsidP="00FD160B">
            <w:pPr>
              <w:pStyle w:val="75-"/>
              <w:ind w:left="300" w:hanging="150"/>
            </w:pPr>
            <w:r w:rsidRPr="00B07BAC">
              <w:rPr>
                <w:rFonts w:hint="eastAsia"/>
              </w:rPr>
              <w:t>◇P</w:t>
            </w:r>
            <w:r w:rsidRPr="00B07BAC">
              <w:t>66</w:t>
            </w:r>
            <w:r w:rsidRPr="00B07BAC">
              <w:rPr>
                <w:rFonts w:hint="eastAsia"/>
              </w:rPr>
              <w:t>「短歌の創作教室」、P11</w:t>
            </w:r>
            <w:r w:rsidRPr="00B07BAC">
              <w:t>0</w:t>
            </w:r>
            <w:r w:rsidRPr="00B07BAC">
              <w:rPr>
                <w:rFonts w:hint="eastAsia"/>
              </w:rPr>
              <w:t>「表現を工夫して書こう」、P2</w:t>
            </w:r>
            <w:r w:rsidRPr="00B07BAC">
              <w:t>24</w:t>
            </w:r>
            <w:r w:rsidRPr="00B07BAC">
              <w:rPr>
                <w:rFonts w:hint="eastAsia"/>
              </w:rPr>
              <w:t>「描写を工夫して書こう」などの資料として用いてもよい。</w:t>
            </w:r>
          </w:p>
          <w:p w14:paraId="08D5EC9E" w14:textId="17BCDE6C" w:rsidR="00FD38B5" w:rsidRPr="00B07BAC" w:rsidRDefault="00FD160B" w:rsidP="00FD160B">
            <w:pPr>
              <w:pStyle w:val="75-"/>
              <w:ind w:left="300" w:hanging="150"/>
              <w:rPr>
                <w:noProof/>
              </w:rPr>
            </w:pPr>
            <w:r w:rsidRPr="00B07BAC">
              <w:rPr>
                <w:rFonts w:hint="eastAsia"/>
              </w:rPr>
              <w:t>◇秋をテーマにした他の詩歌を探し、交流することもできる。</w:t>
            </w:r>
          </w:p>
        </w:tc>
        <w:tc>
          <w:tcPr>
            <w:tcW w:w="3289" w:type="dxa"/>
            <w:tcBorders>
              <w:bottom w:val="single" w:sz="2" w:space="0" w:color="auto"/>
            </w:tcBorders>
            <w:tcMar>
              <w:left w:w="136" w:type="dxa"/>
              <w:right w:w="136" w:type="dxa"/>
            </w:tcMar>
          </w:tcPr>
          <w:p w14:paraId="72D72A4D" w14:textId="7E31D3B6" w:rsidR="00FD38B5" w:rsidRPr="00B07BAC" w:rsidRDefault="00FD38B5" w:rsidP="00FD38B5">
            <w:pPr>
              <w:pStyle w:val="80-"/>
            </w:pPr>
            <w:r w:rsidRPr="00B07BAC">
              <w:rPr>
                <w:rFonts w:hint="eastAsia"/>
              </w:rPr>
              <w:t>【知・技】抽象的な概念を表す語句の量を増すとともに、語感を磨き語彙を豊かにしている。（(1)エ）</w:t>
            </w:r>
          </w:p>
          <w:p w14:paraId="437EB2D9" w14:textId="77777777" w:rsidR="00FD38B5" w:rsidRPr="00B07BAC" w:rsidRDefault="00FD38B5" w:rsidP="00FD38B5">
            <w:pPr>
              <w:pStyle w:val="83-"/>
            </w:pPr>
            <w:r w:rsidRPr="00B07BAC">
              <w:rPr>
                <w:rFonts w:hint="eastAsia"/>
              </w:rPr>
              <w:t>→作品中の「秋」を感じさせる言葉に着目し、情景を想像している。</w:t>
            </w:r>
          </w:p>
          <w:p w14:paraId="11E32259" w14:textId="6EA017CE" w:rsidR="00FD38B5" w:rsidRPr="00B07BAC" w:rsidRDefault="00FD38B5" w:rsidP="00FD38B5">
            <w:pPr>
              <w:pStyle w:val="80-"/>
            </w:pPr>
            <w:r w:rsidRPr="00B07BAC">
              <w:rPr>
                <w:rFonts w:hint="eastAsia"/>
              </w:rPr>
              <w:t>【態】</w:t>
            </w:r>
            <w:r w:rsidRPr="00B07BAC">
              <w:rPr>
                <w:rFonts w:hint="eastAsia"/>
                <w:spacing w:val="-2"/>
              </w:rPr>
              <w:t>伝統的な言語文化に関するこれまでの学習を生かして、積極的に語感を磨き、言語文化を大切にしようとしている。</w:t>
            </w:r>
          </w:p>
        </w:tc>
      </w:tr>
      <w:tr w:rsidR="00B07BAC" w:rsidRPr="00B07BAC" w14:paraId="6B047102" w14:textId="77777777" w:rsidTr="001C7333">
        <w:tc>
          <w:tcPr>
            <w:tcW w:w="10348"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07ABF5E1" w14:textId="77777777" w:rsidR="00FD38B5" w:rsidRPr="00B07BAC" w:rsidRDefault="00FD38B5" w:rsidP="00FD38B5">
            <w:pPr>
              <w:pStyle w:val="30-"/>
              <w:ind w:firstLine="75"/>
            </w:pPr>
            <w:r w:rsidRPr="00B07BAC">
              <w:rPr>
                <w:rFonts w:hint="eastAsia"/>
              </w:rPr>
              <w:t>６　いにしえの心を訪ねる</w:t>
            </w:r>
          </w:p>
        </w:tc>
      </w:tr>
      <w:tr w:rsidR="00B07BAC" w:rsidRPr="00B07BAC" w14:paraId="560CA176" w14:textId="77777777" w:rsidTr="001C7333">
        <w:tc>
          <w:tcPr>
            <w:tcW w:w="464" w:type="dxa"/>
            <w:tcBorders>
              <w:top w:val="single" w:sz="2" w:space="0" w:color="auto"/>
              <w:bottom w:val="single" w:sz="2" w:space="0" w:color="auto"/>
            </w:tcBorders>
            <w:tcMar>
              <w:left w:w="0" w:type="dxa"/>
              <w:right w:w="0" w:type="dxa"/>
            </w:tcMar>
          </w:tcPr>
          <w:p w14:paraId="24704361" w14:textId="4D44A665" w:rsidR="00FD38B5" w:rsidRPr="00B07BAC" w:rsidRDefault="00FD38B5" w:rsidP="00FD38B5">
            <w:pPr>
              <w:pStyle w:val="20-"/>
            </w:pPr>
            <w:r w:rsidRPr="00B07BAC">
              <w:rPr>
                <w:rFonts w:hint="eastAsia"/>
              </w:rPr>
              <w:t>1</w:t>
            </w:r>
            <w:r w:rsidR="00785903" w:rsidRPr="00B07BAC">
              <w:rPr>
                <w:rFonts w:hint="eastAsia"/>
              </w:rPr>
              <w:t>0</w:t>
            </w:r>
            <w:r w:rsidRPr="00B07BAC">
              <w:rPr>
                <w:rFonts w:hint="eastAsia"/>
              </w:rPr>
              <w:t>月</w:t>
            </w:r>
          </w:p>
        </w:tc>
        <w:tc>
          <w:tcPr>
            <w:tcW w:w="2376" w:type="dxa"/>
            <w:tcBorders>
              <w:top w:val="single" w:sz="2" w:space="0" w:color="auto"/>
              <w:bottom w:val="single" w:sz="2" w:space="0" w:color="auto"/>
            </w:tcBorders>
          </w:tcPr>
          <w:p w14:paraId="7A3D1D64" w14:textId="2067E985" w:rsidR="00FD38B5" w:rsidRPr="00B07BAC" w:rsidRDefault="00FD38B5" w:rsidP="00FD38B5">
            <w:pPr>
              <w:pStyle w:val="40-"/>
            </w:pPr>
            <w:r w:rsidRPr="00B07BAC">
              <w:rPr>
                <w:rFonts w:hint="eastAsia"/>
              </w:rPr>
              <w:t>音読を楽しむ　平家物語</w:t>
            </w:r>
          </w:p>
          <w:p w14:paraId="5077C989" w14:textId="575FC883" w:rsidR="00FD38B5" w:rsidRPr="00B07BAC" w:rsidRDefault="00FD38B5" w:rsidP="00FD38B5">
            <w:pPr>
              <w:pStyle w:val="40-"/>
            </w:pPr>
            <w:r w:rsidRPr="00B07BAC">
              <w:rPr>
                <w:rFonts w:hint="eastAsia"/>
              </w:rPr>
              <w:t>「平家物語」の世界／</w:t>
            </w:r>
          </w:p>
          <w:p w14:paraId="552CB4E9" w14:textId="5167A8B1" w:rsidR="00FD38B5" w:rsidRPr="00B07BAC" w:rsidRDefault="00FD38B5" w:rsidP="00FD38B5">
            <w:pPr>
              <w:pStyle w:val="40-"/>
            </w:pPr>
            <w:r w:rsidRPr="00B07BAC">
              <w:rPr>
                <w:rFonts w:hint="eastAsia"/>
              </w:rPr>
              <w:t>「平家物語」の主な登場人物たち</w:t>
            </w:r>
          </w:p>
          <w:p w14:paraId="159D7401" w14:textId="77777777" w:rsidR="00FD38B5" w:rsidRPr="00B07BAC" w:rsidRDefault="00FD38B5" w:rsidP="00FD38B5">
            <w:pPr>
              <w:pStyle w:val="40-"/>
            </w:pPr>
            <w:r w:rsidRPr="00B07BAC">
              <w:rPr>
                <w:rFonts w:hint="eastAsia"/>
              </w:rPr>
              <w:t xml:space="preserve">　１時間</w:t>
            </w:r>
          </w:p>
          <w:p w14:paraId="5477F958" w14:textId="10F962CB" w:rsidR="00FD38B5" w:rsidRPr="00B07BAC" w:rsidRDefault="00FD38B5" w:rsidP="00FD38B5">
            <w:pPr>
              <w:pStyle w:val="50-"/>
              <w:ind w:left="150" w:hanging="150"/>
            </w:pPr>
            <w:r w:rsidRPr="00B07BAC">
              <w:rPr>
                <w:rFonts w:hint="eastAsia"/>
              </w:rPr>
              <w:t>◎</w:t>
            </w:r>
            <w:r w:rsidRPr="00B07BAC">
              <w:rPr>
                <w:rFonts w:hint="eastAsia"/>
                <w:spacing w:val="-6"/>
              </w:rPr>
              <w:t>作品の特徴を生かして朗読するなどして、古典の世界に親しむことができる。（知・技</w:t>
            </w:r>
            <w:r w:rsidRPr="00B07BAC">
              <w:rPr>
                <w:spacing w:val="-6"/>
              </w:rPr>
              <w:t>(3)</w:t>
            </w:r>
            <w:r w:rsidRPr="00B07BAC">
              <w:rPr>
                <w:rFonts w:hint="eastAsia"/>
                <w:spacing w:val="-6"/>
              </w:rPr>
              <w:t>ア</w:t>
            </w:r>
            <w:r w:rsidRPr="00B07BAC">
              <w:rPr>
                <w:spacing w:val="-6"/>
              </w:rPr>
              <w:t>）</w:t>
            </w:r>
          </w:p>
          <w:p w14:paraId="19A57A8A" w14:textId="2A42BFCB" w:rsidR="00FD38B5" w:rsidRPr="00B07BAC" w:rsidRDefault="00FD38B5" w:rsidP="00FD38B5">
            <w:pPr>
              <w:pStyle w:val="50-"/>
              <w:ind w:left="150" w:hanging="150"/>
            </w:pPr>
            <w:r w:rsidRPr="00B07BAC">
              <w:rPr>
                <w:rFonts w:hint="eastAsia"/>
              </w:rPr>
              <w:t>◎現代語訳や語注などを</w:t>
            </w:r>
            <w:r w:rsidR="00D66FE6" w:rsidRPr="00B07BAC">
              <w:rPr>
                <w:rFonts w:hint="eastAsia"/>
              </w:rPr>
              <w:t>手がかり</w:t>
            </w:r>
            <w:r w:rsidRPr="00B07BAC">
              <w:rPr>
                <w:rFonts w:hint="eastAsia"/>
              </w:rPr>
              <w:t>に作品を読むことを通して、古典に表れたものの見方や考え方を知ることができる。（知・技</w:t>
            </w:r>
            <w:r w:rsidRPr="00B07BAC">
              <w:t>(3)</w:t>
            </w:r>
            <w:r w:rsidRPr="00B07BAC">
              <w:rPr>
                <w:rFonts w:hint="eastAsia"/>
              </w:rPr>
              <w:t>イ</w:t>
            </w:r>
            <w:r w:rsidRPr="00B07BAC">
              <w:t>）</w:t>
            </w:r>
          </w:p>
          <w:p w14:paraId="7C5AC43D" w14:textId="597F815E" w:rsidR="00FD38B5" w:rsidRPr="00B07BAC" w:rsidRDefault="00707AE3" w:rsidP="00785903">
            <w:pPr>
              <w:pStyle w:val="50-"/>
              <w:spacing w:afterLines="50" w:after="13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Borders>
              <w:top w:val="single" w:sz="2" w:space="0" w:color="auto"/>
              <w:bottom w:val="single" w:sz="2" w:space="0" w:color="auto"/>
            </w:tcBorders>
            <w:tcMar>
              <w:left w:w="0" w:type="dxa"/>
              <w:right w:w="0" w:type="dxa"/>
            </w:tcMar>
          </w:tcPr>
          <w:p w14:paraId="41275CA2" w14:textId="77777777" w:rsidR="00FD38B5" w:rsidRPr="00B07BAC" w:rsidRDefault="00FD38B5" w:rsidP="00FD38B5">
            <w:pPr>
              <w:pStyle w:val="60-"/>
            </w:pPr>
            <w:r w:rsidRPr="00B07BAC">
              <w:rPr>
                <w:rFonts w:hint="eastAsia"/>
              </w:rPr>
              <w:t>1</w:t>
            </w:r>
          </w:p>
        </w:tc>
        <w:tc>
          <w:tcPr>
            <w:tcW w:w="3754" w:type="dxa"/>
            <w:tcBorders>
              <w:top w:val="single" w:sz="2" w:space="0" w:color="auto"/>
              <w:bottom w:val="single" w:sz="2" w:space="0" w:color="auto"/>
            </w:tcBorders>
          </w:tcPr>
          <w:p w14:paraId="67D22A42" w14:textId="2D44CC17" w:rsidR="00FD38B5" w:rsidRPr="00B07BAC" w:rsidRDefault="00FD38B5" w:rsidP="00FD38B5">
            <w:pPr>
              <w:pStyle w:val="70-"/>
            </w:pPr>
            <w:r w:rsidRPr="00B07BAC">
              <w:rPr>
                <w:rStyle w:val="71-"/>
                <w:rFonts w:hint="eastAsia"/>
              </w:rPr>
              <w:t>1</w:t>
            </w:r>
            <w:r w:rsidRPr="00B07BAC">
              <w:t xml:space="preserve"> </w:t>
            </w:r>
            <w:r w:rsidR="00E031A2" w:rsidRPr="00B07BAC">
              <w:rPr>
                <w:rFonts w:hint="eastAsia"/>
              </w:rPr>
              <w:t>「平家物語」の</w:t>
            </w:r>
            <w:r w:rsidRPr="00B07BAC">
              <w:rPr>
                <w:rFonts w:hint="eastAsia"/>
              </w:rPr>
              <w:t>冒頭部分を音読し、独特の調子とリズム、言葉の響きを味わう。</w:t>
            </w:r>
          </w:p>
          <w:p w14:paraId="04AC0A76" w14:textId="682449BF" w:rsidR="00FD38B5" w:rsidRPr="00B07BAC" w:rsidRDefault="00FD38B5" w:rsidP="00FD38B5">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w:t>
            </w:r>
            <w:r w:rsidR="00F777CF" w:rsidRPr="00B07BAC">
              <w:rPr>
                <w:rFonts w:hint="eastAsia"/>
              </w:rPr>
              <w:t>『平家物語』冒頭</w:t>
            </w:r>
            <w:r w:rsidR="00681946" w:rsidRPr="00B07BAC">
              <w:rPr>
                <w:rFonts w:hint="eastAsia"/>
              </w:rPr>
              <w:t xml:space="preserve"> </w:t>
            </w:r>
            <w:r w:rsidRPr="00B07BAC">
              <w:rPr>
                <w:rFonts w:hint="eastAsia"/>
              </w:rPr>
              <w:t>朗読音声」</w:t>
            </w:r>
          </w:p>
          <w:p w14:paraId="65065A9B" w14:textId="7BDD314A" w:rsidR="00F777CF" w:rsidRPr="00B07BAC" w:rsidRDefault="00FD38B5" w:rsidP="00FD38B5">
            <w:pPr>
              <w:pStyle w:val="70-"/>
            </w:pPr>
            <w:r w:rsidRPr="00B07BAC">
              <w:rPr>
                <w:rStyle w:val="71-"/>
                <w:rFonts w:hint="eastAsia"/>
              </w:rPr>
              <w:t>2</w:t>
            </w:r>
            <w:r w:rsidRPr="00B07BAC">
              <w:rPr>
                <w:rFonts w:hint="eastAsia"/>
              </w:rPr>
              <w:t>「『平家物語』の世界」「『平家物語』の主な登場人物たち」を読み、「平家物語」の</w:t>
            </w:r>
            <w:r w:rsidR="00FB730B" w:rsidRPr="00B07BAC">
              <w:rPr>
                <w:rFonts w:hint="eastAsia"/>
              </w:rPr>
              <w:t>概要や文章の特徴、</w:t>
            </w:r>
            <w:r w:rsidRPr="00B07BAC">
              <w:rPr>
                <w:rFonts w:hint="eastAsia"/>
              </w:rPr>
              <w:t>主要な</w:t>
            </w:r>
            <w:r w:rsidR="00EE547E" w:rsidRPr="00B07BAC">
              <w:rPr>
                <w:rFonts w:hint="eastAsia"/>
              </w:rPr>
              <w:t>登場</w:t>
            </w:r>
            <w:r w:rsidRPr="00B07BAC">
              <w:rPr>
                <w:rFonts w:hint="eastAsia"/>
              </w:rPr>
              <w:t>人物や</w:t>
            </w:r>
            <w:r w:rsidR="00EE547E" w:rsidRPr="00B07BAC">
              <w:rPr>
                <w:rFonts w:hint="eastAsia"/>
              </w:rPr>
              <w:t>あらすじ</w:t>
            </w:r>
            <w:r w:rsidRPr="00B07BAC">
              <w:rPr>
                <w:rFonts w:hint="eastAsia"/>
              </w:rPr>
              <w:t>について知る。</w:t>
            </w:r>
          </w:p>
          <w:p w14:paraId="5EA7F4C5" w14:textId="5236D2B7" w:rsidR="00FD38B5" w:rsidRPr="00B07BAC" w:rsidRDefault="00F777CF" w:rsidP="00707AE3">
            <w:pPr>
              <w:pStyle w:val="75-"/>
              <w:ind w:left="300" w:hanging="150"/>
            </w:pPr>
            <w:r w:rsidRPr="00B07BAC">
              <w:rPr>
                <w:rFonts w:hint="eastAsia"/>
              </w:rPr>
              <w:t>→P</w:t>
            </w:r>
            <w:r w:rsidRPr="00B07BAC">
              <w:t>304</w:t>
            </w:r>
            <w:r w:rsidRPr="00B07BAC">
              <w:rPr>
                <w:rFonts w:hint="eastAsia"/>
                <w:bdr w:val="single" w:sz="4" w:space="0" w:color="auto" w:frame="1"/>
              </w:rPr>
              <w:t>資</w:t>
            </w:r>
            <w:r w:rsidRPr="00B07BAC">
              <w:rPr>
                <w:rFonts w:hint="eastAsia"/>
              </w:rPr>
              <w:t>「敦盛の最期」</w:t>
            </w:r>
          </w:p>
          <w:p w14:paraId="6C660221" w14:textId="2A49E7E6" w:rsidR="00FD38B5" w:rsidRPr="00B07BAC" w:rsidRDefault="00FB730B" w:rsidP="00FD38B5">
            <w:pPr>
              <w:pStyle w:val="70-"/>
            </w:pPr>
            <w:r w:rsidRPr="00B07BAC">
              <w:rPr>
                <w:rStyle w:val="71-"/>
              </w:rPr>
              <w:t>3</w:t>
            </w:r>
            <w:r w:rsidR="00FD38B5" w:rsidRPr="00B07BAC">
              <w:rPr>
                <w:rStyle w:val="71-"/>
              </w:rPr>
              <w:t xml:space="preserve"> </w:t>
            </w:r>
            <w:r w:rsidR="00FD38B5" w:rsidRPr="00B07BAC">
              <w:rPr>
                <w:rFonts w:hint="eastAsia"/>
              </w:rPr>
              <w:t>冒頭部分の現代語訳を読み、「平家物語」を貫く「無常観」</w:t>
            </w:r>
            <w:r w:rsidR="00C55ECB" w:rsidRPr="00B07BAC">
              <w:rPr>
                <w:rFonts w:hint="eastAsia"/>
              </w:rPr>
              <w:t>を知る</w:t>
            </w:r>
            <w:r w:rsidR="00FD38B5" w:rsidRPr="00B07BAC">
              <w:rPr>
                <w:rFonts w:hint="eastAsia"/>
              </w:rPr>
              <w:t>。</w:t>
            </w:r>
          </w:p>
          <w:p w14:paraId="206CA0A7" w14:textId="70522730" w:rsidR="00FD38B5" w:rsidRPr="00B07BAC" w:rsidRDefault="00FB730B" w:rsidP="00FD38B5">
            <w:pPr>
              <w:pStyle w:val="70-"/>
            </w:pPr>
            <w:r w:rsidRPr="00B07BAC">
              <w:rPr>
                <w:rStyle w:val="71-"/>
              </w:rPr>
              <w:t>4</w:t>
            </w:r>
            <w:r w:rsidR="00FD38B5" w:rsidRPr="00B07BAC">
              <w:t xml:space="preserve"> </w:t>
            </w:r>
            <w:r w:rsidR="00FD38B5" w:rsidRPr="00B07BAC">
              <w:rPr>
                <w:rFonts w:hint="eastAsia"/>
                <w:spacing w:val="-4"/>
              </w:rPr>
              <w:t>作品を貫く「無常観」と重ねて</w:t>
            </w:r>
            <w:r w:rsidR="00C55ECB" w:rsidRPr="00B07BAC">
              <w:rPr>
                <w:rFonts w:hint="eastAsia"/>
                <w:spacing w:val="-4"/>
              </w:rPr>
              <w:t>、再度</w:t>
            </w:r>
            <w:r w:rsidR="00FD38B5" w:rsidRPr="00B07BAC">
              <w:rPr>
                <w:rFonts w:hint="eastAsia"/>
                <w:spacing w:val="-4"/>
              </w:rPr>
              <w:t>冒頭部分を朗読する。</w:t>
            </w:r>
          </w:p>
          <w:p w14:paraId="0A8260AC" w14:textId="1AB644F7" w:rsidR="00FD38B5" w:rsidRPr="00B07BAC" w:rsidRDefault="00FD38B5" w:rsidP="00FD38B5">
            <w:pPr>
              <w:pStyle w:val="75-"/>
              <w:ind w:left="300" w:hanging="150"/>
            </w:pPr>
            <w:r w:rsidRPr="00B07BAC">
              <w:rPr>
                <w:rFonts w:hint="eastAsia"/>
              </w:rPr>
              <w:t>・歴史的仮名遣いに注意して読む。</w:t>
            </w:r>
          </w:p>
          <w:p w14:paraId="1D7E190F" w14:textId="4E6D3D7C" w:rsidR="00FD38B5" w:rsidRPr="00B07BAC" w:rsidRDefault="00FD38B5" w:rsidP="00FD38B5">
            <w:pPr>
              <w:pStyle w:val="75-"/>
              <w:ind w:left="300" w:hanging="150"/>
              <w:rPr>
                <w:rFonts w:asciiTheme="minorEastAsia" w:eastAsiaTheme="minorEastAsia" w:hAnsiTheme="minorEastAsia"/>
              </w:rPr>
            </w:pPr>
            <w:r w:rsidRPr="00B07BAC">
              <w:rPr>
                <w:rFonts w:hint="eastAsia"/>
              </w:rPr>
              <w:t>◇漢語を交えた七五調のリズムを意識して暗唱</w:t>
            </w:r>
            <w:r w:rsidR="00C55ECB" w:rsidRPr="00B07BAC">
              <w:rPr>
                <w:rFonts w:hint="eastAsia"/>
              </w:rPr>
              <w:t>させ</w:t>
            </w:r>
            <w:r w:rsidRPr="00B07BAC">
              <w:rPr>
                <w:rFonts w:hint="eastAsia"/>
              </w:rPr>
              <w:t>る。</w:t>
            </w:r>
          </w:p>
        </w:tc>
        <w:tc>
          <w:tcPr>
            <w:tcW w:w="3289" w:type="dxa"/>
            <w:tcBorders>
              <w:top w:val="single" w:sz="2" w:space="0" w:color="auto"/>
              <w:bottom w:val="single" w:sz="2" w:space="0" w:color="auto"/>
            </w:tcBorders>
            <w:tcMar>
              <w:left w:w="136" w:type="dxa"/>
              <w:right w:w="136" w:type="dxa"/>
            </w:tcMar>
          </w:tcPr>
          <w:p w14:paraId="09940B3A" w14:textId="77777777" w:rsidR="00FD38B5" w:rsidRPr="00B07BAC" w:rsidRDefault="00FD38B5" w:rsidP="00FD38B5">
            <w:pPr>
              <w:pStyle w:val="80-"/>
            </w:pPr>
            <w:r w:rsidRPr="00B07BAC">
              <w:rPr>
                <w:rFonts w:hint="eastAsia"/>
              </w:rPr>
              <w:t>【知・技】</w:t>
            </w:r>
          </w:p>
          <w:p w14:paraId="0F7F7216" w14:textId="636C5132" w:rsidR="00FD38B5" w:rsidRPr="00B07BAC" w:rsidRDefault="00FD38B5" w:rsidP="00661009">
            <w:pPr>
              <w:pStyle w:val="85-"/>
            </w:pPr>
            <w:r w:rsidRPr="00B07BAC">
              <w:rPr>
                <w:rFonts w:hint="eastAsia"/>
              </w:rPr>
              <w:t>・作品の特徴を生かして朗読するなどして、古典の世界に親しんでいる。（</w:t>
            </w:r>
            <w:r w:rsidRPr="00B07BAC">
              <w:t>(3)</w:t>
            </w:r>
            <w:r w:rsidRPr="00B07BAC">
              <w:rPr>
                <w:rFonts w:hint="eastAsia"/>
              </w:rPr>
              <w:t>ア</w:t>
            </w:r>
            <w:r w:rsidRPr="00B07BAC">
              <w:t>）</w:t>
            </w:r>
          </w:p>
          <w:p w14:paraId="27486A72" w14:textId="06D486E4" w:rsidR="00FD38B5" w:rsidRPr="00B07BAC" w:rsidRDefault="00FD38B5" w:rsidP="00FD38B5">
            <w:pPr>
              <w:pStyle w:val="83-"/>
            </w:pPr>
            <w:r w:rsidRPr="00B07BAC">
              <w:rPr>
                <w:rFonts w:hint="eastAsia"/>
              </w:rPr>
              <w:t>→漢語を交えた独特の調子とリズムを捉えて朗読している。</w:t>
            </w:r>
          </w:p>
          <w:p w14:paraId="20285096" w14:textId="58542467" w:rsidR="00FD38B5" w:rsidRPr="00B07BAC" w:rsidRDefault="00FD38B5" w:rsidP="00661009">
            <w:pPr>
              <w:pStyle w:val="85-"/>
            </w:pPr>
            <w:r w:rsidRPr="00B07BAC">
              <w:rPr>
                <w:rFonts w:hint="eastAsia"/>
              </w:rPr>
              <w:t>・現代語訳や語注などを</w:t>
            </w:r>
            <w:r w:rsidR="00D66FE6" w:rsidRPr="00B07BAC">
              <w:rPr>
                <w:rFonts w:hint="eastAsia"/>
              </w:rPr>
              <w:t>手がかり</w:t>
            </w:r>
            <w:r w:rsidRPr="00B07BAC">
              <w:rPr>
                <w:rFonts w:hint="eastAsia"/>
              </w:rPr>
              <w:t>に作品を読むことを通して、古典に表れたものの見方や考え方を知っている。（</w:t>
            </w:r>
            <w:r w:rsidRPr="00B07BAC">
              <w:t>(3)</w:t>
            </w:r>
            <w:r w:rsidRPr="00B07BAC">
              <w:rPr>
                <w:rFonts w:hint="eastAsia"/>
              </w:rPr>
              <w:t>イ</w:t>
            </w:r>
            <w:r w:rsidRPr="00B07BAC">
              <w:t>）</w:t>
            </w:r>
          </w:p>
          <w:p w14:paraId="45A854AC" w14:textId="24DC8810" w:rsidR="00FD38B5" w:rsidRPr="00B07BAC" w:rsidRDefault="00FD38B5" w:rsidP="00FD38B5">
            <w:pPr>
              <w:pStyle w:val="83-"/>
            </w:pPr>
            <w:r w:rsidRPr="00B07BAC">
              <w:rPr>
                <w:rFonts w:hint="eastAsia"/>
              </w:rPr>
              <w:t>→冒頭部分の現代語訳</w:t>
            </w:r>
            <w:r w:rsidR="004B3A61" w:rsidRPr="00B07BAC">
              <w:rPr>
                <w:rFonts w:hint="eastAsia"/>
              </w:rPr>
              <w:t>や、</w:t>
            </w:r>
            <w:r w:rsidR="008440FE" w:rsidRPr="00B07BAC">
              <w:rPr>
                <w:rFonts w:hint="eastAsia"/>
              </w:rPr>
              <w:t>「平家物語」</w:t>
            </w:r>
            <w:r w:rsidR="004B3A61" w:rsidRPr="00B07BAC">
              <w:rPr>
                <w:rFonts w:hint="eastAsia"/>
              </w:rPr>
              <w:t>のあらすじ</w:t>
            </w:r>
            <w:r w:rsidRPr="00B07BAC">
              <w:rPr>
                <w:rFonts w:hint="eastAsia"/>
              </w:rPr>
              <w:t>を読んで、「無常観」を感じ取っている。</w:t>
            </w:r>
          </w:p>
          <w:p w14:paraId="65C51D94" w14:textId="2D0CA478" w:rsidR="00FD38B5" w:rsidRPr="00B07BAC" w:rsidRDefault="00FD38B5" w:rsidP="00FD38B5">
            <w:pPr>
              <w:pStyle w:val="80-"/>
            </w:pPr>
            <w:r w:rsidRPr="00B07BAC">
              <w:rPr>
                <w:rFonts w:hint="eastAsia"/>
              </w:rPr>
              <w:t>【態】進んで古典に表れたものの見方や考え方を知り、</w:t>
            </w:r>
            <w:r w:rsidR="00785903" w:rsidRPr="00B07BAC">
              <w:rPr>
                <w:rFonts w:hint="eastAsia"/>
              </w:rPr>
              <w:t>今までの学習を生かし</w:t>
            </w:r>
            <w:r w:rsidRPr="00B07BAC">
              <w:rPr>
                <w:rFonts w:hint="eastAsia"/>
              </w:rPr>
              <w:t>て朗読しようとしている。</w:t>
            </w:r>
          </w:p>
        </w:tc>
      </w:tr>
      <w:tr w:rsidR="00B07BAC" w:rsidRPr="00B07BAC" w14:paraId="337E3C70" w14:textId="77777777" w:rsidTr="001C7333">
        <w:tc>
          <w:tcPr>
            <w:tcW w:w="464" w:type="dxa"/>
            <w:tcBorders>
              <w:top w:val="single" w:sz="2" w:space="0" w:color="auto"/>
              <w:bottom w:val="single" w:sz="2" w:space="0" w:color="auto"/>
            </w:tcBorders>
            <w:tcMar>
              <w:left w:w="0" w:type="dxa"/>
              <w:right w:w="0" w:type="dxa"/>
            </w:tcMar>
          </w:tcPr>
          <w:p w14:paraId="3D9B1EE2" w14:textId="12629107" w:rsidR="00FD38B5" w:rsidRPr="00B07BAC" w:rsidRDefault="00FD38B5" w:rsidP="00FD38B5">
            <w:pPr>
              <w:pStyle w:val="20-"/>
            </w:pPr>
            <w:r w:rsidRPr="00B07BAC">
              <w:rPr>
                <w:rFonts w:hint="eastAsia"/>
              </w:rPr>
              <w:t>11月</w:t>
            </w:r>
          </w:p>
        </w:tc>
        <w:tc>
          <w:tcPr>
            <w:tcW w:w="2376" w:type="dxa"/>
            <w:tcBorders>
              <w:top w:val="single" w:sz="2" w:space="0" w:color="auto"/>
              <w:bottom w:val="single" w:sz="2" w:space="0" w:color="auto"/>
            </w:tcBorders>
          </w:tcPr>
          <w:p w14:paraId="2F38A440" w14:textId="68F162B1" w:rsidR="00FD38B5" w:rsidRPr="00B07BAC" w:rsidRDefault="00FD38B5" w:rsidP="00FD38B5">
            <w:pPr>
              <w:pStyle w:val="40-"/>
            </w:pPr>
            <w:r w:rsidRPr="00B07BAC">
              <w:rPr>
                <w:rFonts w:hint="eastAsia"/>
              </w:rPr>
              <w:t xml:space="preserve">扇の的 </w:t>
            </w:r>
            <w:r w:rsidRPr="00B07BAC">
              <w:rPr>
                <w:rFonts w:hint="eastAsia"/>
                <w:spacing w:val="-10"/>
              </w:rPr>
              <w:t>―</w:t>
            </w:r>
            <w:r w:rsidRPr="00B07BAC">
              <w:rPr>
                <w:rFonts w:hint="eastAsia"/>
              </w:rPr>
              <w:t>―「平家物語」から</w:t>
            </w:r>
          </w:p>
          <w:p w14:paraId="2B020445" w14:textId="77777777" w:rsidR="00FD38B5" w:rsidRPr="00B07BAC" w:rsidRDefault="00FD38B5" w:rsidP="00FD38B5">
            <w:pPr>
              <w:pStyle w:val="40-"/>
            </w:pPr>
            <w:r w:rsidRPr="00B07BAC">
              <w:rPr>
                <w:rFonts w:hint="eastAsia"/>
              </w:rPr>
              <w:t xml:space="preserve">　３時間</w:t>
            </w:r>
          </w:p>
          <w:p w14:paraId="076A8D75" w14:textId="574A2473" w:rsidR="00FD38B5" w:rsidRPr="00B07BAC" w:rsidRDefault="00FD38B5" w:rsidP="00FD38B5">
            <w:pPr>
              <w:pStyle w:val="50-"/>
              <w:ind w:left="150" w:hanging="150"/>
            </w:pPr>
            <w:r w:rsidRPr="00B07BAC">
              <w:rPr>
                <w:rFonts w:hint="eastAsia"/>
              </w:rPr>
              <w:t>◎</w:t>
            </w:r>
            <w:r w:rsidRPr="00B07BAC">
              <w:rPr>
                <w:rFonts w:hint="eastAsia"/>
                <w:spacing w:val="-4"/>
              </w:rPr>
              <w:t>作品の特徴を生かして朗読するなどして、古典の世界に親しむことができる。（知・技</w:t>
            </w:r>
            <w:r w:rsidRPr="00B07BAC">
              <w:rPr>
                <w:spacing w:val="-4"/>
              </w:rPr>
              <w:t>(3)</w:t>
            </w:r>
            <w:r w:rsidRPr="00B07BAC">
              <w:rPr>
                <w:rFonts w:hint="eastAsia"/>
                <w:spacing w:val="-4"/>
              </w:rPr>
              <w:t>ア</w:t>
            </w:r>
            <w:r w:rsidRPr="00B07BAC">
              <w:rPr>
                <w:spacing w:val="-4"/>
              </w:rPr>
              <w:t>）</w:t>
            </w:r>
          </w:p>
          <w:p w14:paraId="1DC1726F" w14:textId="7C2ADAE5" w:rsidR="00FD38B5" w:rsidRPr="00B07BAC" w:rsidRDefault="00FD38B5" w:rsidP="00FD38B5">
            <w:pPr>
              <w:pStyle w:val="50-"/>
              <w:ind w:left="150" w:hanging="150"/>
            </w:pPr>
            <w:r w:rsidRPr="00B07BAC">
              <w:rPr>
                <w:rFonts w:hint="eastAsia"/>
              </w:rPr>
              <w:t>◎現代語訳や語注などを</w:t>
            </w:r>
            <w:r w:rsidR="00D66FE6" w:rsidRPr="00B07BAC">
              <w:rPr>
                <w:rFonts w:hint="eastAsia"/>
              </w:rPr>
              <w:t>手がかり</w:t>
            </w:r>
            <w:r w:rsidRPr="00B07BAC">
              <w:rPr>
                <w:rFonts w:hint="eastAsia"/>
              </w:rPr>
              <w:t>に作品を読むことを通し</w:t>
            </w:r>
            <w:r w:rsidRPr="00B07BAC">
              <w:rPr>
                <w:rFonts w:hint="eastAsia"/>
              </w:rPr>
              <w:lastRenderedPageBreak/>
              <w:t>て、古典に表れたものの見方や考え方を知ることができる。（知・技</w:t>
            </w:r>
            <w:r w:rsidRPr="00B07BAC">
              <w:t>(3)</w:t>
            </w:r>
            <w:r w:rsidRPr="00B07BAC">
              <w:rPr>
                <w:rFonts w:hint="eastAsia"/>
              </w:rPr>
              <w:t>イ</w:t>
            </w:r>
            <w:r w:rsidRPr="00B07BAC">
              <w:t>）</w:t>
            </w:r>
          </w:p>
          <w:p w14:paraId="214FD741" w14:textId="3D15BC7F" w:rsidR="00FD38B5" w:rsidRPr="00B07BAC" w:rsidRDefault="00FD38B5" w:rsidP="00FD38B5">
            <w:pPr>
              <w:pStyle w:val="50-"/>
              <w:ind w:left="150" w:hanging="150"/>
            </w:pPr>
            <w:r w:rsidRPr="00B07BAC">
              <w:rPr>
                <w:rFonts w:hint="eastAsia"/>
              </w:rPr>
              <w:t>◎登場人物の言動の意味などについて考えて、内容を解釈することができる。（思・判・表C(1)イ）</w:t>
            </w:r>
          </w:p>
          <w:p w14:paraId="0F01A4AB" w14:textId="19F44CE8"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4D16F59C" w14:textId="359A6AB9" w:rsidR="00FD38B5" w:rsidRPr="00B07BAC" w:rsidRDefault="00FD38B5" w:rsidP="00FD38B5">
            <w:pPr>
              <w:pStyle w:val="50-"/>
              <w:ind w:left="150" w:hanging="150"/>
            </w:pPr>
            <w:r w:rsidRPr="00B07BAC">
              <w:rPr>
                <w:rFonts w:hint="eastAsia"/>
              </w:rPr>
              <w:t>★</w:t>
            </w:r>
            <w:r w:rsidR="00850760" w:rsidRPr="00B07BAC">
              <w:rPr>
                <w:rFonts w:hint="eastAsia"/>
              </w:rPr>
              <w:t>古典作品</w:t>
            </w:r>
            <w:r w:rsidRPr="00B07BAC">
              <w:rPr>
                <w:rFonts w:hint="eastAsia"/>
              </w:rPr>
              <w:t>などを読み、引用して解説したり、考えたことなどを伝え合ったりする。（思・判・表C(2)イ</w:t>
            </w:r>
            <w:r w:rsidRPr="00B07BAC">
              <w:t>）</w:t>
            </w:r>
          </w:p>
        </w:tc>
        <w:tc>
          <w:tcPr>
            <w:tcW w:w="465" w:type="dxa"/>
            <w:tcBorders>
              <w:top w:val="single" w:sz="2" w:space="0" w:color="auto"/>
              <w:bottom w:val="single" w:sz="2" w:space="0" w:color="auto"/>
            </w:tcBorders>
            <w:tcMar>
              <w:left w:w="0" w:type="dxa"/>
              <w:right w:w="0" w:type="dxa"/>
            </w:tcMar>
          </w:tcPr>
          <w:p w14:paraId="04D93213" w14:textId="508D6416" w:rsidR="00FD38B5" w:rsidRPr="00B07BAC" w:rsidRDefault="00FD38B5" w:rsidP="00FD38B5">
            <w:pPr>
              <w:autoSpaceDE w:val="0"/>
              <w:autoSpaceDN w:val="0"/>
              <w:spacing w:line="260" w:lineRule="exact"/>
              <w:jc w:val="center"/>
              <w:textAlignment w:val="center"/>
            </w:pPr>
            <w:r w:rsidRPr="00B07BAC">
              <w:rPr>
                <w:rFonts w:hint="eastAsia"/>
              </w:rPr>
              <w:lastRenderedPageBreak/>
              <w:t>1</w:t>
            </w:r>
          </w:p>
          <w:p w14:paraId="1B62B28F" w14:textId="77777777" w:rsidR="00FD38B5" w:rsidRPr="00B07BAC" w:rsidRDefault="00FD38B5" w:rsidP="00FD38B5">
            <w:pPr>
              <w:autoSpaceDE w:val="0"/>
              <w:autoSpaceDN w:val="0"/>
              <w:spacing w:line="260" w:lineRule="exact"/>
              <w:jc w:val="center"/>
              <w:textAlignment w:val="center"/>
            </w:pPr>
          </w:p>
          <w:p w14:paraId="3468DF82" w14:textId="77777777" w:rsidR="00FD38B5" w:rsidRPr="00B07BAC" w:rsidRDefault="00FD38B5" w:rsidP="00FD38B5">
            <w:pPr>
              <w:autoSpaceDE w:val="0"/>
              <w:autoSpaceDN w:val="0"/>
              <w:spacing w:line="260" w:lineRule="exact"/>
              <w:jc w:val="center"/>
              <w:textAlignment w:val="center"/>
            </w:pPr>
          </w:p>
          <w:p w14:paraId="3653439C" w14:textId="77777777" w:rsidR="00FD38B5" w:rsidRPr="00B07BAC" w:rsidRDefault="00FD38B5" w:rsidP="00FD38B5">
            <w:pPr>
              <w:autoSpaceDE w:val="0"/>
              <w:autoSpaceDN w:val="0"/>
              <w:spacing w:line="260" w:lineRule="exact"/>
              <w:jc w:val="center"/>
              <w:textAlignment w:val="center"/>
            </w:pPr>
          </w:p>
          <w:p w14:paraId="33559928" w14:textId="77777777" w:rsidR="00FD38B5" w:rsidRPr="00B07BAC" w:rsidRDefault="00FD38B5" w:rsidP="00FD38B5">
            <w:pPr>
              <w:autoSpaceDE w:val="0"/>
              <w:autoSpaceDN w:val="0"/>
              <w:spacing w:line="260" w:lineRule="exact"/>
              <w:jc w:val="center"/>
              <w:textAlignment w:val="center"/>
            </w:pPr>
          </w:p>
          <w:p w14:paraId="75E15311" w14:textId="1BFB363D" w:rsidR="00FD38B5" w:rsidRPr="00B07BAC" w:rsidRDefault="00FD38B5" w:rsidP="00FD38B5">
            <w:pPr>
              <w:autoSpaceDE w:val="0"/>
              <w:autoSpaceDN w:val="0"/>
              <w:spacing w:line="260" w:lineRule="exact"/>
              <w:jc w:val="center"/>
              <w:textAlignment w:val="center"/>
            </w:pPr>
          </w:p>
          <w:p w14:paraId="39D9B605" w14:textId="77777777" w:rsidR="00F777CF" w:rsidRPr="00B07BAC" w:rsidRDefault="00F777CF" w:rsidP="00FD38B5">
            <w:pPr>
              <w:autoSpaceDE w:val="0"/>
              <w:autoSpaceDN w:val="0"/>
              <w:spacing w:line="260" w:lineRule="exact"/>
              <w:jc w:val="center"/>
              <w:textAlignment w:val="center"/>
            </w:pPr>
          </w:p>
          <w:p w14:paraId="35526A2B" w14:textId="77777777" w:rsidR="00FD38B5" w:rsidRPr="00B07BAC" w:rsidRDefault="00FD38B5" w:rsidP="00FD38B5">
            <w:pPr>
              <w:autoSpaceDE w:val="0"/>
              <w:autoSpaceDN w:val="0"/>
              <w:spacing w:line="260" w:lineRule="exact"/>
              <w:jc w:val="center"/>
              <w:textAlignment w:val="center"/>
            </w:pPr>
          </w:p>
          <w:p w14:paraId="13E85FEB" w14:textId="77777777" w:rsidR="00FD38B5" w:rsidRPr="00B07BAC" w:rsidRDefault="00FD38B5" w:rsidP="00FD38B5">
            <w:pPr>
              <w:autoSpaceDE w:val="0"/>
              <w:autoSpaceDN w:val="0"/>
              <w:spacing w:line="260" w:lineRule="exact"/>
              <w:jc w:val="center"/>
              <w:textAlignment w:val="center"/>
            </w:pPr>
          </w:p>
          <w:p w14:paraId="48FC7A7B" w14:textId="77777777" w:rsidR="00FD38B5" w:rsidRPr="00B07BAC" w:rsidRDefault="00FD38B5" w:rsidP="00FD38B5">
            <w:pPr>
              <w:autoSpaceDE w:val="0"/>
              <w:autoSpaceDN w:val="0"/>
              <w:spacing w:line="260" w:lineRule="exact"/>
              <w:jc w:val="center"/>
              <w:textAlignment w:val="center"/>
            </w:pPr>
          </w:p>
          <w:p w14:paraId="54B47F28" w14:textId="5B45896A" w:rsidR="00FD38B5" w:rsidRPr="00B07BAC" w:rsidRDefault="00FD38B5" w:rsidP="00FD38B5">
            <w:pPr>
              <w:autoSpaceDE w:val="0"/>
              <w:autoSpaceDN w:val="0"/>
              <w:spacing w:line="260" w:lineRule="exact"/>
              <w:jc w:val="center"/>
              <w:textAlignment w:val="center"/>
            </w:pPr>
            <w:r w:rsidRPr="00B07BAC">
              <w:rPr>
                <w:rFonts w:hint="eastAsia"/>
              </w:rPr>
              <w:t>2</w:t>
            </w:r>
          </w:p>
          <w:p w14:paraId="2B7EF1A2" w14:textId="6AC6A990" w:rsidR="00FD38B5" w:rsidRPr="00B07BAC" w:rsidRDefault="00FD38B5" w:rsidP="00FD38B5">
            <w:pPr>
              <w:autoSpaceDE w:val="0"/>
              <w:autoSpaceDN w:val="0"/>
              <w:spacing w:line="260" w:lineRule="exact"/>
              <w:jc w:val="center"/>
              <w:textAlignment w:val="center"/>
            </w:pPr>
          </w:p>
          <w:p w14:paraId="3FF96F2C" w14:textId="5F2ACD5D" w:rsidR="00FD38B5" w:rsidRPr="00B07BAC" w:rsidRDefault="00FD38B5" w:rsidP="00FD38B5">
            <w:pPr>
              <w:autoSpaceDE w:val="0"/>
              <w:autoSpaceDN w:val="0"/>
              <w:spacing w:line="260" w:lineRule="exact"/>
              <w:jc w:val="center"/>
              <w:textAlignment w:val="center"/>
            </w:pPr>
          </w:p>
          <w:p w14:paraId="08155596" w14:textId="35810514" w:rsidR="00FD38B5" w:rsidRPr="00B07BAC" w:rsidRDefault="00FD38B5" w:rsidP="00FD38B5">
            <w:pPr>
              <w:autoSpaceDE w:val="0"/>
              <w:autoSpaceDN w:val="0"/>
              <w:spacing w:line="260" w:lineRule="exact"/>
              <w:jc w:val="center"/>
              <w:textAlignment w:val="center"/>
            </w:pPr>
          </w:p>
          <w:p w14:paraId="31ACA2D6" w14:textId="77777777" w:rsidR="00FD38B5" w:rsidRPr="00B07BAC" w:rsidRDefault="00FD38B5" w:rsidP="00FD38B5">
            <w:pPr>
              <w:autoSpaceDE w:val="0"/>
              <w:autoSpaceDN w:val="0"/>
              <w:spacing w:line="260" w:lineRule="exact"/>
              <w:jc w:val="center"/>
              <w:textAlignment w:val="center"/>
            </w:pPr>
          </w:p>
          <w:p w14:paraId="5FD56249" w14:textId="67491935" w:rsidR="00FD38B5" w:rsidRPr="00B07BAC" w:rsidRDefault="00FD38B5" w:rsidP="00FD38B5">
            <w:pPr>
              <w:autoSpaceDE w:val="0"/>
              <w:autoSpaceDN w:val="0"/>
              <w:spacing w:line="260" w:lineRule="exact"/>
              <w:jc w:val="center"/>
              <w:textAlignment w:val="center"/>
            </w:pPr>
            <w:r w:rsidRPr="00B07BAC">
              <w:rPr>
                <w:rFonts w:hint="eastAsia"/>
              </w:rPr>
              <w:t>3</w:t>
            </w:r>
          </w:p>
        </w:tc>
        <w:tc>
          <w:tcPr>
            <w:tcW w:w="3754" w:type="dxa"/>
            <w:tcBorders>
              <w:top w:val="single" w:sz="2" w:space="0" w:color="auto"/>
              <w:bottom w:val="single" w:sz="2" w:space="0" w:color="auto"/>
            </w:tcBorders>
          </w:tcPr>
          <w:p w14:paraId="1828761F" w14:textId="1314FA18" w:rsidR="00FD38B5" w:rsidRPr="00B07BAC" w:rsidRDefault="00FD38B5" w:rsidP="00FD38B5">
            <w:pPr>
              <w:pStyle w:val="70-0-0"/>
            </w:pPr>
            <w:r w:rsidRPr="00B07BAC">
              <w:rPr>
                <w:noProof/>
              </w:rPr>
              <w:lastRenderedPageBreak/>
              <mc:AlternateContent>
                <mc:Choice Requires="wps">
                  <w:drawing>
                    <wp:anchor distT="0" distB="0" distL="114300" distR="114300" simplePos="0" relativeHeight="251993088" behindDoc="1" locked="0" layoutInCell="1" allowOverlap="1" wp14:anchorId="1E8847FF" wp14:editId="6F2AAE33">
                      <wp:simplePos x="0" y="0"/>
                      <wp:positionH relativeFrom="column">
                        <wp:posOffset>-14605</wp:posOffset>
                      </wp:positionH>
                      <wp:positionV relativeFrom="paragraph">
                        <wp:posOffset>11793</wp:posOffset>
                      </wp:positionV>
                      <wp:extent cx="2268360" cy="305280"/>
                      <wp:effectExtent l="0" t="0" r="0" b="0"/>
                      <wp:wrapNone/>
                      <wp:docPr id="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BDE75" id="Rectangle 5" o:spid="_x0000_s1026" style="position:absolute;margin-left:-1.15pt;margin-top:.95pt;width:178.6pt;height:24.05pt;z-index:-25132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63483071" w14:textId="169F73A4" w:rsidR="00FD38B5" w:rsidRPr="00B07BAC" w:rsidRDefault="00FD38B5" w:rsidP="00FD38B5">
            <w:pPr>
              <w:pStyle w:val="70-"/>
            </w:pPr>
            <w:r w:rsidRPr="00B07BAC">
              <w:rPr>
                <w:rStyle w:val="71-"/>
                <w:rFonts w:hint="eastAsia"/>
              </w:rPr>
              <w:t>1</w:t>
            </w:r>
            <w:r w:rsidR="00785903" w:rsidRPr="00B07BAC">
              <w:rPr>
                <w:rStyle w:val="71-"/>
                <w:rFonts w:hint="eastAsia"/>
              </w:rPr>
              <w:t xml:space="preserve"> </w:t>
            </w:r>
            <w:r w:rsidRPr="00B07BAC">
              <w:rPr>
                <w:rFonts w:hint="eastAsia"/>
              </w:rPr>
              <w:t>全文を通読する。</w:t>
            </w:r>
          </w:p>
          <w:p w14:paraId="63774D32" w14:textId="5B603825" w:rsidR="00FD38B5" w:rsidRPr="00B07BAC" w:rsidRDefault="00FD38B5" w:rsidP="00FD38B5">
            <w:pPr>
              <w:pStyle w:val="75-"/>
              <w:ind w:left="300" w:hanging="150"/>
            </w:pPr>
            <w:r w:rsidRPr="00B07BAC">
              <w:rPr>
                <w:rFonts w:hint="eastAsia"/>
              </w:rPr>
              <w:t>・注意する語句・新出漢字を調べる。</w:t>
            </w:r>
          </w:p>
          <w:p w14:paraId="27277848" w14:textId="6F8465E8" w:rsidR="00F777CF" w:rsidRPr="00B07BAC" w:rsidRDefault="00F777CF" w:rsidP="00FD38B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72D95173" w14:textId="77777777" w:rsidR="00FD38B5" w:rsidRPr="00B07BAC" w:rsidRDefault="00FD38B5" w:rsidP="00FD38B5">
            <w:pPr>
              <w:pStyle w:val="75-"/>
              <w:ind w:left="300" w:hanging="150"/>
            </w:pPr>
            <w:r w:rsidRPr="00B07BAC">
              <w:rPr>
                <w:rFonts w:hint="eastAsia"/>
              </w:rPr>
              <w:t>・歴史的仮名遣いの読み方を確認する。</w:t>
            </w:r>
          </w:p>
          <w:p w14:paraId="1D291E36" w14:textId="77777777" w:rsidR="009B2B7A" w:rsidRPr="00B07BAC" w:rsidRDefault="009B2B7A" w:rsidP="009B2B7A">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「『平家物語』朗読音声」</w:t>
            </w:r>
          </w:p>
          <w:p w14:paraId="1616A443" w14:textId="30F7BA78" w:rsidR="00FD38B5" w:rsidRPr="00B07BAC" w:rsidRDefault="00FD38B5" w:rsidP="00FD38B5">
            <w:pPr>
              <w:pStyle w:val="70-"/>
            </w:pPr>
            <w:r w:rsidRPr="00B07BAC">
              <w:rPr>
                <w:rStyle w:val="71-"/>
                <w:rFonts w:hint="eastAsia"/>
              </w:rPr>
              <w:lastRenderedPageBreak/>
              <w:t>2</w:t>
            </w:r>
            <w:r w:rsidR="00785903" w:rsidRPr="00B07BAC">
              <w:rPr>
                <w:rStyle w:val="71-"/>
                <w:rFonts w:hint="eastAsia"/>
              </w:rPr>
              <w:t xml:space="preserve"> </w:t>
            </w:r>
            <w:r w:rsidR="00785903" w:rsidRPr="00B07BAC">
              <w:rPr>
                <w:rFonts w:hint="eastAsia"/>
              </w:rPr>
              <w:t>朗読して古典のリズムを楽しむ。</w:t>
            </w:r>
            <w:r w:rsidRPr="00B07BAC">
              <w:rPr>
                <w:rFonts w:hint="eastAsia"/>
              </w:rPr>
              <w:t>（</w:t>
            </w:r>
            <w:r w:rsidR="008B5A03" w:rsidRPr="00B07BAC">
              <w:rPr>
                <w:rFonts w:hint="eastAsia"/>
              </w:rPr>
              <w:t>課題1</w:t>
            </w:r>
            <w:r w:rsidRPr="00B07BAC">
              <w:rPr>
                <w:rFonts w:hint="eastAsia"/>
              </w:rPr>
              <w:t>）</w:t>
            </w:r>
          </w:p>
          <w:p w14:paraId="476E907B" w14:textId="6E7B2554" w:rsidR="00FD38B5" w:rsidRPr="00B07BAC" w:rsidRDefault="00785903" w:rsidP="00FD38B5">
            <w:pPr>
              <w:pStyle w:val="70-"/>
              <w:ind w:leftChars="100" w:left="300"/>
            </w:pPr>
            <w:r w:rsidRPr="00B07BAC">
              <w:rPr>
                <w:rFonts w:hint="eastAsia"/>
              </w:rPr>
              <w:t>・「平家物語」の冒頭部分や「扇の的」の原文を繰り返し朗読し、</w:t>
            </w:r>
            <w:r w:rsidR="00FD38B5" w:rsidRPr="00B07BAC">
              <w:rPr>
                <w:rFonts w:hint="eastAsia"/>
                <w:spacing w:val="-6"/>
              </w:rPr>
              <w:t>古文独特の調子やリズムを楽し</w:t>
            </w:r>
            <w:r w:rsidRPr="00B07BAC">
              <w:rPr>
                <w:rFonts w:hint="eastAsia"/>
                <w:spacing w:val="-6"/>
              </w:rPr>
              <w:t>む</w:t>
            </w:r>
            <w:r w:rsidR="00FD38B5" w:rsidRPr="00B07BAC">
              <w:rPr>
                <w:rFonts w:hint="eastAsia"/>
                <w:spacing w:val="-6"/>
              </w:rPr>
              <w:t>。</w:t>
            </w:r>
          </w:p>
          <w:p w14:paraId="7DA85F00" w14:textId="5C93D054" w:rsidR="00FD38B5" w:rsidRPr="00B07BAC" w:rsidRDefault="00FD38B5" w:rsidP="00FD38B5">
            <w:pPr>
              <w:pStyle w:val="70-"/>
            </w:pPr>
            <w:r w:rsidRPr="00B07BAC">
              <w:rPr>
                <w:rStyle w:val="71-"/>
                <w:rFonts w:hint="eastAsia"/>
              </w:rPr>
              <w:t>3</w:t>
            </w:r>
            <w:r w:rsidRPr="00B07BAC">
              <w:t xml:space="preserve"> </w:t>
            </w:r>
            <w:r w:rsidRPr="00B07BAC">
              <w:rPr>
                <w:rFonts w:hint="eastAsia"/>
              </w:rPr>
              <w:t>登場人物の言動から、心情を考える。</w:t>
            </w:r>
          </w:p>
          <w:p w14:paraId="3F5179D6" w14:textId="52A206F8" w:rsidR="00FD38B5" w:rsidRPr="00B07BAC" w:rsidRDefault="00FD38B5" w:rsidP="00FD38B5">
            <w:pPr>
              <w:pStyle w:val="75-"/>
              <w:ind w:left="300" w:hanging="150"/>
            </w:pPr>
            <w:r w:rsidRPr="00B07BAC">
              <w:rPr>
                <w:rFonts w:hint="eastAsia"/>
              </w:rPr>
              <w:t>・与一、見</w:t>
            </w:r>
            <w:r w:rsidR="00785903" w:rsidRPr="00B07BAC">
              <w:rPr>
                <w:rFonts w:hint="eastAsia"/>
              </w:rPr>
              <w:t>送る</w:t>
            </w:r>
            <w:r w:rsidRPr="00B07BAC">
              <w:rPr>
                <w:rFonts w:hint="eastAsia"/>
              </w:rPr>
              <w:t>源氏の武士たち、義経の思いをそれぞれの言動から考え</w:t>
            </w:r>
            <w:r w:rsidR="00617EA6" w:rsidRPr="00B07BAC">
              <w:rPr>
                <w:rFonts w:hint="eastAsia"/>
              </w:rPr>
              <w:t>る</w:t>
            </w:r>
            <w:r w:rsidRPr="00B07BAC">
              <w:rPr>
                <w:rFonts w:hint="eastAsia"/>
              </w:rPr>
              <w:t>。（</w:t>
            </w:r>
            <w:r w:rsidR="008B5A03" w:rsidRPr="00B07BAC">
              <w:rPr>
                <w:rFonts w:hint="eastAsia"/>
              </w:rPr>
              <w:t>課題2</w:t>
            </w:r>
            <w:r w:rsidR="002732A1" w:rsidRPr="00B07BAC">
              <w:rPr>
                <w:rFonts w:hint="eastAsia"/>
              </w:rPr>
              <w:t>-①</w:t>
            </w:r>
            <w:r w:rsidRPr="00B07BAC">
              <w:rPr>
                <w:rFonts w:hint="eastAsia"/>
              </w:rPr>
              <w:t>）</w:t>
            </w:r>
          </w:p>
          <w:p w14:paraId="127AB10E" w14:textId="11E04291" w:rsidR="00FD38B5" w:rsidRPr="00B07BAC" w:rsidRDefault="00FD38B5" w:rsidP="005E57A0">
            <w:pPr>
              <w:pStyle w:val="75-"/>
              <w:ind w:left="300" w:hanging="150"/>
              <w:rPr>
                <w:strike/>
              </w:rPr>
            </w:pPr>
            <w:r w:rsidRPr="00B07BAC">
              <w:rPr>
                <w:rFonts w:hint="eastAsia"/>
              </w:rPr>
              <w:t>・</w:t>
            </w:r>
            <w:r w:rsidRPr="00B07BAC">
              <w:rPr>
                <w:rFonts w:hint="eastAsia"/>
                <w:spacing w:val="-4"/>
              </w:rPr>
              <w:t>「あ、射たり。」と言った人と、「情けなし。」と言った人の気持ちについて話し合う。（</w:t>
            </w:r>
            <w:r w:rsidR="008B5A03" w:rsidRPr="00B07BAC">
              <w:rPr>
                <w:rFonts w:hint="eastAsia"/>
                <w:spacing w:val="-4"/>
              </w:rPr>
              <w:t>課題2</w:t>
            </w:r>
            <w:r w:rsidR="002732A1" w:rsidRPr="00B07BAC">
              <w:rPr>
                <w:rFonts w:hint="eastAsia"/>
                <w:spacing w:val="-4"/>
              </w:rPr>
              <w:t>-②</w:t>
            </w:r>
            <w:r w:rsidRPr="00B07BAC">
              <w:rPr>
                <w:rFonts w:hint="eastAsia"/>
                <w:spacing w:val="-4"/>
              </w:rPr>
              <w:t>）</w:t>
            </w:r>
          </w:p>
          <w:p w14:paraId="112A968F" w14:textId="3963E04A" w:rsidR="00FD38B5" w:rsidRPr="00B07BAC" w:rsidRDefault="00FD38B5" w:rsidP="00FD38B5">
            <w:pPr>
              <w:pStyle w:val="70-"/>
            </w:pPr>
            <w:r w:rsidRPr="00B07BAC">
              <w:rPr>
                <w:rStyle w:val="71-"/>
                <w:rFonts w:hint="eastAsia"/>
              </w:rPr>
              <w:t>4</w:t>
            </w:r>
            <w:r w:rsidRPr="00B07BAC">
              <w:rPr>
                <w:rFonts w:hint="eastAsia"/>
              </w:rPr>
              <w:t xml:space="preserve"> 読み取ったことを基に自分の考えを述べる。</w:t>
            </w:r>
            <w:r w:rsidR="00785903" w:rsidRPr="00B07BAC">
              <w:rPr>
                <w:rFonts w:hint="eastAsia"/>
              </w:rPr>
              <w:t>（課題3）</w:t>
            </w:r>
          </w:p>
          <w:p w14:paraId="156B160E" w14:textId="5D62FBD4" w:rsidR="00FD38B5" w:rsidRPr="00B07BAC" w:rsidRDefault="00FD38B5" w:rsidP="00FD38B5">
            <w:pPr>
              <w:pStyle w:val="70-"/>
              <w:ind w:leftChars="100" w:left="300"/>
            </w:pPr>
            <w:r w:rsidRPr="00B07BAC">
              <w:rPr>
                <w:rFonts w:hint="eastAsia"/>
              </w:rPr>
              <w:t>・「平家物語」</w:t>
            </w:r>
            <w:r w:rsidR="00E02054" w:rsidRPr="00B07BAC">
              <w:rPr>
                <w:rFonts w:hint="eastAsia"/>
              </w:rPr>
              <w:t>の</w:t>
            </w:r>
            <w:r w:rsidRPr="00B07BAC">
              <w:rPr>
                <w:rFonts w:hint="eastAsia"/>
              </w:rPr>
              <w:t>登場人物たちの言動から読み取ったものの見方や考え方に</w:t>
            </w:r>
            <w:r w:rsidR="00E02054" w:rsidRPr="00B07BAC">
              <w:rPr>
                <w:rFonts w:hint="eastAsia"/>
              </w:rPr>
              <w:t>対する</w:t>
            </w:r>
            <w:r w:rsidRPr="00B07BAC">
              <w:rPr>
                <w:rFonts w:hint="eastAsia"/>
              </w:rPr>
              <w:t>、自分の考えを述べる。</w:t>
            </w:r>
          </w:p>
          <w:p w14:paraId="5C657299" w14:textId="1D536AB0" w:rsidR="00FD38B5" w:rsidRPr="00B07BAC" w:rsidRDefault="00FD38B5" w:rsidP="00FD38B5">
            <w:pPr>
              <w:pStyle w:val="75-"/>
              <w:ind w:left="300" w:hanging="150"/>
            </w:pPr>
            <w:r w:rsidRPr="00B07BAC">
              <w:rPr>
                <w:rFonts w:hint="eastAsia"/>
              </w:rPr>
              <w:t>◇登場人物の言動を文章から引用して、考えたことを</w:t>
            </w:r>
            <w:r w:rsidR="00850760" w:rsidRPr="00B07BAC">
              <w:rPr>
                <w:rFonts w:hint="eastAsia"/>
              </w:rPr>
              <w:t>述べ</w:t>
            </w:r>
            <w:r w:rsidRPr="00B07BAC">
              <w:rPr>
                <w:rFonts w:hint="eastAsia"/>
              </w:rPr>
              <w:t>させるとよい。</w:t>
            </w:r>
          </w:p>
          <w:p w14:paraId="6CD79F93" w14:textId="79DA2354" w:rsidR="00FD38B5" w:rsidRPr="00B07BAC" w:rsidRDefault="00FD38B5" w:rsidP="00FD38B5">
            <w:pPr>
              <w:pStyle w:val="75-"/>
              <w:ind w:left="300" w:hanging="150"/>
            </w:pPr>
            <w:r w:rsidRPr="00B07BAC">
              <w:rPr>
                <w:rFonts w:hint="eastAsia"/>
              </w:rPr>
              <w:t>◇</w:t>
            </w:r>
            <w:r w:rsidR="00F777CF" w:rsidRPr="00B07BAC">
              <w:t>P141</w:t>
            </w:r>
            <w:r w:rsidR="00F777CF" w:rsidRPr="00B07BAC">
              <w:rPr>
                <w:rFonts w:hint="eastAsia"/>
              </w:rPr>
              <w:t>「『平家物語</w:t>
            </w:r>
            <w:r w:rsidR="00D26BBD" w:rsidRPr="00B07BAC">
              <w:rPr>
                <w:rFonts w:hint="eastAsia"/>
              </w:rPr>
              <w:t>』</w:t>
            </w:r>
            <w:r w:rsidR="00F777CF" w:rsidRPr="00B07BAC">
              <w:rPr>
                <w:rFonts w:hint="eastAsia"/>
              </w:rPr>
              <w:t>の世界」、P151「弓流し」の場面、</w:t>
            </w:r>
            <w:r w:rsidRPr="00B07BAC">
              <w:rPr>
                <w:rFonts w:hint="eastAsia"/>
              </w:rPr>
              <w:t>P304</w:t>
            </w:r>
            <w:r w:rsidRPr="00B07BAC">
              <w:rPr>
                <w:rFonts w:hint="eastAsia"/>
                <w:bdr w:val="single" w:sz="4" w:space="0" w:color="auto"/>
              </w:rPr>
              <w:t>資</w:t>
            </w:r>
            <w:r w:rsidRPr="00B07BAC">
              <w:rPr>
                <w:rFonts w:hint="eastAsia"/>
              </w:rPr>
              <w:t>「敦盛の最期」を読んで、武士の生き方や価値観などを捉えさせてもよい。</w:t>
            </w:r>
          </w:p>
          <w:p w14:paraId="2711CAD5" w14:textId="3820C61F" w:rsidR="00FD38B5" w:rsidRPr="00B07BAC" w:rsidRDefault="00FD38B5" w:rsidP="00FD38B5">
            <w:pPr>
              <w:pStyle w:val="70-"/>
            </w:pPr>
            <w:r w:rsidRPr="00B07BAC">
              <w:rPr>
                <w:noProof/>
              </w:rPr>
              <mc:AlternateContent>
                <mc:Choice Requires="wps">
                  <w:drawing>
                    <wp:anchor distT="0" distB="0" distL="114300" distR="114300" simplePos="0" relativeHeight="251997184" behindDoc="1" locked="0" layoutInCell="1" allowOverlap="1" wp14:anchorId="676B2C57" wp14:editId="5369D82E">
                      <wp:simplePos x="0" y="0"/>
                      <wp:positionH relativeFrom="column">
                        <wp:posOffset>-14605</wp:posOffset>
                      </wp:positionH>
                      <wp:positionV relativeFrom="paragraph">
                        <wp:posOffset>171774</wp:posOffset>
                      </wp:positionV>
                      <wp:extent cx="2268360" cy="982440"/>
                      <wp:effectExtent l="0" t="0" r="0" b="8255"/>
                      <wp:wrapNone/>
                      <wp:docPr id="5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824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1D470" id="Rectangle 5" o:spid="_x0000_s1026" style="position:absolute;margin-left:-1.15pt;margin-top:13.55pt;width:178.6pt;height:77.35pt;z-index:-25131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" fillcolor="#ddd" stroked="f">
                      <v:textbox inset="5.85pt,.7pt,5.85pt,.7pt"/>
                    </v:rect>
                  </w:pict>
                </mc:Fallback>
              </mc:AlternateContent>
            </w:r>
            <w:r w:rsidRPr="00B07BAC">
              <w:rPr>
                <w:rStyle w:val="71-"/>
                <w:rFonts w:hint="eastAsia"/>
              </w:rPr>
              <w:t>5</w:t>
            </w:r>
            <w:r w:rsidRPr="00B07BAC">
              <w:rPr>
                <w:rFonts w:hint="eastAsia"/>
              </w:rPr>
              <w:t xml:space="preserve"> 学習を振り返る。</w:t>
            </w:r>
          </w:p>
          <w:p w14:paraId="709F0DBD" w14:textId="3762634B" w:rsidR="00FD38B5" w:rsidRPr="00B07BAC" w:rsidRDefault="00FD38B5" w:rsidP="00FD38B5">
            <w:pPr>
              <w:pStyle w:val="75-"/>
              <w:ind w:left="300" w:hanging="150"/>
            </w:pPr>
            <w:r w:rsidRPr="00B07BAC">
              <w:rPr>
                <w:rFonts w:hint="eastAsia"/>
              </w:rPr>
              <w:t>・朗読を通して、古文の調子やリズムについてどんなことを感じたか、自分の言葉でまとめる。</w:t>
            </w:r>
          </w:p>
          <w:p w14:paraId="7CA5A683" w14:textId="10301B3C" w:rsidR="00FD38B5" w:rsidRPr="00B07BAC" w:rsidRDefault="00FD38B5" w:rsidP="00FD38B5">
            <w:pPr>
              <w:pStyle w:val="75-"/>
              <w:ind w:left="300" w:hanging="150"/>
            </w:pPr>
            <w:r w:rsidRPr="00B07BAC">
              <w:rPr>
                <w:rFonts w:hint="eastAsia"/>
              </w:rPr>
              <w:t>・登場人物の言動を通して、共感できた人物、できなかった人物は誰か</w:t>
            </w:r>
            <w:r w:rsidR="009B2B7A" w:rsidRPr="00B07BAC">
              <w:rPr>
                <w:rFonts w:hint="eastAsia"/>
              </w:rPr>
              <w:t>、自分の言葉でまとめる</w:t>
            </w:r>
            <w:r w:rsidRPr="00B07BAC">
              <w:rPr>
                <w:rFonts w:hint="eastAsia"/>
              </w:rPr>
              <w:t>。</w:t>
            </w:r>
          </w:p>
          <w:p w14:paraId="71BFFA7E" w14:textId="1A0B36DC" w:rsidR="00FD38B5" w:rsidRPr="00B07BAC" w:rsidRDefault="00FD38B5" w:rsidP="00850760">
            <w:pPr>
              <w:pStyle w:val="75-"/>
              <w:spacing w:afterLines="50" w:after="130"/>
              <w:ind w:left="300" w:hanging="150"/>
            </w:pPr>
            <w:r w:rsidRPr="00B07BAC">
              <w:rPr>
                <w:rFonts w:hint="eastAsia"/>
              </w:rPr>
              <w:t>・作品を読んで、現代に通じる（現代とは違う）と感じた部分などを挙げる。</w:t>
            </w:r>
          </w:p>
        </w:tc>
        <w:tc>
          <w:tcPr>
            <w:tcW w:w="3289" w:type="dxa"/>
            <w:tcBorders>
              <w:top w:val="single" w:sz="2" w:space="0" w:color="auto"/>
              <w:bottom w:val="single" w:sz="2" w:space="0" w:color="auto"/>
            </w:tcBorders>
            <w:tcMar>
              <w:left w:w="136" w:type="dxa"/>
              <w:right w:w="136" w:type="dxa"/>
            </w:tcMar>
          </w:tcPr>
          <w:p w14:paraId="6CF9A5BD" w14:textId="604A667C" w:rsidR="00FD38B5" w:rsidRPr="00B07BAC" w:rsidRDefault="00FD38B5" w:rsidP="00FD38B5">
            <w:pPr>
              <w:pStyle w:val="80-"/>
            </w:pPr>
            <w:r w:rsidRPr="00B07BAC">
              <w:rPr>
                <w:rFonts w:hint="eastAsia"/>
              </w:rPr>
              <w:lastRenderedPageBreak/>
              <w:t>【知・技】</w:t>
            </w:r>
          </w:p>
          <w:p w14:paraId="690F7144" w14:textId="43E73F86" w:rsidR="00FD38B5" w:rsidRPr="00B07BAC" w:rsidRDefault="00FD38B5" w:rsidP="00661009">
            <w:pPr>
              <w:pStyle w:val="85-"/>
            </w:pPr>
            <w:r w:rsidRPr="00B07BAC">
              <w:rPr>
                <w:rFonts w:hint="eastAsia"/>
              </w:rPr>
              <w:t>・作品の特徴を生かして朗読するなどして、古典の世界に親しんでいる。（</w:t>
            </w:r>
            <w:r w:rsidRPr="00B07BAC">
              <w:t>(3)</w:t>
            </w:r>
            <w:r w:rsidRPr="00B07BAC">
              <w:rPr>
                <w:rFonts w:hint="eastAsia"/>
              </w:rPr>
              <w:t>ア</w:t>
            </w:r>
            <w:r w:rsidRPr="00B07BAC">
              <w:t>）</w:t>
            </w:r>
          </w:p>
          <w:p w14:paraId="1108B6E3" w14:textId="41D6FFD9" w:rsidR="00FD38B5" w:rsidRPr="00B07BAC" w:rsidRDefault="00FD38B5" w:rsidP="00111907">
            <w:pPr>
              <w:pStyle w:val="83-"/>
            </w:pPr>
            <w:r w:rsidRPr="00B07BAC">
              <w:rPr>
                <w:rFonts w:hint="eastAsia"/>
              </w:rPr>
              <w:t>→</w:t>
            </w:r>
            <w:r w:rsidR="00F512C3" w:rsidRPr="00B07BAC">
              <w:rPr>
                <w:rFonts w:hint="eastAsia"/>
              </w:rPr>
              <w:t>「平家物語」</w:t>
            </w:r>
            <w:r w:rsidRPr="00B07BAC">
              <w:rPr>
                <w:rFonts w:hint="eastAsia"/>
              </w:rPr>
              <w:t>の</w:t>
            </w:r>
            <w:r w:rsidR="00F512C3" w:rsidRPr="00B07BAC">
              <w:rPr>
                <w:rFonts w:hint="eastAsia"/>
              </w:rPr>
              <w:t>、漢語を巧みに</w:t>
            </w:r>
            <w:r w:rsidR="00111907" w:rsidRPr="00B07BAC">
              <w:rPr>
                <w:rFonts w:hint="eastAsia"/>
              </w:rPr>
              <w:t>交えた</w:t>
            </w:r>
            <w:r w:rsidRPr="00B07BAC">
              <w:rPr>
                <w:rFonts w:hint="eastAsia"/>
              </w:rPr>
              <w:t>独特の調子やリズムを意識して朗読している。</w:t>
            </w:r>
          </w:p>
          <w:p w14:paraId="165CD2B9" w14:textId="472EB3EB" w:rsidR="00FD38B5" w:rsidRPr="00B07BAC" w:rsidRDefault="00FD38B5" w:rsidP="00661009">
            <w:pPr>
              <w:pStyle w:val="85-"/>
            </w:pPr>
            <w:r w:rsidRPr="00B07BAC">
              <w:rPr>
                <w:rFonts w:hint="eastAsia"/>
              </w:rPr>
              <w:lastRenderedPageBreak/>
              <w:t>・現代語訳や語注などを</w:t>
            </w:r>
            <w:r w:rsidR="00D66FE6" w:rsidRPr="00B07BAC">
              <w:rPr>
                <w:rFonts w:hint="eastAsia"/>
              </w:rPr>
              <w:t>手がかり</w:t>
            </w:r>
            <w:r w:rsidRPr="00B07BAC">
              <w:rPr>
                <w:rFonts w:hint="eastAsia"/>
              </w:rPr>
              <w:t>に作品を読むことを通して、古典に表れたものの見方や考え方を知っている。（</w:t>
            </w:r>
            <w:r w:rsidRPr="00B07BAC">
              <w:t>(3)</w:t>
            </w:r>
            <w:r w:rsidRPr="00B07BAC">
              <w:rPr>
                <w:rFonts w:hint="eastAsia"/>
              </w:rPr>
              <w:t>イ</w:t>
            </w:r>
            <w:r w:rsidRPr="00B07BAC">
              <w:t>）</w:t>
            </w:r>
          </w:p>
          <w:p w14:paraId="020CB5CA" w14:textId="5EB60188" w:rsidR="00FD38B5" w:rsidRPr="00B07BAC" w:rsidRDefault="00FD38B5" w:rsidP="00FD38B5">
            <w:pPr>
              <w:pStyle w:val="83-"/>
            </w:pPr>
            <w:r w:rsidRPr="00B07BAC">
              <w:rPr>
                <w:rFonts w:hint="eastAsia"/>
              </w:rPr>
              <w:t>→</w:t>
            </w:r>
            <w:r w:rsidRPr="00B07BAC">
              <w:rPr>
                <w:rFonts w:hint="eastAsia"/>
                <w:spacing w:val="-4"/>
              </w:rPr>
              <w:t>与一や義経の言動、扇の的を射落とした後の人々の反応に着目し、古人のものの見方や考え方を捉えている。</w:t>
            </w:r>
          </w:p>
          <w:p w14:paraId="3CA6AACC" w14:textId="5C65A591" w:rsidR="00FD38B5" w:rsidRPr="00B07BAC" w:rsidRDefault="00FD38B5" w:rsidP="00FD38B5">
            <w:pPr>
              <w:pStyle w:val="80-"/>
            </w:pPr>
            <w:r w:rsidRPr="00B07BAC">
              <w:rPr>
                <w:rFonts w:hint="eastAsia"/>
              </w:rPr>
              <w:t>【思・判・表】「読むこと」において、登場人物の言動の意味などについて考えて、内容を解釈している。（C(1)イ）</w:t>
            </w:r>
          </w:p>
          <w:p w14:paraId="60F33897" w14:textId="4CC60DEA" w:rsidR="00FD38B5" w:rsidRPr="00B07BAC" w:rsidRDefault="00FD38B5" w:rsidP="00FD38B5">
            <w:pPr>
              <w:pStyle w:val="83-"/>
            </w:pPr>
            <w:r w:rsidRPr="00B07BAC">
              <w:rPr>
                <w:rFonts w:hint="eastAsia"/>
              </w:rPr>
              <w:t>→「扇の的」での与一の言動や「弓流し」の場面での義経の言動の意味について考え、作品を読み深めている。</w:t>
            </w:r>
          </w:p>
          <w:p w14:paraId="6DCED996" w14:textId="5837C071" w:rsidR="00FD38B5" w:rsidRPr="00B07BAC" w:rsidRDefault="00FD38B5" w:rsidP="00FD38B5">
            <w:pPr>
              <w:pStyle w:val="80-"/>
            </w:pPr>
            <w:r w:rsidRPr="00B07BAC">
              <w:rPr>
                <w:rFonts w:hint="eastAsia"/>
              </w:rPr>
              <w:t>【態】登場人物の言動の意味について</w:t>
            </w:r>
            <w:r w:rsidR="001F3CB4" w:rsidRPr="00B07BAC">
              <w:rPr>
                <w:rFonts w:hint="eastAsia"/>
              </w:rPr>
              <w:t>進んで</w:t>
            </w:r>
            <w:r w:rsidRPr="00B07BAC">
              <w:rPr>
                <w:rFonts w:hint="eastAsia"/>
              </w:rPr>
              <w:t>考え、学習課題に沿って考えたことを伝え合おうとしている。</w:t>
            </w:r>
          </w:p>
        </w:tc>
      </w:tr>
      <w:tr w:rsidR="00B07BAC" w:rsidRPr="00B07BAC" w14:paraId="5B0EF3FF" w14:textId="77777777" w:rsidTr="001C7333">
        <w:tc>
          <w:tcPr>
            <w:tcW w:w="464" w:type="dxa"/>
            <w:tcBorders>
              <w:top w:val="single" w:sz="2" w:space="0" w:color="auto"/>
              <w:bottom w:val="single" w:sz="2" w:space="0" w:color="auto"/>
            </w:tcBorders>
            <w:tcMar>
              <w:left w:w="0" w:type="dxa"/>
              <w:right w:w="0" w:type="dxa"/>
            </w:tcMar>
          </w:tcPr>
          <w:p w14:paraId="0CE172BA" w14:textId="6A627436" w:rsidR="00FD38B5" w:rsidRPr="00B07BAC" w:rsidRDefault="00FD38B5" w:rsidP="00FD38B5">
            <w:pPr>
              <w:pStyle w:val="20-"/>
            </w:pPr>
            <w:r w:rsidRPr="00B07BAC">
              <w:rPr>
                <w:rFonts w:hint="eastAsia"/>
              </w:rPr>
              <w:lastRenderedPageBreak/>
              <w:t>11月</w:t>
            </w:r>
          </w:p>
        </w:tc>
        <w:tc>
          <w:tcPr>
            <w:tcW w:w="2376" w:type="dxa"/>
            <w:tcBorders>
              <w:top w:val="single" w:sz="2" w:space="0" w:color="auto"/>
              <w:bottom w:val="single" w:sz="2" w:space="0" w:color="auto"/>
            </w:tcBorders>
          </w:tcPr>
          <w:p w14:paraId="3FFAFB79" w14:textId="77777777" w:rsidR="00FD38B5" w:rsidRPr="00B07BAC" w:rsidRDefault="00FD38B5" w:rsidP="00FD38B5">
            <w:pPr>
              <w:pStyle w:val="40-"/>
            </w:pPr>
            <w:r w:rsidRPr="00B07BAC">
              <w:rPr>
                <w:rFonts w:hint="eastAsia"/>
              </w:rPr>
              <w:t>仁和寺にある法師</w:t>
            </w:r>
          </w:p>
          <w:p w14:paraId="1A8E29C0" w14:textId="3320C726" w:rsidR="00FD38B5" w:rsidRPr="00B07BAC" w:rsidRDefault="00FD38B5" w:rsidP="00FD38B5">
            <w:pPr>
              <w:pStyle w:val="40-"/>
            </w:pPr>
            <w:r w:rsidRPr="00B07BAC">
              <w:rPr>
                <w:rFonts w:hint="eastAsia"/>
                <w:spacing w:val="-10"/>
              </w:rPr>
              <w:t>―</w:t>
            </w:r>
            <w:r w:rsidRPr="00B07BAC">
              <w:rPr>
                <w:rFonts w:hint="eastAsia"/>
              </w:rPr>
              <w:t>―「徒然草」から</w:t>
            </w:r>
          </w:p>
          <w:p w14:paraId="5AE46797" w14:textId="7ADE24C2" w:rsidR="00FD38B5" w:rsidRPr="00B07BAC" w:rsidRDefault="008D33E0" w:rsidP="00FD38B5">
            <w:pPr>
              <w:pStyle w:val="40-"/>
              <w:rPr>
                <w:spacing w:val="-10"/>
              </w:rPr>
            </w:pPr>
            <w:r w:rsidRPr="00B07BAC">
              <w:rPr>
                <w:rFonts w:hint="eastAsia"/>
                <w:spacing w:val="-10"/>
              </w:rPr>
              <w:t>［</w:t>
            </w:r>
            <w:r w:rsidR="00FD38B5" w:rsidRPr="00B07BAC">
              <w:rPr>
                <w:rFonts w:hint="eastAsia"/>
                <w:spacing w:val="-10"/>
              </w:rPr>
              <w:t>書く］人物の特徴を捉えて論じよう</w:t>
            </w:r>
          </w:p>
          <w:p w14:paraId="0766F895" w14:textId="4FB7FF99" w:rsidR="00FD38B5" w:rsidRPr="00B07BAC" w:rsidRDefault="00FD38B5" w:rsidP="00FD38B5">
            <w:pPr>
              <w:pStyle w:val="40-"/>
            </w:pPr>
            <w:r w:rsidRPr="00B07BAC">
              <w:rPr>
                <w:rFonts w:hint="eastAsia"/>
              </w:rPr>
              <w:t xml:space="preserve">　３時間（読②書①）</w:t>
            </w:r>
          </w:p>
          <w:p w14:paraId="145B0EC0" w14:textId="18F39C79" w:rsidR="00FD38B5" w:rsidRPr="00B07BAC" w:rsidRDefault="00FD38B5" w:rsidP="00FD38B5">
            <w:pPr>
              <w:pStyle w:val="50-"/>
              <w:ind w:left="150" w:hanging="150"/>
            </w:pPr>
            <w:r w:rsidRPr="00B07BAC">
              <w:rPr>
                <w:rFonts w:hint="eastAsia"/>
              </w:rPr>
              <w:t>◎</w:t>
            </w:r>
            <w:r w:rsidRPr="00B07BAC">
              <w:rPr>
                <w:rFonts w:hint="eastAsia"/>
                <w:spacing w:val="-6"/>
              </w:rPr>
              <w:t>作品の特徴を生かして朗読するなどして、古典の世界に親しむことができる。（知・技</w:t>
            </w:r>
            <w:r w:rsidRPr="00B07BAC">
              <w:rPr>
                <w:spacing w:val="-6"/>
              </w:rPr>
              <w:t>(3)</w:t>
            </w:r>
            <w:r w:rsidRPr="00B07BAC">
              <w:rPr>
                <w:rFonts w:hint="eastAsia"/>
                <w:spacing w:val="-6"/>
              </w:rPr>
              <w:t>ア</w:t>
            </w:r>
            <w:r w:rsidRPr="00B07BAC">
              <w:rPr>
                <w:spacing w:val="-6"/>
              </w:rPr>
              <w:t>）</w:t>
            </w:r>
          </w:p>
          <w:p w14:paraId="04518C15" w14:textId="0ACE2B2E" w:rsidR="00FD38B5" w:rsidRPr="00B07BAC" w:rsidRDefault="00FD38B5" w:rsidP="00FD38B5">
            <w:pPr>
              <w:pStyle w:val="50-"/>
              <w:ind w:left="150" w:hanging="150"/>
            </w:pPr>
            <w:r w:rsidRPr="00B07BAC">
              <w:rPr>
                <w:rFonts w:hint="eastAsia"/>
              </w:rPr>
              <w:t>◎現代語訳や語注などを</w:t>
            </w:r>
            <w:r w:rsidR="00D66FE6" w:rsidRPr="00B07BAC">
              <w:rPr>
                <w:rFonts w:hint="eastAsia"/>
              </w:rPr>
              <w:t>手がかり</w:t>
            </w:r>
            <w:r w:rsidRPr="00B07BAC">
              <w:rPr>
                <w:rFonts w:hint="eastAsia"/>
              </w:rPr>
              <w:t>に作品を読むことを通して、古典に表れたものの見方や考え方を知ることができる。（知・技</w:t>
            </w:r>
            <w:r w:rsidRPr="00B07BAC">
              <w:t>(3)</w:t>
            </w:r>
            <w:r w:rsidRPr="00B07BAC">
              <w:rPr>
                <w:rFonts w:hint="eastAsia"/>
              </w:rPr>
              <w:t>イ</w:t>
            </w:r>
            <w:r w:rsidRPr="00B07BAC">
              <w:t>）</w:t>
            </w:r>
          </w:p>
          <w:p w14:paraId="4777BB2C" w14:textId="7F0F8181" w:rsidR="00FD38B5" w:rsidRPr="00B07BAC" w:rsidRDefault="00FD38B5" w:rsidP="00FD38B5">
            <w:pPr>
              <w:pStyle w:val="50-"/>
              <w:ind w:left="150" w:hanging="150"/>
            </w:pPr>
            <w:r w:rsidRPr="00B07BAC">
              <w:rPr>
                <w:rFonts w:hint="eastAsia"/>
              </w:rPr>
              <w:t>◎文章を読んで理解したことや考えたことを知識や経験と結び付け、自分の考えを広げたり深めたりすることができる。（思・判・表C(1)オ）</w:t>
            </w:r>
          </w:p>
          <w:p w14:paraId="57547401" w14:textId="74A999C4" w:rsidR="00FD38B5" w:rsidRPr="00B07BAC" w:rsidRDefault="00FD38B5" w:rsidP="00FD38B5">
            <w:pPr>
              <w:pStyle w:val="50-"/>
              <w:ind w:left="150" w:hanging="150"/>
            </w:pPr>
            <w:r w:rsidRPr="00B07BAC">
              <w:rPr>
                <w:rFonts w:hint="eastAsia"/>
              </w:rPr>
              <w:t>◎伝えたいことがわかりやすく伝わるように、段落相互の関係などを明確にし、文章の構成や展開を工夫することができる。（思・判・表B(1)イ</w:t>
            </w:r>
            <w:r w:rsidRPr="00B07BAC">
              <w:t>）</w:t>
            </w:r>
          </w:p>
          <w:p w14:paraId="5DF32F37" w14:textId="7A08F39C"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55673D8D" w14:textId="4F066141" w:rsidR="00FD38B5" w:rsidRPr="00B07BAC" w:rsidRDefault="00FD38B5" w:rsidP="00FD38B5">
            <w:pPr>
              <w:pStyle w:val="50-"/>
              <w:ind w:left="150" w:hanging="150"/>
            </w:pPr>
            <w:r w:rsidRPr="00B07BAC">
              <w:rPr>
                <w:rFonts w:hint="eastAsia"/>
              </w:rPr>
              <w:t>★</w:t>
            </w:r>
            <w:r w:rsidR="00850760" w:rsidRPr="00B07BAC">
              <w:rPr>
                <w:rFonts w:hint="eastAsia"/>
              </w:rPr>
              <w:t>古典作品</w:t>
            </w:r>
            <w:r w:rsidRPr="00B07BAC">
              <w:rPr>
                <w:rFonts w:hint="eastAsia"/>
              </w:rPr>
              <w:t>などを読み、引用して解説したり、考えたことなどを伝え合ったりする。（思・</w:t>
            </w:r>
            <w:r w:rsidRPr="00B07BAC">
              <w:rPr>
                <w:rFonts w:hint="eastAsia"/>
              </w:rPr>
              <w:lastRenderedPageBreak/>
              <w:t>判・表C(2)イ</w:t>
            </w:r>
            <w:r w:rsidRPr="00B07BAC">
              <w:t>）</w:t>
            </w:r>
          </w:p>
          <w:p w14:paraId="74B12BA0" w14:textId="5F0063E8" w:rsidR="00FD38B5" w:rsidRPr="00B07BAC" w:rsidRDefault="00FD38B5" w:rsidP="00FD38B5">
            <w:pPr>
              <w:pStyle w:val="50-"/>
              <w:ind w:left="150" w:hanging="150"/>
            </w:pPr>
            <w:r w:rsidRPr="00B07BAC">
              <w:rPr>
                <w:rFonts w:hint="eastAsia"/>
              </w:rPr>
              <w:t>★</w:t>
            </w:r>
            <w:r w:rsidRPr="00B07BAC">
              <w:rPr>
                <w:rFonts w:hint="eastAsia"/>
                <w:spacing w:val="-6"/>
              </w:rPr>
              <w:t>多様な考えができる事柄について意見を述べるなど、自分の考えを書く。（思・判・表B(2)</w:t>
            </w:r>
            <w:r w:rsidRPr="00B07BAC">
              <w:rPr>
                <w:spacing w:val="-6"/>
              </w:rPr>
              <w:t>ア）</w:t>
            </w:r>
          </w:p>
        </w:tc>
        <w:tc>
          <w:tcPr>
            <w:tcW w:w="465" w:type="dxa"/>
            <w:tcMar>
              <w:left w:w="0" w:type="dxa"/>
              <w:right w:w="0" w:type="dxa"/>
            </w:tcMar>
          </w:tcPr>
          <w:p w14:paraId="4BE39E6C" w14:textId="15DC989A" w:rsidR="00FD38B5" w:rsidRPr="00B07BAC" w:rsidRDefault="00FD38B5" w:rsidP="00FD38B5">
            <w:pPr>
              <w:pStyle w:val="60-"/>
            </w:pPr>
            <w:r w:rsidRPr="00B07BAC">
              <w:rPr>
                <w:rFonts w:hint="eastAsia"/>
              </w:rPr>
              <w:lastRenderedPageBreak/>
              <w:t>1</w:t>
            </w:r>
          </w:p>
          <w:p w14:paraId="76417477" w14:textId="77777777" w:rsidR="00FD38B5" w:rsidRPr="00B07BAC" w:rsidRDefault="00FD38B5" w:rsidP="00FD38B5">
            <w:pPr>
              <w:pStyle w:val="60-"/>
            </w:pPr>
          </w:p>
          <w:p w14:paraId="481DF443" w14:textId="77777777" w:rsidR="00FD38B5" w:rsidRPr="00B07BAC" w:rsidRDefault="00FD38B5" w:rsidP="00FD38B5">
            <w:pPr>
              <w:pStyle w:val="60-"/>
            </w:pPr>
          </w:p>
          <w:p w14:paraId="40309212" w14:textId="77777777" w:rsidR="00FD38B5" w:rsidRPr="00B07BAC" w:rsidRDefault="00FD38B5" w:rsidP="00FD38B5">
            <w:pPr>
              <w:pStyle w:val="60-"/>
            </w:pPr>
          </w:p>
          <w:p w14:paraId="22608D50" w14:textId="77777777" w:rsidR="00FD38B5" w:rsidRPr="00B07BAC" w:rsidRDefault="00FD38B5" w:rsidP="00FD38B5">
            <w:pPr>
              <w:pStyle w:val="60-"/>
            </w:pPr>
          </w:p>
          <w:p w14:paraId="6D1A088E" w14:textId="77777777" w:rsidR="00FD38B5" w:rsidRPr="00B07BAC" w:rsidRDefault="00FD38B5" w:rsidP="00FD38B5">
            <w:pPr>
              <w:pStyle w:val="60-"/>
            </w:pPr>
          </w:p>
          <w:p w14:paraId="1AC72F44" w14:textId="77777777" w:rsidR="00FD38B5" w:rsidRPr="00B07BAC" w:rsidRDefault="00FD38B5" w:rsidP="00FD38B5">
            <w:pPr>
              <w:pStyle w:val="60-"/>
            </w:pPr>
          </w:p>
          <w:p w14:paraId="666D0AF5" w14:textId="77777777" w:rsidR="00FD38B5" w:rsidRPr="00B07BAC" w:rsidRDefault="00FD38B5" w:rsidP="00FD38B5">
            <w:pPr>
              <w:pStyle w:val="60-"/>
            </w:pPr>
          </w:p>
          <w:p w14:paraId="004A4F3F" w14:textId="77777777" w:rsidR="00FD38B5" w:rsidRPr="00B07BAC" w:rsidRDefault="00FD38B5" w:rsidP="00FD38B5">
            <w:pPr>
              <w:pStyle w:val="60-"/>
            </w:pPr>
          </w:p>
          <w:p w14:paraId="45A598D4" w14:textId="77777777" w:rsidR="009B2B7A" w:rsidRPr="00B07BAC" w:rsidRDefault="009B2B7A" w:rsidP="00FD38B5">
            <w:pPr>
              <w:pStyle w:val="60-"/>
            </w:pPr>
          </w:p>
          <w:p w14:paraId="3DCEC920" w14:textId="7F9E3BE7" w:rsidR="00FD38B5" w:rsidRPr="00B07BAC" w:rsidRDefault="00FD38B5" w:rsidP="00FD38B5">
            <w:pPr>
              <w:pStyle w:val="60-"/>
            </w:pPr>
            <w:r w:rsidRPr="00B07BAC">
              <w:rPr>
                <w:rFonts w:hint="eastAsia"/>
              </w:rPr>
              <w:t>2</w:t>
            </w:r>
          </w:p>
          <w:p w14:paraId="4106B508" w14:textId="77777777" w:rsidR="00FD38B5" w:rsidRPr="00B07BAC" w:rsidRDefault="00FD38B5" w:rsidP="00FD38B5">
            <w:pPr>
              <w:pStyle w:val="60-"/>
            </w:pPr>
          </w:p>
          <w:p w14:paraId="395BC50E" w14:textId="77777777" w:rsidR="00FD38B5" w:rsidRPr="00B07BAC" w:rsidRDefault="00FD38B5" w:rsidP="00FD38B5">
            <w:pPr>
              <w:pStyle w:val="60-"/>
            </w:pPr>
          </w:p>
          <w:p w14:paraId="10A37910" w14:textId="46EFCC06" w:rsidR="00FD38B5" w:rsidRPr="00B07BAC" w:rsidRDefault="00FD38B5" w:rsidP="00FD38B5">
            <w:pPr>
              <w:pStyle w:val="60-"/>
            </w:pPr>
          </w:p>
          <w:p w14:paraId="7872EBAD" w14:textId="6BC84275" w:rsidR="00FD38B5" w:rsidRPr="00B07BAC" w:rsidRDefault="00FD38B5" w:rsidP="00FD38B5">
            <w:pPr>
              <w:pStyle w:val="60-"/>
            </w:pPr>
          </w:p>
          <w:p w14:paraId="7CAA7105" w14:textId="31BECA06" w:rsidR="00FD38B5" w:rsidRPr="00B07BAC" w:rsidRDefault="00FD38B5" w:rsidP="00FD38B5">
            <w:pPr>
              <w:pStyle w:val="60-"/>
            </w:pPr>
          </w:p>
          <w:p w14:paraId="7F590FBC" w14:textId="16BD8B0C" w:rsidR="00FD38B5" w:rsidRPr="00B07BAC" w:rsidRDefault="00FD38B5" w:rsidP="00FD38B5">
            <w:pPr>
              <w:pStyle w:val="60-"/>
            </w:pPr>
          </w:p>
          <w:p w14:paraId="008C06A2" w14:textId="16E71BF8" w:rsidR="00FD38B5" w:rsidRPr="00B07BAC" w:rsidRDefault="00FD38B5" w:rsidP="00FD38B5">
            <w:pPr>
              <w:pStyle w:val="60-"/>
            </w:pPr>
          </w:p>
          <w:p w14:paraId="378E20CF" w14:textId="633A92EC" w:rsidR="00FD38B5" w:rsidRPr="00B07BAC" w:rsidRDefault="00FD38B5" w:rsidP="00FD38B5">
            <w:pPr>
              <w:pStyle w:val="60-"/>
            </w:pPr>
          </w:p>
          <w:p w14:paraId="592361F1" w14:textId="3D713E35" w:rsidR="00FD38B5" w:rsidRPr="00B07BAC" w:rsidRDefault="00FD38B5" w:rsidP="00FD38B5">
            <w:pPr>
              <w:pStyle w:val="60-"/>
            </w:pPr>
          </w:p>
          <w:p w14:paraId="3C6C410F" w14:textId="2008B312" w:rsidR="00FD38B5" w:rsidRPr="00B07BAC" w:rsidRDefault="00FD38B5" w:rsidP="00FD38B5">
            <w:pPr>
              <w:pStyle w:val="60-"/>
            </w:pPr>
          </w:p>
          <w:p w14:paraId="08CA6C1F" w14:textId="58A285AD" w:rsidR="00FD38B5" w:rsidRPr="00B07BAC" w:rsidRDefault="00FD38B5" w:rsidP="00FD38B5">
            <w:pPr>
              <w:pStyle w:val="60-"/>
            </w:pPr>
          </w:p>
          <w:p w14:paraId="6DEF2253" w14:textId="0A04BA40" w:rsidR="00FD38B5" w:rsidRPr="00B07BAC" w:rsidRDefault="00FD38B5" w:rsidP="00FD38B5">
            <w:pPr>
              <w:pStyle w:val="60-"/>
            </w:pPr>
          </w:p>
          <w:p w14:paraId="7269D288" w14:textId="77777777" w:rsidR="00FD38B5" w:rsidRPr="00B07BAC" w:rsidRDefault="00FD38B5" w:rsidP="00FD38B5">
            <w:pPr>
              <w:pStyle w:val="60-"/>
            </w:pPr>
          </w:p>
          <w:p w14:paraId="628D89D3" w14:textId="77777777" w:rsidR="00FD38B5" w:rsidRPr="00B07BAC" w:rsidRDefault="00FD38B5" w:rsidP="00FD38B5">
            <w:pPr>
              <w:pStyle w:val="60-"/>
            </w:pPr>
          </w:p>
          <w:p w14:paraId="4DB4F349" w14:textId="77777777" w:rsidR="00FD38B5" w:rsidRPr="00B07BAC" w:rsidRDefault="00FD38B5" w:rsidP="00FD38B5">
            <w:pPr>
              <w:pStyle w:val="60-"/>
            </w:pPr>
          </w:p>
          <w:p w14:paraId="16315CF4" w14:textId="77777777" w:rsidR="003250E6" w:rsidRPr="00B07BAC" w:rsidRDefault="003250E6" w:rsidP="00FD38B5">
            <w:pPr>
              <w:pStyle w:val="60-"/>
            </w:pPr>
          </w:p>
          <w:p w14:paraId="5000E672" w14:textId="77777777" w:rsidR="003250E6" w:rsidRPr="00B07BAC" w:rsidRDefault="003250E6" w:rsidP="00FD38B5">
            <w:pPr>
              <w:pStyle w:val="60-"/>
            </w:pPr>
          </w:p>
          <w:p w14:paraId="6584C1F1" w14:textId="77777777" w:rsidR="00FD38B5" w:rsidRPr="00B07BAC" w:rsidRDefault="00FD38B5" w:rsidP="00FD38B5">
            <w:pPr>
              <w:pStyle w:val="60-"/>
            </w:pPr>
          </w:p>
          <w:p w14:paraId="6AED61AE" w14:textId="77777777" w:rsidR="00FD38B5" w:rsidRPr="00B07BAC" w:rsidRDefault="00FD38B5" w:rsidP="00FD38B5">
            <w:pPr>
              <w:pStyle w:val="60-"/>
            </w:pPr>
            <w:r w:rsidRPr="00B07BAC">
              <w:rPr>
                <w:rFonts w:hint="eastAsia"/>
              </w:rPr>
              <w:t>3</w:t>
            </w:r>
          </w:p>
        </w:tc>
        <w:tc>
          <w:tcPr>
            <w:tcW w:w="3754" w:type="dxa"/>
          </w:tcPr>
          <w:p w14:paraId="2FC93DFB" w14:textId="4B30ACAF" w:rsidR="00FD38B5" w:rsidRPr="00B07BAC" w:rsidRDefault="00FD38B5" w:rsidP="00FD38B5">
            <w:pPr>
              <w:pStyle w:val="70-0-0"/>
            </w:pPr>
            <w:r w:rsidRPr="00B07BAC">
              <w:rPr>
                <w:noProof/>
              </w:rPr>
              <mc:AlternateContent>
                <mc:Choice Requires="wps">
                  <w:drawing>
                    <wp:anchor distT="0" distB="0" distL="114300" distR="114300" simplePos="0" relativeHeight="251994112" behindDoc="1" locked="0" layoutInCell="1" allowOverlap="1" wp14:anchorId="2B7F5ED7" wp14:editId="1E974E14">
                      <wp:simplePos x="0" y="0"/>
                      <wp:positionH relativeFrom="column">
                        <wp:posOffset>-14605</wp:posOffset>
                      </wp:positionH>
                      <wp:positionV relativeFrom="paragraph">
                        <wp:posOffset>16192</wp:posOffset>
                      </wp:positionV>
                      <wp:extent cx="2268360" cy="304920"/>
                      <wp:effectExtent l="0" t="0" r="0" b="0"/>
                      <wp:wrapNone/>
                      <wp:docPr id="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B81C8" id="Rectangle 5" o:spid="_x0000_s1026" style="position:absolute;margin-left:-1.15pt;margin-top:1.25pt;width:178.6pt;height:24pt;z-index:-25132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565BA411" w14:textId="77777777" w:rsidR="00FD38B5" w:rsidRPr="00B07BAC" w:rsidRDefault="00FD38B5" w:rsidP="00FD38B5">
            <w:pPr>
              <w:pStyle w:val="70-"/>
            </w:pPr>
            <w:r w:rsidRPr="00B07BAC">
              <w:rPr>
                <w:rStyle w:val="71-"/>
                <w:rFonts w:hint="eastAsia"/>
              </w:rPr>
              <w:t>1</w:t>
            </w:r>
            <w:r w:rsidRPr="00B07BAC">
              <w:t xml:space="preserve"> 全文を通読する。</w:t>
            </w:r>
          </w:p>
          <w:p w14:paraId="14B210DF" w14:textId="3C2F5EC0" w:rsidR="00FD38B5" w:rsidRPr="00B07BAC" w:rsidRDefault="00FD38B5" w:rsidP="00FD38B5">
            <w:pPr>
              <w:pStyle w:val="75-"/>
              <w:ind w:left="300" w:hanging="150"/>
            </w:pPr>
            <w:r w:rsidRPr="00B07BAC">
              <w:rPr>
                <w:rFonts w:hint="eastAsia"/>
              </w:rPr>
              <w:t>・注意する語句・新出漢字を調べる。</w:t>
            </w:r>
          </w:p>
          <w:p w14:paraId="7EA8E3E4" w14:textId="77777777" w:rsidR="009B2B7A" w:rsidRPr="00B07BAC" w:rsidRDefault="009B2B7A" w:rsidP="009B2B7A">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0E3DF5AF" w14:textId="2A4F2DE0" w:rsidR="00FD38B5" w:rsidRPr="00B07BAC" w:rsidRDefault="00FD38B5" w:rsidP="00FD38B5">
            <w:pPr>
              <w:pStyle w:val="75-"/>
              <w:ind w:left="300" w:hanging="150"/>
            </w:pPr>
            <w:r w:rsidRPr="00B07BAC">
              <w:rPr>
                <w:rFonts w:hint="eastAsia"/>
              </w:rPr>
              <w:t>・歴史的仮名遣いの読み方を確認する。</w:t>
            </w:r>
          </w:p>
          <w:p w14:paraId="0BD2ADFF" w14:textId="49A55E6D" w:rsidR="009B2B7A" w:rsidRPr="00B07BAC" w:rsidRDefault="009B2B7A" w:rsidP="00FD38B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「『徒然草』朗読音声」</w:t>
            </w:r>
          </w:p>
          <w:p w14:paraId="1D0C511B" w14:textId="20919375" w:rsidR="00FD38B5" w:rsidRPr="00B07BAC" w:rsidRDefault="00FD38B5" w:rsidP="00FD38B5">
            <w:pPr>
              <w:pStyle w:val="75-"/>
              <w:ind w:left="300" w:hanging="150"/>
            </w:pPr>
            <w:r w:rsidRPr="00B07BAC">
              <w:rPr>
                <w:rFonts w:hint="eastAsia"/>
              </w:rPr>
              <w:t>→P156「係り結び」</w:t>
            </w:r>
          </w:p>
          <w:p w14:paraId="0EE7E71B" w14:textId="1E307755" w:rsidR="00FD38B5" w:rsidRPr="00B07BAC" w:rsidRDefault="00FD38B5" w:rsidP="009B2B7A">
            <w:pPr>
              <w:pStyle w:val="70-"/>
            </w:pPr>
            <w:r w:rsidRPr="00B07BAC">
              <w:rPr>
                <w:rStyle w:val="71-"/>
                <w:rFonts w:hint="eastAsia"/>
              </w:rPr>
              <w:t>2</w:t>
            </w:r>
            <w:r w:rsidR="00CD142D" w:rsidRPr="00B07BAC">
              <w:t xml:space="preserve"> </w:t>
            </w:r>
            <w:r w:rsidRPr="00B07BAC">
              <w:rPr>
                <w:rFonts w:hint="eastAsia"/>
              </w:rPr>
              <w:t>現代語訳</w:t>
            </w:r>
            <w:r w:rsidR="00850760" w:rsidRPr="00B07BAC">
              <w:rPr>
                <w:rFonts w:hint="eastAsia"/>
              </w:rPr>
              <w:t>や注</w:t>
            </w:r>
            <w:r w:rsidRPr="00B07BAC">
              <w:rPr>
                <w:rFonts w:hint="eastAsia"/>
              </w:rPr>
              <w:t>を</w:t>
            </w:r>
            <w:r w:rsidR="00D66FE6" w:rsidRPr="00B07BAC">
              <w:rPr>
                <w:rFonts w:hint="eastAsia"/>
              </w:rPr>
              <w:t>手がかり</w:t>
            </w:r>
            <w:r w:rsidRPr="00B07BAC">
              <w:rPr>
                <w:rFonts w:hint="eastAsia"/>
              </w:rPr>
              <w:t>にして読み、文章の内容を捉える。（</w:t>
            </w:r>
            <w:r w:rsidR="008B5A03" w:rsidRPr="00B07BAC">
              <w:rPr>
                <w:rFonts w:hint="eastAsia"/>
              </w:rPr>
              <w:t>課題1</w:t>
            </w:r>
            <w:r w:rsidRPr="00B07BAC">
              <w:t>）</w:t>
            </w:r>
          </w:p>
          <w:p w14:paraId="29599F95" w14:textId="0F459ED9" w:rsidR="00FD38B5" w:rsidRPr="00B07BAC" w:rsidRDefault="00FD38B5" w:rsidP="00FD38B5">
            <w:pPr>
              <w:pStyle w:val="70-"/>
            </w:pPr>
            <w:r w:rsidRPr="00B07BAC">
              <w:rPr>
                <w:rStyle w:val="71-"/>
                <w:rFonts w:hint="eastAsia"/>
              </w:rPr>
              <w:t>3</w:t>
            </w:r>
            <w:r w:rsidRPr="00B07BAC">
              <w:rPr>
                <w:rFonts w:hint="eastAsia"/>
              </w:rPr>
              <w:t xml:space="preserve"> 本文を読み、内容をまとめる。</w:t>
            </w:r>
          </w:p>
          <w:p w14:paraId="6E4BF11E" w14:textId="5482E87F" w:rsidR="00FD38B5" w:rsidRPr="00B07BAC" w:rsidRDefault="00FD38B5" w:rsidP="00FD38B5">
            <w:pPr>
              <w:pStyle w:val="75-"/>
              <w:ind w:left="300" w:hanging="150"/>
            </w:pPr>
            <w:r w:rsidRPr="00B07BAC">
              <w:rPr>
                <w:rFonts w:hint="eastAsia"/>
              </w:rPr>
              <w:t>・</w:t>
            </w:r>
            <w:r w:rsidR="00BA7CAA" w:rsidRPr="00B07BAC">
              <w:rPr>
                <w:rFonts w:hint="eastAsia"/>
              </w:rPr>
              <w:t>仁和寺の</w:t>
            </w:r>
            <w:r w:rsidRPr="00B07BAC">
              <w:rPr>
                <w:rFonts w:hint="eastAsia"/>
              </w:rPr>
              <w:t>法師の勘違いの内容を、P155</w:t>
            </w:r>
            <w:r w:rsidR="00CD142D" w:rsidRPr="00B07BAC">
              <w:rPr>
                <w:rFonts w:hint="eastAsia"/>
              </w:rPr>
              <w:t>脚注</w:t>
            </w:r>
            <w:r w:rsidRPr="00B07BAC">
              <w:rPr>
                <w:rFonts w:hint="eastAsia"/>
              </w:rPr>
              <w:t>の絵を使って説明する。（</w:t>
            </w:r>
            <w:r w:rsidR="008B5A03" w:rsidRPr="00B07BAC">
              <w:rPr>
                <w:rFonts w:hint="eastAsia"/>
              </w:rPr>
              <w:t>課題2</w:t>
            </w:r>
            <w:r w:rsidR="002732A1" w:rsidRPr="00B07BAC">
              <w:rPr>
                <w:rFonts w:hint="eastAsia"/>
              </w:rPr>
              <w:t>-①</w:t>
            </w:r>
            <w:r w:rsidRPr="00B07BAC">
              <w:rPr>
                <w:rFonts w:hint="eastAsia"/>
              </w:rPr>
              <w:t>）</w:t>
            </w:r>
          </w:p>
          <w:p w14:paraId="4F6A317B" w14:textId="6EFA415A" w:rsidR="00D625FB" w:rsidRPr="00B07BAC" w:rsidRDefault="00D625FB" w:rsidP="00FD38B5">
            <w:pPr>
              <w:pStyle w:val="75-"/>
              <w:ind w:left="300" w:hanging="150"/>
            </w:pPr>
            <w:r w:rsidRPr="00B07BAC">
              <w:rPr>
                <w:rFonts w:hint="eastAsia"/>
              </w:rPr>
              <w:t>◇仁和寺の法師と同じような経験をしたことがないか、考えさせてもよい。</w:t>
            </w:r>
          </w:p>
          <w:p w14:paraId="726DEB81" w14:textId="54FBDF9D" w:rsidR="00FD38B5" w:rsidRPr="00B07BAC" w:rsidRDefault="00FD38B5" w:rsidP="00FD38B5">
            <w:pPr>
              <w:pStyle w:val="75-"/>
              <w:ind w:left="300" w:hanging="150"/>
            </w:pPr>
            <w:r w:rsidRPr="00B07BAC">
              <w:rPr>
                <w:rFonts w:hint="eastAsia"/>
              </w:rPr>
              <w:t>・</w:t>
            </w:r>
            <w:r w:rsidR="00BA7CAA" w:rsidRPr="00B07BAC">
              <w:rPr>
                <w:rFonts w:hint="eastAsia"/>
              </w:rPr>
              <w:t>作者が仁和寺の</w:t>
            </w:r>
            <w:r w:rsidRPr="00B07BAC">
              <w:rPr>
                <w:rFonts w:hint="eastAsia"/>
              </w:rPr>
              <w:t>法師の勘違い</w:t>
            </w:r>
            <w:r w:rsidR="00850760" w:rsidRPr="00B07BAC">
              <w:rPr>
                <w:rFonts w:hint="eastAsia"/>
              </w:rPr>
              <w:t>を</w:t>
            </w:r>
            <w:r w:rsidRPr="00B07BAC">
              <w:rPr>
                <w:rFonts w:hint="eastAsia"/>
              </w:rPr>
              <w:t>どのように捉えているか、判断できる部分を</w:t>
            </w:r>
            <w:r w:rsidR="009C2239" w:rsidRPr="00B07BAC">
              <w:rPr>
                <w:rFonts w:hint="eastAsia"/>
              </w:rPr>
              <w:t>古文</w:t>
            </w:r>
            <w:r w:rsidRPr="00B07BAC">
              <w:rPr>
                <w:rFonts w:hint="eastAsia"/>
              </w:rPr>
              <w:t>から抜き出す。（</w:t>
            </w:r>
            <w:r w:rsidR="008B5A03" w:rsidRPr="00B07BAC">
              <w:rPr>
                <w:rFonts w:hint="eastAsia"/>
              </w:rPr>
              <w:t>課題2</w:t>
            </w:r>
            <w:r w:rsidR="002732A1" w:rsidRPr="00B07BAC">
              <w:rPr>
                <w:rFonts w:hint="eastAsia"/>
              </w:rPr>
              <w:t>-②</w:t>
            </w:r>
            <w:r w:rsidRPr="00B07BAC">
              <w:rPr>
                <w:rFonts w:hint="eastAsia"/>
              </w:rPr>
              <w:t xml:space="preserve">） </w:t>
            </w:r>
          </w:p>
          <w:p w14:paraId="14EB50ED" w14:textId="71B0C1CB" w:rsidR="00FD38B5" w:rsidRPr="00B07BAC" w:rsidRDefault="00FD38B5" w:rsidP="00FD38B5">
            <w:pPr>
              <w:pStyle w:val="70-"/>
            </w:pPr>
            <w:r w:rsidRPr="00B07BAC">
              <w:rPr>
                <w:rStyle w:val="71-"/>
                <w:rFonts w:hint="eastAsia"/>
              </w:rPr>
              <w:t>4</w:t>
            </w:r>
            <w:r w:rsidRPr="00B07BAC">
              <w:rPr>
                <w:rFonts w:hint="eastAsia"/>
              </w:rPr>
              <w:t xml:space="preserve"> 作者の考え方について話し合う。</w:t>
            </w:r>
            <w:r w:rsidR="00E32EA8" w:rsidRPr="00B07BAC">
              <w:rPr>
                <w:rFonts w:hint="eastAsia"/>
              </w:rPr>
              <w:t>（課題3）</w:t>
            </w:r>
          </w:p>
          <w:p w14:paraId="7B637EAA" w14:textId="593F6FCC" w:rsidR="00FD38B5" w:rsidRPr="00B07BAC" w:rsidRDefault="00FD38B5" w:rsidP="00FD38B5">
            <w:pPr>
              <w:pStyle w:val="75-"/>
              <w:ind w:left="300" w:hanging="150"/>
            </w:pPr>
            <w:r w:rsidRPr="00B07BAC">
              <w:rPr>
                <w:rFonts w:hint="eastAsia"/>
              </w:rPr>
              <w:t>・</w:t>
            </w:r>
            <w:r w:rsidR="00BA7CAA" w:rsidRPr="00B07BAC">
              <w:rPr>
                <w:rFonts w:hint="eastAsia"/>
              </w:rPr>
              <w:t>仁和寺の</w:t>
            </w:r>
            <w:r w:rsidRPr="00B07BAC">
              <w:rPr>
                <w:rFonts w:hint="eastAsia"/>
              </w:rPr>
              <w:t>法師の描き方や、「少しのことにも……」の一文から、作者のものの見方や考え方、人物像を想像して話し合う。</w:t>
            </w:r>
          </w:p>
          <w:p w14:paraId="09D63C7B" w14:textId="719660CD" w:rsidR="00FD38B5" w:rsidRPr="00B07BAC" w:rsidRDefault="00FD38B5" w:rsidP="00FD38B5">
            <w:pPr>
              <w:pStyle w:val="70-"/>
            </w:pPr>
            <w:r w:rsidRPr="00B07BAC">
              <w:rPr>
                <w:noProof/>
              </w:rPr>
              <mc:AlternateContent>
                <mc:Choice Requires="wps">
                  <w:drawing>
                    <wp:anchor distT="0" distB="0" distL="114300" distR="114300" simplePos="0" relativeHeight="252001280" behindDoc="1" locked="0" layoutInCell="1" allowOverlap="1" wp14:anchorId="26255BD8" wp14:editId="2D9B284A">
                      <wp:simplePos x="0" y="0"/>
                      <wp:positionH relativeFrom="column">
                        <wp:posOffset>-14605</wp:posOffset>
                      </wp:positionH>
                      <wp:positionV relativeFrom="paragraph">
                        <wp:posOffset>168356</wp:posOffset>
                      </wp:positionV>
                      <wp:extent cx="2268360" cy="991080"/>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910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A38EB" id="Rectangle 5" o:spid="_x0000_s1026" style="position:absolute;margin-left:-1.15pt;margin-top:13.25pt;width:178.6pt;height:78.05pt;z-index:-25131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" fillcolor="#ddd" stroked="f">
                      <v:textbox inset="5.85pt,.7pt,5.85pt,.7pt"/>
                    </v:rect>
                  </w:pict>
                </mc:Fallback>
              </mc:AlternateContent>
            </w:r>
            <w:r w:rsidRPr="00B07BAC">
              <w:rPr>
                <w:rStyle w:val="71-"/>
                <w:rFonts w:hint="eastAsia"/>
              </w:rPr>
              <w:t>5</w:t>
            </w:r>
            <w:r w:rsidRPr="00B07BAC">
              <w:rPr>
                <w:rFonts w:hint="eastAsia"/>
              </w:rPr>
              <w:t xml:space="preserve"> 学習を振り返る。</w:t>
            </w:r>
          </w:p>
          <w:p w14:paraId="6C5C40B3" w14:textId="5788219B" w:rsidR="00FD38B5" w:rsidRPr="00B07BAC" w:rsidRDefault="00FD38B5" w:rsidP="00FD38B5">
            <w:pPr>
              <w:pStyle w:val="75-"/>
              <w:ind w:left="300" w:hanging="150"/>
            </w:pPr>
            <w:r w:rsidRPr="00B07BAC">
              <w:rPr>
                <w:rFonts w:hint="eastAsia"/>
              </w:rPr>
              <w:t>・この作品には、どのような「ものの見方や考え方」が表れていたか、自分の言葉でまとめる。</w:t>
            </w:r>
          </w:p>
          <w:p w14:paraId="37426981" w14:textId="08EC948E" w:rsidR="00FD38B5" w:rsidRPr="00B07BAC" w:rsidRDefault="00FD38B5" w:rsidP="00FD38B5">
            <w:pPr>
              <w:pStyle w:val="75-"/>
              <w:ind w:left="300" w:hanging="150"/>
            </w:pPr>
            <w:r w:rsidRPr="00B07BAC">
              <w:rPr>
                <w:rFonts w:hint="eastAsia"/>
              </w:rPr>
              <w:t>・どの記述を基に、作者のものの見方や考え方、人物像を想像したか</w:t>
            </w:r>
            <w:r w:rsidR="009B2B7A" w:rsidRPr="00B07BAC">
              <w:rPr>
                <w:rFonts w:hint="eastAsia"/>
              </w:rPr>
              <w:t>、確かめる</w:t>
            </w:r>
            <w:r w:rsidRPr="00B07BAC">
              <w:rPr>
                <w:rFonts w:hint="eastAsia"/>
              </w:rPr>
              <w:t>。</w:t>
            </w:r>
          </w:p>
          <w:p w14:paraId="1876EACE" w14:textId="40811A35" w:rsidR="00FD38B5" w:rsidRPr="00B07BAC" w:rsidRDefault="00FD38B5" w:rsidP="00FD38B5">
            <w:pPr>
              <w:pStyle w:val="75-"/>
              <w:ind w:left="300" w:hanging="150"/>
            </w:pPr>
            <w:r w:rsidRPr="00B07BAC">
              <w:rPr>
                <w:rFonts w:hint="eastAsia"/>
              </w:rPr>
              <w:t>・作者のものの見方や考え方は、現代でも通用するかどうか考える。</w:t>
            </w:r>
          </w:p>
          <w:p w14:paraId="4D503492" w14:textId="18FC432B" w:rsidR="00FD38B5" w:rsidRPr="00B07BAC" w:rsidRDefault="00FD38B5" w:rsidP="00FD38B5">
            <w:pPr>
              <w:pStyle w:val="70-"/>
            </w:pPr>
            <w:r w:rsidRPr="00B07BAC">
              <w:rPr>
                <w:rStyle w:val="71-"/>
                <w:rFonts w:hint="eastAsia"/>
              </w:rPr>
              <w:t>6</w:t>
            </w:r>
            <w:r w:rsidRPr="00B07BAC">
              <w:rPr>
                <w:rFonts w:hint="eastAsia"/>
              </w:rPr>
              <w:t xml:space="preserve"> 人物の特徴を捉えて、</w:t>
            </w:r>
            <w:r w:rsidR="009C2239" w:rsidRPr="00B07BAC">
              <w:rPr>
                <w:rFonts w:hint="eastAsia"/>
              </w:rPr>
              <w:t>論じる</w:t>
            </w:r>
            <w:r w:rsidRPr="00B07BAC">
              <w:rPr>
                <w:rFonts w:hint="eastAsia"/>
              </w:rPr>
              <w:t>。</w:t>
            </w:r>
          </w:p>
          <w:p w14:paraId="6C03CD89" w14:textId="393B4DC3" w:rsidR="00FD38B5" w:rsidRPr="00B07BAC" w:rsidRDefault="00FD38B5" w:rsidP="00FD38B5">
            <w:pPr>
              <w:pStyle w:val="70-"/>
              <w:ind w:leftChars="100" w:left="300"/>
            </w:pPr>
            <w:r w:rsidRPr="00B07BAC">
              <w:rPr>
                <w:rFonts w:hint="eastAsia"/>
              </w:rPr>
              <w:t>・P157「人物の特徴を捉えて論じよう」を読み、手</w:t>
            </w:r>
            <w:r w:rsidRPr="00B07BAC">
              <w:rPr>
                <w:rFonts w:hint="eastAsia"/>
              </w:rPr>
              <w:lastRenderedPageBreak/>
              <w:t>順を確かめる。</w:t>
            </w:r>
          </w:p>
          <w:p w14:paraId="73B27314" w14:textId="17472046" w:rsidR="00FD38B5" w:rsidRPr="00B07BAC" w:rsidRDefault="00FD38B5" w:rsidP="00FD38B5">
            <w:pPr>
              <w:pStyle w:val="70-"/>
              <w:ind w:leftChars="100" w:left="300"/>
            </w:pPr>
            <w:r w:rsidRPr="00B07BAC">
              <w:rPr>
                <w:rFonts w:hint="eastAsia"/>
              </w:rPr>
              <w:t>・「扇の的」や「仁和寺にある法師」の登場人物の中から、論じる人物を決める。</w:t>
            </w:r>
          </w:p>
          <w:p w14:paraId="228C5FDA" w14:textId="20A99174" w:rsidR="00FD38B5" w:rsidRPr="00B07BAC" w:rsidRDefault="00FD38B5" w:rsidP="00FD38B5">
            <w:pPr>
              <w:pStyle w:val="70-"/>
              <w:ind w:leftChars="100" w:left="300"/>
            </w:pPr>
            <w:r w:rsidRPr="00B07BAC">
              <w:rPr>
                <w:rFonts w:hint="eastAsia"/>
              </w:rPr>
              <w:t>・選んだ人物の特徴を捉えて、人物像を300字程度</w:t>
            </w:r>
            <w:r w:rsidR="009C2239" w:rsidRPr="00B07BAC">
              <w:rPr>
                <w:rFonts w:hint="eastAsia"/>
              </w:rPr>
              <w:t>の文章にまとめる</w:t>
            </w:r>
            <w:r w:rsidRPr="00B07BAC">
              <w:rPr>
                <w:rFonts w:hint="eastAsia"/>
              </w:rPr>
              <w:t>。</w:t>
            </w:r>
          </w:p>
          <w:p w14:paraId="04E7FA3C" w14:textId="4653DF1B" w:rsidR="00FD38B5" w:rsidRPr="00B07BAC" w:rsidRDefault="00FD38B5" w:rsidP="00FD38B5">
            <w:pPr>
              <w:pStyle w:val="75-"/>
              <w:ind w:left="300" w:hanging="150"/>
            </w:pPr>
            <w:r w:rsidRPr="00B07BAC">
              <w:rPr>
                <w:rFonts w:hint="eastAsia"/>
              </w:rPr>
              <w:t>→P2</w:t>
            </w:r>
            <w:r w:rsidRPr="00B07BAC">
              <w:t>7</w:t>
            </w:r>
            <w:r w:rsidR="009B2B7A" w:rsidRPr="00B07BAC">
              <w:t>0</w:t>
            </w:r>
            <w:r w:rsidRPr="00B07BAC">
              <w:rPr>
                <w:rFonts w:hint="eastAsia"/>
              </w:rPr>
              <w:t>「語彙ブック」</w:t>
            </w:r>
            <w:r w:rsidR="00B2192C" w:rsidRPr="00B07BAC">
              <w:rPr>
                <w:rFonts w:hint="eastAsia"/>
              </w:rPr>
              <w:t>（人物を表す言葉）</w:t>
            </w:r>
          </w:p>
          <w:p w14:paraId="3EDB82DC" w14:textId="3EAEAAB1" w:rsidR="003E73E2" w:rsidRPr="00B07BAC" w:rsidRDefault="00FD38B5" w:rsidP="00FD38B5">
            <w:pPr>
              <w:pStyle w:val="70-"/>
            </w:pPr>
            <w:r w:rsidRPr="00B07BAC">
              <w:rPr>
                <w:rStyle w:val="71-"/>
              </w:rPr>
              <w:t>7</w:t>
            </w:r>
            <w:r w:rsidRPr="00B07BAC">
              <w:t xml:space="preserve"> 文章を友達と読み合い、</w:t>
            </w:r>
            <w:r w:rsidR="003E73E2" w:rsidRPr="00B07BAC">
              <w:rPr>
                <w:rFonts w:hint="eastAsia"/>
              </w:rPr>
              <w:t>感想や意見を述べ合う。</w:t>
            </w:r>
          </w:p>
          <w:p w14:paraId="5D9B4ADD" w14:textId="49FAAD71" w:rsidR="00FD38B5" w:rsidRPr="00B07BAC" w:rsidRDefault="00850760" w:rsidP="00FD38B5">
            <w:pPr>
              <w:pStyle w:val="70-"/>
            </w:pPr>
            <w:r w:rsidRPr="00B07BAC">
              <w:rPr>
                <w:rStyle w:val="71-"/>
                <w:noProof/>
              </w:rPr>
              <mc:AlternateContent>
                <mc:Choice Requires="wps">
                  <w:drawing>
                    <wp:anchor distT="0" distB="0" distL="114300" distR="114300" simplePos="0" relativeHeight="252037120" behindDoc="1" locked="0" layoutInCell="1" allowOverlap="1" wp14:anchorId="6A303DFB" wp14:editId="34655C40">
                      <wp:simplePos x="0" y="0"/>
                      <wp:positionH relativeFrom="column">
                        <wp:posOffset>-13335</wp:posOffset>
                      </wp:positionH>
                      <wp:positionV relativeFrom="paragraph">
                        <wp:posOffset>172720</wp:posOffset>
                      </wp:positionV>
                      <wp:extent cx="2268360" cy="487080"/>
                      <wp:effectExtent l="0" t="0" r="0" b="8255"/>
                      <wp:wrapNone/>
                      <wp:docPr id="63005466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4870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C465C" id="Rectangle 5" o:spid="_x0000_s1026" style="position:absolute;margin-left:-1.05pt;margin-top:13.6pt;width:178.6pt;height:38.35pt;z-index:-25127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" fillcolor="#ddd" stroked="f">
                      <v:textbox inset="5.85pt,.7pt,5.85pt,.7pt"/>
                    </v:rect>
                  </w:pict>
                </mc:Fallback>
              </mc:AlternateContent>
            </w:r>
            <w:r w:rsidR="003E73E2" w:rsidRPr="00B07BAC">
              <w:rPr>
                <w:rStyle w:val="71-"/>
              </w:rPr>
              <w:t xml:space="preserve">8 </w:t>
            </w:r>
            <w:r w:rsidR="00FD38B5" w:rsidRPr="00B07BAC">
              <w:rPr>
                <w:rFonts w:hint="eastAsia"/>
              </w:rPr>
              <w:t>学習を振り返る。</w:t>
            </w:r>
          </w:p>
          <w:p w14:paraId="2D1A5623" w14:textId="1329E9CA" w:rsidR="00FD38B5" w:rsidRPr="00B07BAC" w:rsidRDefault="00FD38B5" w:rsidP="00850760">
            <w:pPr>
              <w:pStyle w:val="75-"/>
              <w:spacing w:afterLines="50" w:after="130"/>
              <w:ind w:left="300" w:hanging="150"/>
              <w:rPr>
                <w:rFonts w:asciiTheme="minorEastAsia" w:eastAsiaTheme="minorEastAsia" w:hAnsiTheme="minorEastAsia"/>
              </w:rPr>
            </w:pPr>
            <w:r w:rsidRPr="00B07BAC">
              <w:rPr>
                <w:rFonts w:hint="eastAsia"/>
              </w:rPr>
              <w:t>・</w:t>
            </w:r>
            <w:r w:rsidR="00A11C83" w:rsidRPr="00B07BAC">
              <w:rPr>
                <w:rFonts w:hint="eastAsia"/>
                <w:spacing w:val="-4"/>
              </w:rPr>
              <w:t>原文の内容を踏まえて</w:t>
            </w:r>
            <w:r w:rsidRPr="00B07BAC">
              <w:rPr>
                <w:rFonts w:hint="eastAsia"/>
                <w:spacing w:val="-4"/>
              </w:rPr>
              <w:t>登場人物の特徴を</w:t>
            </w:r>
            <w:r w:rsidR="0050539D" w:rsidRPr="00B07BAC">
              <w:rPr>
                <w:rFonts w:hint="eastAsia"/>
                <w:spacing w:val="-4"/>
              </w:rPr>
              <w:t>捉え、</w:t>
            </w:r>
            <w:r w:rsidRPr="00B07BAC">
              <w:rPr>
                <w:rFonts w:hint="eastAsia"/>
                <w:spacing w:val="-4"/>
              </w:rPr>
              <w:t>わかりやすく伝えられるように文章の構成を工夫したか</w:t>
            </w:r>
            <w:r w:rsidR="009B2B7A" w:rsidRPr="00B07BAC">
              <w:rPr>
                <w:rFonts w:hint="eastAsia"/>
                <w:spacing w:val="-4"/>
              </w:rPr>
              <w:t>、確かめる</w:t>
            </w:r>
            <w:r w:rsidRPr="00B07BAC">
              <w:rPr>
                <w:rFonts w:hint="eastAsia"/>
                <w:spacing w:val="-4"/>
              </w:rPr>
              <w:t>。</w:t>
            </w:r>
          </w:p>
        </w:tc>
        <w:tc>
          <w:tcPr>
            <w:tcW w:w="3289" w:type="dxa"/>
            <w:tcMar>
              <w:left w:w="136" w:type="dxa"/>
              <w:right w:w="136" w:type="dxa"/>
            </w:tcMar>
          </w:tcPr>
          <w:p w14:paraId="666743AB" w14:textId="77777777" w:rsidR="00FD38B5" w:rsidRPr="00B07BAC" w:rsidRDefault="00FD38B5" w:rsidP="00FD38B5">
            <w:pPr>
              <w:pStyle w:val="80-"/>
            </w:pPr>
            <w:r w:rsidRPr="00B07BAC">
              <w:rPr>
                <w:rFonts w:hint="eastAsia"/>
              </w:rPr>
              <w:lastRenderedPageBreak/>
              <w:t>【知・技】</w:t>
            </w:r>
          </w:p>
          <w:p w14:paraId="229BF7DA" w14:textId="73CD8900" w:rsidR="00FD38B5" w:rsidRPr="00B07BAC" w:rsidRDefault="00FD38B5" w:rsidP="00661009">
            <w:pPr>
              <w:pStyle w:val="85-"/>
            </w:pPr>
            <w:r w:rsidRPr="00B07BAC">
              <w:rPr>
                <w:rFonts w:hint="eastAsia"/>
              </w:rPr>
              <w:t>・作品の特徴を生かして朗読するなどして、古典の世界に親しんでいる。（</w:t>
            </w:r>
            <w:r w:rsidRPr="00B07BAC">
              <w:t>(3)ア）</w:t>
            </w:r>
          </w:p>
          <w:p w14:paraId="54801BEB" w14:textId="069D5E3C" w:rsidR="00FD38B5" w:rsidRPr="00B07BAC" w:rsidRDefault="00FD38B5" w:rsidP="00FD38B5">
            <w:pPr>
              <w:pStyle w:val="83-"/>
            </w:pPr>
            <w:r w:rsidRPr="00B07BAC">
              <w:rPr>
                <w:rFonts w:hint="eastAsia"/>
              </w:rPr>
              <w:t>→古典の文章独特の調子やリズムを意識して朗読している。</w:t>
            </w:r>
          </w:p>
          <w:p w14:paraId="51BBE947" w14:textId="7E81B7FF" w:rsidR="00FD38B5" w:rsidRPr="00B07BAC" w:rsidRDefault="00FD38B5" w:rsidP="00661009">
            <w:pPr>
              <w:pStyle w:val="85-"/>
            </w:pPr>
            <w:r w:rsidRPr="00B07BAC">
              <w:rPr>
                <w:rFonts w:hint="eastAsia"/>
              </w:rPr>
              <w:t>・現代語訳や語注などを</w:t>
            </w:r>
            <w:r w:rsidR="00D66FE6" w:rsidRPr="00B07BAC">
              <w:rPr>
                <w:rFonts w:hint="eastAsia"/>
              </w:rPr>
              <w:t>手がかり</w:t>
            </w:r>
            <w:r w:rsidRPr="00B07BAC">
              <w:rPr>
                <w:rFonts w:hint="eastAsia"/>
              </w:rPr>
              <w:t>に作品を読むことを通して、古典に表れたものの見方や考え方を知っている。（</w:t>
            </w:r>
            <w:r w:rsidRPr="00B07BAC">
              <w:t>(3)イ）</w:t>
            </w:r>
          </w:p>
          <w:p w14:paraId="30F119A4" w14:textId="086E6F8E" w:rsidR="00FD38B5" w:rsidRPr="00B07BAC" w:rsidRDefault="00FD38B5" w:rsidP="00FD38B5">
            <w:pPr>
              <w:pStyle w:val="83-"/>
            </w:pPr>
            <w:r w:rsidRPr="00B07BAC">
              <w:rPr>
                <w:rFonts w:hint="eastAsia"/>
              </w:rPr>
              <w:t>→</w:t>
            </w:r>
            <w:r w:rsidRPr="00B07BAC">
              <w:rPr>
                <w:rFonts w:hint="eastAsia"/>
                <w:spacing w:val="-4"/>
              </w:rPr>
              <w:t>現代語訳や語注などを</w:t>
            </w:r>
            <w:r w:rsidR="00D66FE6" w:rsidRPr="00B07BAC">
              <w:rPr>
                <w:rFonts w:hint="eastAsia"/>
                <w:spacing w:val="-4"/>
              </w:rPr>
              <w:t>手がかり</w:t>
            </w:r>
            <w:r w:rsidRPr="00B07BAC">
              <w:rPr>
                <w:rFonts w:hint="eastAsia"/>
                <w:spacing w:val="-4"/>
              </w:rPr>
              <w:t>にして</w:t>
            </w:r>
            <w:r w:rsidR="00B635CD" w:rsidRPr="00B07BAC">
              <w:rPr>
                <w:rFonts w:hint="eastAsia"/>
                <w:spacing w:val="-4"/>
              </w:rPr>
              <w:t>読み</w:t>
            </w:r>
            <w:r w:rsidRPr="00B07BAC">
              <w:rPr>
                <w:rFonts w:hint="eastAsia"/>
                <w:spacing w:val="-4"/>
              </w:rPr>
              <w:t>、</w:t>
            </w:r>
            <w:r w:rsidR="005650C5" w:rsidRPr="00B07BAC">
              <w:rPr>
                <w:rFonts w:hint="eastAsia"/>
                <w:spacing w:val="-4"/>
              </w:rPr>
              <w:t>文章に表れた</w:t>
            </w:r>
            <w:r w:rsidRPr="00B07BAC">
              <w:rPr>
                <w:rFonts w:hint="eastAsia"/>
                <w:spacing w:val="-4"/>
              </w:rPr>
              <w:t>作者のものの見方、考え方を理解している。</w:t>
            </w:r>
            <w:r w:rsidRPr="00B07BAC">
              <w:rPr>
                <w:rFonts w:hint="eastAsia"/>
              </w:rPr>
              <w:t xml:space="preserve"> </w:t>
            </w:r>
          </w:p>
          <w:p w14:paraId="2C71820B" w14:textId="77777777" w:rsidR="00FD38B5" w:rsidRPr="00B07BAC" w:rsidRDefault="00FD38B5" w:rsidP="00FD38B5">
            <w:pPr>
              <w:pStyle w:val="80-"/>
            </w:pPr>
            <w:r w:rsidRPr="00B07BAC">
              <w:rPr>
                <w:rFonts w:hint="eastAsia"/>
              </w:rPr>
              <w:t>【思・判・表】</w:t>
            </w:r>
          </w:p>
          <w:p w14:paraId="1996B531" w14:textId="530622BB" w:rsidR="00FD38B5" w:rsidRPr="00B07BAC" w:rsidRDefault="00FD38B5" w:rsidP="00661009">
            <w:pPr>
              <w:pStyle w:val="85-"/>
            </w:pPr>
            <w:r w:rsidRPr="00B07BAC">
              <w:rPr>
                <w:rFonts w:hint="eastAsia"/>
              </w:rPr>
              <w:t>・「読むこと」において、文章を読んで理解したことや考えたことを知識や経験と結び付け、自分の考えを広げたり深めたりしている。（</w:t>
            </w:r>
            <w:r w:rsidRPr="00B07BAC">
              <w:t>C(1)オ）</w:t>
            </w:r>
          </w:p>
          <w:p w14:paraId="45B1E06F" w14:textId="518ED38E" w:rsidR="00FD38B5" w:rsidRPr="00B07BAC" w:rsidRDefault="00FD38B5" w:rsidP="00FD38B5">
            <w:pPr>
              <w:pStyle w:val="83-"/>
            </w:pPr>
            <w:r w:rsidRPr="00B07BAC">
              <w:rPr>
                <w:rFonts w:hint="eastAsia"/>
              </w:rPr>
              <w:t>→</w:t>
            </w:r>
            <w:r w:rsidR="00BE280C" w:rsidRPr="00B07BAC">
              <w:rPr>
                <w:rFonts w:hint="eastAsia"/>
              </w:rPr>
              <w:t>仁和寺の</w:t>
            </w:r>
            <w:r w:rsidR="00BE280C" w:rsidRPr="00B07BAC">
              <w:rPr>
                <w:rFonts w:hint="eastAsia"/>
                <w:spacing w:val="-6"/>
              </w:rPr>
              <w:t>法師の描き方などを踏まえて</w:t>
            </w:r>
            <w:r w:rsidR="00B63412" w:rsidRPr="00B07BAC">
              <w:rPr>
                <w:rFonts w:hint="eastAsia"/>
                <w:spacing w:val="-6"/>
              </w:rPr>
              <w:t>、作者のものの見方について</w:t>
            </w:r>
            <w:r w:rsidRPr="00B07BAC">
              <w:rPr>
                <w:rFonts w:hint="eastAsia"/>
                <w:spacing w:val="-6"/>
              </w:rPr>
              <w:t>考えたことを話し合っている。</w:t>
            </w:r>
          </w:p>
          <w:p w14:paraId="53FBCEAD" w14:textId="578F1303" w:rsidR="00FD38B5" w:rsidRPr="00B07BAC" w:rsidRDefault="00FD38B5" w:rsidP="00661009">
            <w:pPr>
              <w:pStyle w:val="85-"/>
            </w:pPr>
            <w:r w:rsidRPr="00B07BAC">
              <w:rPr>
                <w:rFonts w:hint="eastAsia"/>
              </w:rPr>
              <w:t>・「書くこと」において、伝えたいことがわかりやすく伝わるように、段落相互の関係などを明確にし、文章の構成や展開を工夫している。（</w:t>
            </w:r>
            <w:r w:rsidRPr="00B07BAC">
              <w:t>B(1)イ）</w:t>
            </w:r>
          </w:p>
          <w:p w14:paraId="7E34A034" w14:textId="5DB1555B" w:rsidR="00FD38B5" w:rsidRPr="00B07BAC" w:rsidRDefault="00FD38B5" w:rsidP="00FD38B5">
            <w:pPr>
              <w:pStyle w:val="83-"/>
            </w:pPr>
            <w:r w:rsidRPr="00B07BAC">
              <w:rPr>
                <w:rFonts w:hint="eastAsia"/>
              </w:rPr>
              <w:t>→</w:t>
            </w:r>
            <w:r w:rsidR="004577BD" w:rsidRPr="00B07BAC">
              <w:rPr>
                <w:rFonts w:hint="eastAsia"/>
              </w:rPr>
              <w:t>人物像が明確に伝わるように</w:t>
            </w:r>
            <w:r w:rsidR="009F732E" w:rsidRPr="00B07BAC">
              <w:rPr>
                <w:rFonts w:hint="eastAsia"/>
              </w:rPr>
              <w:t>、</w:t>
            </w:r>
            <w:r w:rsidRPr="00B07BAC">
              <w:rPr>
                <w:rFonts w:hint="eastAsia"/>
                <w:spacing w:val="-4"/>
              </w:rPr>
              <w:t>文章の構成を工夫して、古典の登場人物について論じている。</w:t>
            </w:r>
          </w:p>
          <w:p w14:paraId="43F2F788" w14:textId="2960DA34" w:rsidR="00FD38B5" w:rsidRPr="00B07BAC" w:rsidRDefault="00FD38B5" w:rsidP="00FD38B5">
            <w:pPr>
              <w:pStyle w:val="80-"/>
            </w:pPr>
            <w:r w:rsidRPr="00B07BAC">
              <w:rPr>
                <w:rFonts w:hint="eastAsia"/>
              </w:rPr>
              <w:t>【態】</w:t>
            </w:r>
            <w:r w:rsidR="0050539D" w:rsidRPr="00B07BAC">
              <w:rPr>
                <w:rFonts w:hint="eastAsia"/>
              </w:rPr>
              <w:t>積極的に</w:t>
            </w:r>
            <w:r w:rsidRPr="00B07BAC">
              <w:rPr>
                <w:rFonts w:hint="eastAsia"/>
              </w:rPr>
              <w:t>知識や経験と結び付け</w:t>
            </w:r>
            <w:r w:rsidR="00850760" w:rsidRPr="00B07BAC">
              <w:rPr>
                <w:rFonts w:hint="eastAsia"/>
              </w:rPr>
              <w:t>て考えを広げたり深めたりし</w:t>
            </w:r>
            <w:r w:rsidRPr="00B07BAC">
              <w:rPr>
                <w:rFonts w:hint="eastAsia"/>
              </w:rPr>
              <w:t>、学習の見通しをもって登場人物について論じる文章</w:t>
            </w:r>
            <w:r w:rsidRPr="00B07BAC">
              <w:rPr>
                <w:rFonts w:hint="eastAsia"/>
              </w:rPr>
              <w:lastRenderedPageBreak/>
              <w:t>を書こうとしている。</w:t>
            </w:r>
          </w:p>
        </w:tc>
      </w:tr>
      <w:tr w:rsidR="00B07BAC" w:rsidRPr="00B07BAC" w14:paraId="6EDDB3E2" w14:textId="77777777" w:rsidTr="001C7333">
        <w:tc>
          <w:tcPr>
            <w:tcW w:w="464" w:type="dxa"/>
            <w:tcBorders>
              <w:top w:val="single" w:sz="2" w:space="0" w:color="auto"/>
              <w:bottom w:val="single" w:sz="2" w:space="0" w:color="auto"/>
            </w:tcBorders>
            <w:tcMar>
              <w:left w:w="0" w:type="dxa"/>
              <w:right w:w="0" w:type="dxa"/>
            </w:tcMar>
          </w:tcPr>
          <w:p w14:paraId="67B36470" w14:textId="04176BEC" w:rsidR="00FD38B5" w:rsidRPr="00B07BAC" w:rsidRDefault="00FD38B5" w:rsidP="00FD38B5">
            <w:pPr>
              <w:pStyle w:val="20-"/>
            </w:pPr>
            <w:r w:rsidRPr="00B07BAC">
              <w:rPr>
                <w:rFonts w:hint="eastAsia"/>
              </w:rPr>
              <w:lastRenderedPageBreak/>
              <w:t>11月</w:t>
            </w:r>
          </w:p>
        </w:tc>
        <w:tc>
          <w:tcPr>
            <w:tcW w:w="2376" w:type="dxa"/>
            <w:tcBorders>
              <w:top w:val="single" w:sz="2" w:space="0" w:color="auto"/>
              <w:bottom w:val="single" w:sz="2" w:space="0" w:color="auto"/>
            </w:tcBorders>
          </w:tcPr>
          <w:p w14:paraId="6820FE9E" w14:textId="77777777" w:rsidR="00FD38B5" w:rsidRPr="00B07BAC" w:rsidRDefault="00FD38B5" w:rsidP="00FD38B5">
            <w:pPr>
              <w:pStyle w:val="40-"/>
            </w:pPr>
            <w:r w:rsidRPr="00B07BAC">
              <w:rPr>
                <w:rFonts w:hint="eastAsia"/>
              </w:rPr>
              <w:t>漢詩の風景</w:t>
            </w:r>
          </w:p>
          <w:p w14:paraId="54D4DCBF" w14:textId="77777777" w:rsidR="00FD38B5" w:rsidRPr="00B07BAC" w:rsidRDefault="00FD38B5" w:rsidP="00FD38B5">
            <w:pPr>
              <w:pStyle w:val="40-"/>
            </w:pPr>
            <w:r w:rsidRPr="00B07BAC">
              <w:rPr>
                <w:rFonts w:hint="eastAsia"/>
              </w:rPr>
              <w:t xml:space="preserve">　３時間</w:t>
            </w:r>
          </w:p>
          <w:p w14:paraId="39E989DD" w14:textId="77777777" w:rsidR="0025713E" w:rsidRPr="00B07BAC" w:rsidRDefault="0025713E" w:rsidP="0025713E">
            <w:pPr>
              <w:pStyle w:val="50-"/>
              <w:ind w:left="150" w:hanging="150"/>
            </w:pPr>
            <w:r w:rsidRPr="00B07BAC">
              <w:rPr>
                <w:rFonts w:hint="eastAsia"/>
              </w:rPr>
              <w:t>◎</w:t>
            </w:r>
            <w:r w:rsidRPr="00B07BAC">
              <w:rPr>
                <w:rFonts w:hint="eastAsia"/>
                <w:spacing w:val="-6"/>
              </w:rPr>
              <w:t>作品の特徴を生かして朗読するなどして、古典の世界に親しむことができる。（知・技</w:t>
            </w:r>
            <w:r w:rsidRPr="00B07BAC">
              <w:rPr>
                <w:spacing w:val="-6"/>
              </w:rPr>
              <w:t>(3)</w:t>
            </w:r>
            <w:r w:rsidRPr="00B07BAC">
              <w:rPr>
                <w:rFonts w:hint="eastAsia"/>
                <w:spacing w:val="-6"/>
              </w:rPr>
              <w:t>ア</w:t>
            </w:r>
            <w:r w:rsidRPr="00B07BAC">
              <w:rPr>
                <w:spacing w:val="-6"/>
              </w:rPr>
              <w:t>）</w:t>
            </w:r>
          </w:p>
          <w:p w14:paraId="70736D0F" w14:textId="6C82CC56" w:rsidR="00FD38B5" w:rsidRPr="00B07BAC" w:rsidRDefault="00FD38B5" w:rsidP="00FD38B5">
            <w:pPr>
              <w:pStyle w:val="50-"/>
              <w:ind w:left="150" w:hanging="150"/>
              <w:rPr>
                <w:spacing w:val="-6"/>
              </w:rPr>
            </w:pPr>
            <w:r w:rsidRPr="00B07BAC">
              <w:rPr>
                <w:rFonts w:hint="eastAsia"/>
              </w:rPr>
              <w:t>◎現代語訳や語注などを</w:t>
            </w:r>
            <w:r w:rsidR="00D66FE6" w:rsidRPr="00B07BAC">
              <w:rPr>
                <w:rFonts w:hint="eastAsia"/>
              </w:rPr>
              <w:t>手がかり</w:t>
            </w:r>
            <w:r w:rsidRPr="00B07BAC">
              <w:rPr>
                <w:rFonts w:hint="eastAsia"/>
              </w:rPr>
              <w:t>に作品を読むことを通して、古典に表れたものの見方や考え方を知ることができる。（知・技</w:t>
            </w:r>
            <w:r w:rsidRPr="00B07BAC">
              <w:t>(3)</w:t>
            </w:r>
            <w:r w:rsidRPr="00B07BAC">
              <w:rPr>
                <w:rFonts w:hint="eastAsia"/>
              </w:rPr>
              <w:t>イ</w:t>
            </w:r>
            <w:r w:rsidRPr="00B07BAC">
              <w:t>）</w:t>
            </w:r>
          </w:p>
          <w:p w14:paraId="08E25A24" w14:textId="302F1E09" w:rsidR="00FD38B5" w:rsidRPr="00B07BAC" w:rsidRDefault="00FD38B5" w:rsidP="00FD38B5">
            <w:pPr>
              <w:pStyle w:val="50-"/>
              <w:ind w:left="150" w:hanging="150"/>
            </w:pPr>
            <w:r w:rsidRPr="00B07BAC">
              <w:rPr>
                <w:rFonts w:hint="eastAsia"/>
              </w:rPr>
              <w:t>◎観点を明確にして漢詩を比較するなどし、漢詩の構成や表現の効果について考えることができる。（思・判・表</w:t>
            </w:r>
            <w:r w:rsidRPr="00B07BAC">
              <w:t>C(1)</w:t>
            </w:r>
            <w:r w:rsidRPr="00B07BAC">
              <w:rPr>
                <w:rFonts w:hint="eastAsia"/>
              </w:rPr>
              <w:t>エ）</w:t>
            </w:r>
          </w:p>
          <w:p w14:paraId="6EA8BFC3" w14:textId="13D7335F"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5AD18DE1" w14:textId="287F2205" w:rsidR="00FD38B5" w:rsidRPr="00B07BAC" w:rsidRDefault="00FD38B5" w:rsidP="00FD38B5">
            <w:pPr>
              <w:pStyle w:val="50-"/>
              <w:ind w:left="150" w:hanging="150"/>
            </w:pPr>
            <w:r w:rsidRPr="00B07BAC">
              <w:rPr>
                <w:rFonts w:hint="eastAsia"/>
              </w:rPr>
              <w:t>★</w:t>
            </w:r>
            <w:r w:rsidR="00850760" w:rsidRPr="00B07BAC">
              <w:rPr>
                <w:rFonts w:hint="eastAsia"/>
              </w:rPr>
              <w:t>漢詩</w:t>
            </w:r>
            <w:r w:rsidRPr="00B07BAC">
              <w:rPr>
                <w:rFonts w:hint="eastAsia"/>
              </w:rPr>
              <w:t>などを読み、引用して解説したり、考えたことなどを伝え合ったりする。（思・判・表C(2)イ</w:t>
            </w:r>
            <w:r w:rsidRPr="00B07BAC">
              <w:t>）</w:t>
            </w:r>
          </w:p>
        </w:tc>
        <w:tc>
          <w:tcPr>
            <w:tcW w:w="465" w:type="dxa"/>
            <w:tcBorders>
              <w:bottom w:val="single" w:sz="2" w:space="0" w:color="auto"/>
            </w:tcBorders>
            <w:tcMar>
              <w:left w:w="0" w:type="dxa"/>
              <w:right w:w="0" w:type="dxa"/>
            </w:tcMar>
          </w:tcPr>
          <w:p w14:paraId="343CDC43" w14:textId="72747F5E" w:rsidR="00FD38B5" w:rsidRPr="00B07BAC" w:rsidRDefault="00FD38B5" w:rsidP="00FD38B5">
            <w:pPr>
              <w:pStyle w:val="60-"/>
            </w:pPr>
            <w:r w:rsidRPr="00B07BAC">
              <w:rPr>
                <w:rFonts w:hint="eastAsia"/>
              </w:rPr>
              <w:t>1</w:t>
            </w:r>
          </w:p>
          <w:p w14:paraId="1DDAC2EB" w14:textId="77777777" w:rsidR="00FD38B5" w:rsidRPr="00B07BAC" w:rsidRDefault="00FD38B5" w:rsidP="00FD38B5">
            <w:pPr>
              <w:pStyle w:val="60-"/>
            </w:pPr>
          </w:p>
          <w:p w14:paraId="6C747D45" w14:textId="77777777" w:rsidR="00FD38B5" w:rsidRPr="00B07BAC" w:rsidRDefault="00FD38B5" w:rsidP="00FD38B5">
            <w:pPr>
              <w:pStyle w:val="60-"/>
            </w:pPr>
          </w:p>
          <w:p w14:paraId="4BF6C058" w14:textId="77777777" w:rsidR="00FD38B5" w:rsidRPr="00B07BAC" w:rsidRDefault="00FD38B5" w:rsidP="00FD38B5">
            <w:pPr>
              <w:pStyle w:val="60-"/>
            </w:pPr>
          </w:p>
          <w:p w14:paraId="6145DDF0" w14:textId="77777777" w:rsidR="00FD38B5" w:rsidRPr="00B07BAC" w:rsidRDefault="00FD38B5" w:rsidP="00FD38B5">
            <w:pPr>
              <w:pStyle w:val="60-"/>
            </w:pPr>
          </w:p>
          <w:p w14:paraId="624AE3CA" w14:textId="2D9AD834" w:rsidR="00FD38B5" w:rsidRPr="00B07BAC" w:rsidRDefault="00FD38B5" w:rsidP="00FD38B5">
            <w:pPr>
              <w:pStyle w:val="60-"/>
            </w:pPr>
          </w:p>
          <w:p w14:paraId="2C005739" w14:textId="77777777" w:rsidR="00FD38B5" w:rsidRPr="00B07BAC" w:rsidRDefault="00FD38B5" w:rsidP="00FD38B5">
            <w:pPr>
              <w:pStyle w:val="60-"/>
            </w:pPr>
          </w:p>
          <w:p w14:paraId="54135178" w14:textId="77777777" w:rsidR="00FD38B5" w:rsidRPr="00B07BAC" w:rsidRDefault="00FD38B5" w:rsidP="00FD38B5">
            <w:pPr>
              <w:pStyle w:val="60-"/>
            </w:pPr>
          </w:p>
          <w:p w14:paraId="10E36E05" w14:textId="77777777" w:rsidR="00FD38B5" w:rsidRPr="00B07BAC" w:rsidRDefault="00FD38B5" w:rsidP="00FD38B5">
            <w:pPr>
              <w:pStyle w:val="60-"/>
            </w:pPr>
          </w:p>
          <w:p w14:paraId="2916CADF" w14:textId="77777777" w:rsidR="00681946" w:rsidRPr="00B07BAC" w:rsidRDefault="00681946" w:rsidP="00FD38B5">
            <w:pPr>
              <w:pStyle w:val="60-"/>
            </w:pPr>
          </w:p>
          <w:p w14:paraId="6E119F23" w14:textId="0A87A577" w:rsidR="00FD38B5" w:rsidRPr="00B07BAC" w:rsidRDefault="00FD38B5" w:rsidP="00FD38B5">
            <w:pPr>
              <w:pStyle w:val="60-"/>
            </w:pPr>
            <w:r w:rsidRPr="00B07BAC">
              <w:rPr>
                <w:rFonts w:hint="eastAsia"/>
              </w:rPr>
              <w:t>2</w:t>
            </w:r>
          </w:p>
          <w:p w14:paraId="3512EAFD" w14:textId="77777777" w:rsidR="00FD38B5" w:rsidRPr="00B07BAC" w:rsidRDefault="00FD38B5" w:rsidP="00FD38B5">
            <w:pPr>
              <w:pStyle w:val="60-"/>
            </w:pPr>
          </w:p>
          <w:p w14:paraId="31CDCDB1" w14:textId="77777777" w:rsidR="00FD38B5" w:rsidRPr="00B07BAC" w:rsidRDefault="00FD38B5" w:rsidP="00FD38B5">
            <w:pPr>
              <w:pStyle w:val="60-"/>
            </w:pPr>
          </w:p>
          <w:p w14:paraId="2BB80CBA" w14:textId="77777777" w:rsidR="00FD38B5" w:rsidRPr="00B07BAC" w:rsidRDefault="00FD38B5" w:rsidP="00FD38B5">
            <w:pPr>
              <w:pStyle w:val="60-"/>
            </w:pPr>
          </w:p>
          <w:p w14:paraId="2D6C360C" w14:textId="77777777" w:rsidR="00FD38B5" w:rsidRPr="00B07BAC" w:rsidRDefault="00FD38B5" w:rsidP="00FD38B5">
            <w:pPr>
              <w:pStyle w:val="60-"/>
            </w:pPr>
          </w:p>
          <w:p w14:paraId="6F1F4EB0" w14:textId="77777777" w:rsidR="00FD38B5" w:rsidRPr="00B07BAC" w:rsidRDefault="00FD38B5" w:rsidP="00FD38B5">
            <w:pPr>
              <w:pStyle w:val="60-"/>
            </w:pPr>
          </w:p>
          <w:p w14:paraId="5DC8CEAA" w14:textId="77777777" w:rsidR="00FD38B5" w:rsidRPr="00B07BAC" w:rsidRDefault="00FD38B5" w:rsidP="00FD38B5">
            <w:pPr>
              <w:pStyle w:val="60-"/>
            </w:pPr>
          </w:p>
          <w:p w14:paraId="3F58DAB7" w14:textId="77777777" w:rsidR="00FD38B5" w:rsidRPr="00B07BAC" w:rsidRDefault="00FD38B5" w:rsidP="00FD38B5">
            <w:pPr>
              <w:pStyle w:val="60-"/>
            </w:pPr>
            <w:r w:rsidRPr="00B07BAC">
              <w:rPr>
                <w:rFonts w:hint="eastAsia"/>
              </w:rPr>
              <w:t>3</w:t>
            </w:r>
          </w:p>
        </w:tc>
        <w:tc>
          <w:tcPr>
            <w:tcW w:w="3754" w:type="dxa"/>
            <w:tcBorders>
              <w:bottom w:val="single" w:sz="2" w:space="0" w:color="auto"/>
            </w:tcBorders>
          </w:tcPr>
          <w:p w14:paraId="4ECB6909" w14:textId="4EB72C42" w:rsidR="00FD38B5" w:rsidRPr="00B07BAC" w:rsidRDefault="00DF4D89" w:rsidP="00FD38B5">
            <w:pPr>
              <w:pStyle w:val="70-0-0"/>
            </w:pPr>
            <w:r w:rsidRPr="00B07BAC">
              <w:rPr>
                <w:noProof/>
              </w:rPr>
              <mc:AlternateContent>
                <mc:Choice Requires="wps">
                  <w:drawing>
                    <wp:anchor distT="0" distB="0" distL="114300" distR="114300" simplePos="0" relativeHeight="252035072" behindDoc="1" locked="0" layoutInCell="1" allowOverlap="1" wp14:anchorId="008760E7" wp14:editId="2F90D406">
                      <wp:simplePos x="0" y="0"/>
                      <wp:positionH relativeFrom="column">
                        <wp:posOffset>-14605</wp:posOffset>
                      </wp:positionH>
                      <wp:positionV relativeFrom="paragraph">
                        <wp:posOffset>825</wp:posOffset>
                      </wp:positionV>
                      <wp:extent cx="2268360" cy="338400"/>
                      <wp:effectExtent l="0" t="0" r="0" b="5080"/>
                      <wp:wrapNone/>
                      <wp:docPr id="35203415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384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74C74" id="Rectangle 5" o:spid="_x0000_s1026" style="position:absolute;margin-left:-1.15pt;margin-top:.05pt;width:178.6pt;height:26.65pt;z-index:-25128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" fillcolor="#ddd" stroked="f">
                      <v:textbox inset="5.85pt,.7pt,5.85pt,.7pt"/>
                    </v:rect>
                  </w:pict>
                </mc:Fallback>
              </mc:AlternateContent>
            </w:r>
            <w:r w:rsidR="00FD38B5" w:rsidRPr="00B07BAC">
              <w:t>「目標」や「学習の見通しをもとう」で</w:t>
            </w:r>
            <w:r w:rsidR="00FD38B5" w:rsidRPr="00B07BAC">
              <w:rPr>
                <w:rFonts w:hint="eastAsia"/>
              </w:rPr>
              <w:t>本教材のねらいを確認し、学習の見通しをもつ。</w:t>
            </w:r>
          </w:p>
          <w:p w14:paraId="6C894DD7" w14:textId="77777777" w:rsidR="00FD38B5" w:rsidRPr="00B07BAC" w:rsidRDefault="00FD38B5" w:rsidP="00FD38B5">
            <w:pPr>
              <w:pStyle w:val="70-"/>
            </w:pPr>
            <w:r w:rsidRPr="00B07BAC">
              <w:rPr>
                <w:rStyle w:val="71-"/>
                <w:rFonts w:hint="eastAsia"/>
              </w:rPr>
              <w:t>1</w:t>
            </w:r>
            <w:r w:rsidRPr="00B07BAC">
              <w:rPr>
                <w:rFonts w:hint="eastAsia"/>
              </w:rPr>
              <w:t xml:space="preserve"> </w:t>
            </w:r>
            <w:r w:rsidRPr="00B07BAC">
              <w:t>全文を通読する。</w:t>
            </w:r>
          </w:p>
          <w:p w14:paraId="1F92111A" w14:textId="09CF7A2F" w:rsidR="00FD38B5" w:rsidRPr="00B07BAC" w:rsidRDefault="00FD38B5" w:rsidP="00FD38B5">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w:t>
            </w:r>
            <w:r w:rsidR="00681946" w:rsidRPr="00B07BAC">
              <w:rPr>
                <w:rFonts w:hint="eastAsia"/>
              </w:rPr>
              <w:t xml:space="preserve">漢詩 三編 </w:t>
            </w:r>
            <w:r w:rsidRPr="00B07BAC">
              <w:rPr>
                <w:rFonts w:hint="eastAsia"/>
              </w:rPr>
              <w:t>朗読音声」</w:t>
            </w:r>
          </w:p>
          <w:p w14:paraId="6A7C2D8F" w14:textId="0219E78A" w:rsidR="00FD38B5" w:rsidRPr="00B07BAC" w:rsidRDefault="00FD38B5" w:rsidP="00FD38B5">
            <w:pPr>
              <w:pStyle w:val="75-"/>
              <w:ind w:left="300" w:hanging="150"/>
            </w:pPr>
            <w:r w:rsidRPr="00B07BAC">
              <w:rPr>
                <w:rFonts w:hint="eastAsia"/>
              </w:rPr>
              <w:t>・注意する語句・新出漢字を調べる。</w:t>
            </w:r>
          </w:p>
          <w:p w14:paraId="1362B03D" w14:textId="5B348B43" w:rsidR="00681946" w:rsidRPr="00B07BAC" w:rsidRDefault="00681946" w:rsidP="00FD38B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6CF1C83C" w14:textId="1DC1E9D8" w:rsidR="00FD38B5" w:rsidRPr="00B07BAC" w:rsidRDefault="00FD38B5" w:rsidP="00FD38B5">
            <w:pPr>
              <w:pStyle w:val="75-"/>
              <w:ind w:left="300" w:hanging="150"/>
            </w:pPr>
            <w:r w:rsidRPr="00B07BAC">
              <w:rPr>
                <w:rFonts w:hint="eastAsia"/>
              </w:rPr>
              <w:t>◇返り点や訓読のしかたを振り返るとよい。</w:t>
            </w:r>
          </w:p>
          <w:p w14:paraId="129BA9E6" w14:textId="4333B7F9" w:rsidR="00FD38B5" w:rsidRPr="00B07BAC" w:rsidRDefault="00FD38B5" w:rsidP="00FD38B5">
            <w:pPr>
              <w:pStyle w:val="70-"/>
            </w:pPr>
            <w:r w:rsidRPr="00B07BAC">
              <w:rPr>
                <w:rStyle w:val="71-"/>
                <w:rFonts w:hint="eastAsia"/>
              </w:rPr>
              <w:t>2</w:t>
            </w:r>
            <w:r w:rsidRPr="00B07BAC">
              <w:rPr>
                <w:rFonts w:hint="eastAsia"/>
              </w:rPr>
              <w:t xml:space="preserve"> 漢詩に描かれた情景や心情を読み取る。（</w:t>
            </w:r>
            <w:r w:rsidR="008B5A03" w:rsidRPr="00B07BAC">
              <w:rPr>
                <w:rFonts w:hint="eastAsia"/>
              </w:rPr>
              <w:t>課題1</w:t>
            </w:r>
            <w:r w:rsidRPr="00B07BAC">
              <w:rPr>
                <w:rFonts w:hint="eastAsia"/>
              </w:rPr>
              <w:t>）</w:t>
            </w:r>
          </w:p>
          <w:p w14:paraId="58B2C715" w14:textId="40100669" w:rsidR="00FD38B5" w:rsidRPr="00B07BAC" w:rsidRDefault="00FD38B5" w:rsidP="00FD38B5">
            <w:pPr>
              <w:pStyle w:val="75-"/>
              <w:ind w:left="300" w:hanging="150"/>
            </w:pPr>
            <w:r w:rsidRPr="00B07BAC">
              <w:rPr>
                <w:rFonts w:hint="eastAsia"/>
              </w:rPr>
              <w:t>・漢詩に描かれた季節、情景、作者の心情を、解説の文章を</w:t>
            </w:r>
            <w:r w:rsidR="00D66FE6" w:rsidRPr="00B07BAC">
              <w:rPr>
                <w:rFonts w:hint="eastAsia"/>
              </w:rPr>
              <w:t>手がかり</w:t>
            </w:r>
            <w:r w:rsidRPr="00B07BAC">
              <w:rPr>
                <w:rFonts w:hint="eastAsia"/>
              </w:rPr>
              <w:t>にして読み取る。</w:t>
            </w:r>
          </w:p>
          <w:p w14:paraId="0035CFD6" w14:textId="7DBCBD75" w:rsidR="00FD38B5" w:rsidRPr="00B07BAC" w:rsidRDefault="00FD38B5" w:rsidP="00FD38B5">
            <w:pPr>
              <w:pStyle w:val="70-"/>
            </w:pPr>
            <w:r w:rsidRPr="00B07BAC">
              <w:rPr>
                <w:rStyle w:val="71-"/>
                <w:rFonts w:hint="eastAsia"/>
              </w:rPr>
              <w:t>3</w:t>
            </w:r>
            <w:r w:rsidRPr="00B07BAC">
              <w:t xml:space="preserve"> </w:t>
            </w:r>
            <w:r w:rsidRPr="00B07BAC">
              <w:rPr>
                <w:rFonts w:hint="eastAsia"/>
              </w:rPr>
              <w:t>構成や表現の効果を味わう。</w:t>
            </w:r>
          </w:p>
          <w:p w14:paraId="5A044D7C" w14:textId="56658261" w:rsidR="00FD38B5" w:rsidRPr="00B07BAC" w:rsidRDefault="00FD38B5" w:rsidP="00FD38B5">
            <w:pPr>
              <w:pStyle w:val="70-"/>
              <w:ind w:leftChars="100" w:left="300"/>
            </w:pPr>
            <w:r w:rsidRPr="00B07BAC">
              <w:rPr>
                <w:rFonts w:hint="eastAsia"/>
              </w:rPr>
              <w:t>・それぞれの漢詩について、筆者が注目した構成や表現とその効果を、簡潔にまとめる。（</w:t>
            </w:r>
            <w:r w:rsidR="008B5A03" w:rsidRPr="00B07BAC">
              <w:rPr>
                <w:rFonts w:hint="eastAsia"/>
              </w:rPr>
              <w:t>課題2</w:t>
            </w:r>
            <w:r w:rsidR="002732A1" w:rsidRPr="00B07BAC">
              <w:rPr>
                <w:rFonts w:hint="eastAsia"/>
              </w:rPr>
              <w:t>-①</w:t>
            </w:r>
            <w:r w:rsidRPr="00B07BAC">
              <w:rPr>
                <w:rFonts w:hint="eastAsia"/>
              </w:rPr>
              <w:t>）</w:t>
            </w:r>
          </w:p>
          <w:p w14:paraId="1BE84510" w14:textId="48E35FA1" w:rsidR="00FD38B5" w:rsidRPr="00B07BAC" w:rsidRDefault="00FD38B5" w:rsidP="00C4152A">
            <w:pPr>
              <w:pStyle w:val="70-"/>
              <w:ind w:leftChars="100" w:left="300"/>
            </w:pPr>
            <w:r w:rsidRPr="00B07BAC">
              <w:rPr>
                <w:rFonts w:hint="eastAsia"/>
              </w:rPr>
              <w:t>・漢詩の中から気に入った表現を選び、引用して、表現の効果やよいと思った理由を伝え合う。（</w:t>
            </w:r>
            <w:r w:rsidR="008B5A03" w:rsidRPr="00B07BAC">
              <w:rPr>
                <w:rFonts w:hint="eastAsia"/>
              </w:rPr>
              <w:t>課題2</w:t>
            </w:r>
            <w:r w:rsidR="002732A1" w:rsidRPr="00B07BAC">
              <w:rPr>
                <w:rFonts w:hint="eastAsia"/>
              </w:rPr>
              <w:t>-②</w:t>
            </w:r>
            <w:r w:rsidRPr="00B07BAC">
              <w:rPr>
                <w:rFonts w:hint="eastAsia"/>
              </w:rPr>
              <w:t>）</w:t>
            </w:r>
          </w:p>
          <w:p w14:paraId="38AE2E2F" w14:textId="6A66C0CD" w:rsidR="00FD38B5" w:rsidRPr="00B07BAC" w:rsidRDefault="00FD38B5" w:rsidP="00FD38B5">
            <w:pPr>
              <w:pStyle w:val="70-"/>
            </w:pPr>
            <w:r w:rsidRPr="00B07BAC">
              <w:rPr>
                <w:rStyle w:val="71-"/>
                <w:rFonts w:hint="eastAsia"/>
              </w:rPr>
              <w:t>4</w:t>
            </w:r>
            <w:r w:rsidRPr="00B07BAC">
              <w:t xml:space="preserve"> </w:t>
            </w:r>
            <w:r w:rsidRPr="00B07BAC">
              <w:rPr>
                <w:rFonts w:hint="eastAsia"/>
              </w:rPr>
              <w:t>漢詩の特徴を生かして朗読する。</w:t>
            </w:r>
          </w:p>
          <w:p w14:paraId="3B19C715" w14:textId="5DADA6E9" w:rsidR="00FD38B5" w:rsidRPr="00B07BAC" w:rsidRDefault="00FD38B5" w:rsidP="00FD38B5">
            <w:pPr>
              <w:pStyle w:val="75-"/>
              <w:ind w:left="300" w:hanging="150"/>
            </w:pPr>
            <w:r w:rsidRPr="00B07BAC">
              <w:rPr>
                <w:rFonts w:hint="eastAsia"/>
              </w:rPr>
              <w:t>・グループで朗読の会を開き、漢詩に描かれた情景や心情、構成や表現の効果などが伝わるように工夫して朗読する。（</w:t>
            </w:r>
            <w:r w:rsidR="008B5A03" w:rsidRPr="00B07BAC">
              <w:rPr>
                <w:rFonts w:hint="eastAsia"/>
              </w:rPr>
              <w:t>課題3</w:t>
            </w:r>
            <w:r w:rsidR="002732A1" w:rsidRPr="00B07BAC">
              <w:rPr>
                <w:rFonts w:hint="eastAsia"/>
              </w:rPr>
              <w:t>-①</w:t>
            </w:r>
            <w:r w:rsidRPr="00B07BAC">
              <w:rPr>
                <w:rFonts w:hint="eastAsia"/>
              </w:rPr>
              <w:t>）</w:t>
            </w:r>
          </w:p>
          <w:p w14:paraId="6A3ECCF9" w14:textId="77777777" w:rsidR="00CE221C" w:rsidRPr="00B07BAC" w:rsidRDefault="00CE221C" w:rsidP="00CE221C">
            <w:pPr>
              <w:pStyle w:val="75-"/>
              <w:ind w:left="300" w:hanging="150"/>
            </w:pPr>
            <w:r w:rsidRPr="00B07BAC">
              <w:rPr>
                <w:rFonts w:hint="eastAsia"/>
              </w:rPr>
              <w:t>◇</w:t>
            </w:r>
            <w:r w:rsidRPr="00B07BAC">
              <w:rPr>
                <w:rFonts w:hint="eastAsia"/>
                <w:spacing w:val="-2"/>
              </w:rPr>
              <w:t>漢詩特有の言葉遣いや調子に着目させるとよい。</w:t>
            </w:r>
          </w:p>
          <w:p w14:paraId="0D2EA3D5" w14:textId="2CCD585A" w:rsidR="00FD38B5" w:rsidRPr="00B07BAC" w:rsidRDefault="00FD38B5" w:rsidP="00FD38B5">
            <w:pPr>
              <w:pStyle w:val="75-"/>
              <w:ind w:left="300" w:hanging="150"/>
            </w:pPr>
            <w:r w:rsidRPr="00B07BAC">
              <w:rPr>
                <w:rFonts w:hint="eastAsia"/>
              </w:rPr>
              <w:t>・何を伝えるために、どんな工夫をしたかを交流し、互いの朗読の優れたところを伝え合う。（</w:t>
            </w:r>
            <w:r w:rsidR="008B5A03" w:rsidRPr="00B07BAC">
              <w:rPr>
                <w:rFonts w:hint="eastAsia"/>
              </w:rPr>
              <w:t>課題3</w:t>
            </w:r>
            <w:r w:rsidR="002732A1" w:rsidRPr="00B07BAC">
              <w:rPr>
                <w:rFonts w:hint="eastAsia"/>
              </w:rPr>
              <w:t>-②</w:t>
            </w:r>
            <w:r w:rsidRPr="00B07BAC">
              <w:rPr>
                <w:rFonts w:hint="eastAsia"/>
              </w:rPr>
              <w:t>）</w:t>
            </w:r>
          </w:p>
          <w:p w14:paraId="514FE54A" w14:textId="06020FF4" w:rsidR="00FD38B5" w:rsidRPr="00B07BAC" w:rsidRDefault="00FD38B5" w:rsidP="00FD38B5">
            <w:pPr>
              <w:pStyle w:val="75-"/>
              <w:ind w:left="300" w:hanging="150"/>
            </w:pPr>
            <w:r w:rsidRPr="00B07BAC">
              <w:rPr>
                <w:rFonts w:hint="eastAsia"/>
              </w:rPr>
              <w:t>◇</w:t>
            </w:r>
            <w:r w:rsidRPr="00B07BAC">
              <w:t>P16</w:t>
            </w:r>
            <w:r w:rsidRPr="00B07BAC">
              <w:rPr>
                <w:rFonts w:hint="eastAsia"/>
              </w:rPr>
              <w:t>4</w:t>
            </w:r>
            <w:r w:rsidRPr="00B07BAC">
              <w:t>「律詩について」を読み、絶句と律詩の違いを理解</w:t>
            </w:r>
            <w:r w:rsidRPr="00B07BAC">
              <w:rPr>
                <w:rFonts w:hint="eastAsia"/>
              </w:rPr>
              <w:t>させる。</w:t>
            </w:r>
            <w:r w:rsidRPr="00B07BAC">
              <w:t>好きな漢詩を選ぶ際、教材の三つの漢詩に「春望」を加えることもできる。</w:t>
            </w:r>
          </w:p>
          <w:p w14:paraId="011C2998" w14:textId="37770603" w:rsidR="00FD38B5" w:rsidRPr="00B07BAC" w:rsidRDefault="00FD38B5" w:rsidP="00FD38B5">
            <w:pPr>
              <w:pStyle w:val="70-"/>
            </w:pPr>
            <w:r w:rsidRPr="00B07BAC">
              <w:rPr>
                <w:noProof/>
              </w:rPr>
              <mc:AlternateContent>
                <mc:Choice Requires="wps">
                  <w:drawing>
                    <wp:anchor distT="0" distB="0" distL="114300" distR="114300" simplePos="0" relativeHeight="251999232" behindDoc="1" locked="0" layoutInCell="1" allowOverlap="1" wp14:anchorId="2F109108" wp14:editId="6222BCAD">
                      <wp:simplePos x="0" y="0"/>
                      <wp:positionH relativeFrom="column">
                        <wp:posOffset>-14605</wp:posOffset>
                      </wp:positionH>
                      <wp:positionV relativeFrom="paragraph">
                        <wp:posOffset>176663</wp:posOffset>
                      </wp:positionV>
                      <wp:extent cx="2268360" cy="1147320"/>
                      <wp:effectExtent l="0" t="0" r="0" b="0"/>
                      <wp:wrapNone/>
                      <wp:docPr id="5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473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A5B92" id="Rectangle 5" o:spid="_x0000_s1026" style="position:absolute;margin-left:-1.15pt;margin-top:13.9pt;width:178.6pt;height:90.35pt;z-index:-25131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" fillcolor="#ddd" stroked="f">
                      <v:textbox inset="5.85pt,.7pt,5.85pt,.7pt"/>
                    </v:rect>
                  </w:pict>
                </mc:Fallback>
              </mc:AlternateContent>
            </w:r>
            <w:r w:rsidRPr="00B07BAC">
              <w:rPr>
                <w:rStyle w:val="71-"/>
                <w:rFonts w:hint="eastAsia"/>
              </w:rPr>
              <w:t>5</w:t>
            </w:r>
            <w:r w:rsidRPr="00B07BAC">
              <w:t xml:space="preserve"> 学習を振り返る。</w:t>
            </w:r>
          </w:p>
          <w:p w14:paraId="30745A4D" w14:textId="59BB8A64" w:rsidR="00FD38B5" w:rsidRPr="00B07BAC" w:rsidRDefault="00FD38B5" w:rsidP="00FD38B5">
            <w:pPr>
              <w:pStyle w:val="75-"/>
              <w:ind w:left="300" w:hanging="150"/>
            </w:pPr>
            <w:r w:rsidRPr="00B07BAC">
              <w:rPr>
                <w:rFonts w:hint="eastAsia"/>
              </w:rPr>
              <w:t>・漢詩のどのような特徴が伝わるように朗読したか</w:t>
            </w:r>
            <w:r w:rsidR="00681946" w:rsidRPr="00B07BAC">
              <w:rPr>
                <w:rFonts w:hint="eastAsia"/>
              </w:rPr>
              <w:t>、自分の言葉でまとめる</w:t>
            </w:r>
            <w:r w:rsidRPr="00B07BAC">
              <w:rPr>
                <w:rFonts w:hint="eastAsia"/>
              </w:rPr>
              <w:t>。</w:t>
            </w:r>
          </w:p>
          <w:p w14:paraId="708A98FF" w14:textId="53A30CD9" w:rsidR="00FD38B5" w:rsidRPr="00B07BAC" w:rsidRDefault="00FD38B5" w:rsidP="00FD38B5">
            <w:pPr>
              <w:pStyle w:val="75-"/>
              <w:ind w:left="300" w:hanging="150"/>
            </w:pPr>
            <w:r w:rsidRPr="00B07BAC">
              <w:rPr>
                <w:rFonts w:hint="eastAsia"/>
              </w:rPr>
              <w:t>・漢詩に使われている表現の中で特に効果的だと感じたものは何か</w:t>
            </w:r>
            <w:r w:rsidR="00681946" w:rsidRPr="00B07BAC">
              <w:rPr>
                <w:rFonts w:hint="eastAsia"/>
              </w:rPr>
              <w:t>、自分の言葉でまとめる</w:t>
            </w:r>
            <w:r w:rsidRPr="00B07BAC">
              <w:rPr>
                <w:rFonts w:hint="eastAsia"/>
              </w:rPr>
              <w:t>。</w:t>
            </w:r>
          </w:p>
          <w:p w14:paraId="7AB90AA5" w14:textId="12C0475A" w:rsidR="00FD38B5" w:rsidRPr="00B07BAC" w:rsidRDefault="00FD38B5" w:rsidP="00850760">
            <w:pPr>
              <w:pStyle w:val="75-"/>
              <w:spacing w:afterLines="50" w:after="130"/>
              <w:ind w:left="300" w:hanging="150"/>
            </w:pPr>
            <w:r w:rsidRPr="00B07BAC">
              <w:rPr>
                <w:rFonts w:hint="eastAsia"/>
              </w:rPr>
              <w:t>・朗読のしかたを工夫したり、友達の朗読を聞いたりする中で、新たに発見したことや、理解が深まったことを挙げる。</w:t>
            </w:r>
          </w:p>
        </w:tc>
        <w:tc>
          <w:tcPr>
            <w:tcW w:w="3289" w:type="dxa"/>
            <w:tcBorders>
              <w:bottom w:val="single" w:sz="2" w:space="0" w:color="auto"/>
            </w:tcBorders>
            <w:tcMar>
              <w:left w:w="136" w:type="dxa"/>
              <w:right w:w="136" w:type="dxa"/>
            </w:tcMar>
          </w:tcPr>
          <w:p w14:paraId="014CB77B" w14:textId="77777777" w:rsidR="00FD38B5" w:rsidRPr="00B07BAC" w:rsidRDefault="00FD38B5" w:rsidP="00FD38B5">
            <w:pPr>
              <w:pStyle w:val="80-"/>
            </w:pPr>
            <w:r w:rsidRPr="00B07BAC">
              <w:rPr>
                <w:rFonts w:hint="eastAsia"/>
              </w:rPr>
              <w:t>【知・技】</w:t>
            </w:r>
          </w:p>
          <w:p w14:paraId="78C0C7CF" w14:textId="418CDC6A" w:rsidR="0025713E" w:rsidRPr="00B07BAC" w:rsidRDefault="00FD38B5" w:rsidP="00930C05">
            <w:pPr>
              <w:pStyle w:val="83-"/>
              <w:ind w:leftChars="185" w:left="428"/>
            </w:pPr>
            <w:r w:rsidRPr="00B07BAC">
              <w:rPr>
                <w:rFonts w:hint="eastAsia"/>
              </w:rPr>
              <w:t>・</w:t>
            </w:r>
            <w:r w:rsidR="0025713E" w:rsidRPr="00B07BAC">
              <w:rPr>
                <w:rFonts w:hint="eastAsia"/>
              </w:rPr>
              <w:t>作品の特徴を生かして朗読するなどして、古典の世界に親し</w:t>
            </w:r>
            <w:r w:rsidR="00A11C83" w:rsidRPr="00B07BAC">
              <w:rPr>
                <w:rFonts w:hint="eastAsia"/>
              </w:rPr>
              <w:t>んでいる</w:t>
            </w:r>
            <w:r w:rsidR="0025713E" w:rsidRPr="00B07BAC">
              <w:rPr>
                <w:rFonts w:hint="eastAsia"/>
              </w:rPr>
              <w:t>。（</w:t>
            </w:r>
            <w:r w:rsidR="0025713E" w:rsidRPr="00B07BAC">
              <w:t>(3)ア）</w:t>
            </w:r>
          </w:p>
          <w:p w14:paraId="7F2ED7BC" w14:textId="7F619DB6" w:rsidR="00FD38B5" w:rsidRPr="00B07BAC" w:rsidRDefault="00FD38B5" w:rsidP="00FD38B5">
            <w:pPr>
              <w:pStyle w:val="83-"/>
            </w:pPr>
            <w:r w:rsidRPr="00B07BAC">
              <w:rPr>
                <w:rFonts w:hint="eastAsia"/>
              </w:rPr>
              <w:t>→漢</w:t>
            </w:r>
            <w:r w:rsidR="00E17705" w:rsidRPr="00B07BAC">
              <w:rPr>
                <w:rFonts w:hint="eastAsia"/>
              </w:rPr>
              <w:t>詩</w:t>
            </w:r>
            <w:r w:rsidR="008E21AB" w:rsidRPr="00B07BAC">
              <w:rPr>
                <w:rFonts w:hint="eastAsia"/>
              </w:rPr>
              <w:t>の構成や表現の特徴を</w:t>
            </w:r>
            <w:r w:rsidRPr="00B07BAC">
              <w:rPr>
                <w:rFonts w:hint="eastAsia"/>
              </w:rPr>
              <w:t>意識して朗読している。</w:t>
            </w:r>
          </w:p>
          <w:p w14:paraId="75FF0B45" w14:textId="4AEC8C4B" w:rsidR="00FD38B5" w:rsidRPr="00B07BAC" w:rsidRDefault="00FD38B5" w:rsidP="00661009">
            <w:pPr>
              <w:pStyle w:val="85-"/>
            </w:pPr>
            <w:r w:rsidRPr="00B07BAC">
              <w:rPr>
                <w:rFonts w:hint="eastAsia"/>
              </w:rPr>
              <w:t>・現代語訳や語注などを</w:t>
            </w:r>
            <w:r w:rsidR="00D66FE6" w:rsidRPr="00B07BAC">
              <w:rPr>
                <w:rFonts w:hint="eastAsia"/>
              </w:rPr>
              <w:t>手がかり</w:t>
            </w:r>
            <w:r w:rsidRPr="00B07BAC">
              <w:rPr>
                <w:rFonts w:hint="eastAsia"/>
              </w:rPr>
              <w:t>に作品を読むことを通して、古典に表れたものの見方や考え方を知っている。（</w:t>
            </w:r>
            <w:r w:rsidRPr="00B07BAC">
              <w:t>(3)イ）</w:t>
            </w:r>
          </w:p>
          <w:p w14:paraId="4BC23F31" w14:textId="6F2E3D3C" w:rsidR="00FD38B5" w:rsidRPr="00B07BAC" w:rsidRDefault="00FD38B5" w:rsidP="00FD38B5">
            <w:pPr>
              <w:pStyle w:val="83-"/>
            </w:pPr>
            <w:r w:rsidRPr="00B07BAC">
              <w:rPr>
                <w:rFonts w:hint="eastAsia"/>
              </w:rPr>
              <w:t>→</w:t>
            </w:r>
            <w:r w:rsidR="003929F9" w:rsidRPr="00B07BAC">
              <w:rPr>
                <w:rFonts w:hint="eastAsia"/>
              </w:rPr>
              <w:t>解説の文章を</w:t>
            </w:r>
            <w:r w:rsidR="00D66FE6" w:rsidRPr="00B07BAC">
              <w:rPr>
                <w:rFonts w:hint="eastAsia"/>
              </w:rPr>
              <w:t>手がかり</w:t>
            </w:r>
            <w:r w:rsidR="003929F9" w:rsidRPr="00B07BAC">
              <w:rPr>
                <w:rFonts w:hint="eastAsia"/>
              </w:rPr>
              <w:t>にして</w:t>
            </w:r>
            <w:r w:rsidR="00BD1859" w:rsidRPr="00B07BAC">
              <w:rPr>
                <w:rFonts w:hint="eastAsia"/>
              </w:rPr>
              <w:t>、詩の</w:t>
            </w:r>
            <w:r w:rsidR="003929F9" w:rsidRPr="00B07BAC">
              <w:rPr>
                <w:rFonts w:hint="eastAsia"/>
              </w:rPr>
              <w:t>作者の思いを想像し、</w:t>
            </w:r>
            <w:r w:rsidR="00BD1859" w:rsidRPr="00B07BAC">
              <w:rPr>
                <w:rFonts w:hint="eastAsia"/>
              </w:rPr>
              <w:t>古人</w:t>
            </w:r>
            <w:r w:rsidR="003929F9" w:rsidRPr="00B07BAC">
              <w:rPr>
                <w:rFonts w:hint="eastAsia"/>
              </w:rPr>
              <w:t>のものの見方、考え方</w:t>
            </w:r>
            <w:r w:rsidR="00BD1859" w:rsidRPr="00B07BAC">
              <w:rPr>
                <w:rFonts w:hint="eastAsia"/>
              </w:rPr>
              <w:t>について考えを深めて</w:t>
            </w:r>
            <w:r w:rsidR="003929F9" w:rsidRPr="00B07BAC">
              <w:rPr>
                <w:rFonts w:hint="eastAsia"/>
              </w:rPr>
              <w:t>いる。</w:t>
            </w:r>
          </w:p>
          <w:p w14:paraId="43174879" w14:textId="1666126E" w:rsidR="00FD38B5" w:rsidRPr="00B07BAC" w:rsidRDefault="00FD38B5" w:rsidP="00FD38B5">
            <w:pPr>
              <w:pStyle w:val="80-"/>
            </w:pPr>
            <w:r w:rsidRPr="00B07BAC">
              <w:rPr>
                <w:rFonts w:hint="eastAsia"/>
              </w:rPr>
              <w:t>【思・判・表】「読むこと」において、観点を明確にして漢詩を比較するなどし、漢詩の構成や表現の効果について考えている。（</w:t>
            </w:r>
            <w:r w:rsidRPr="00B07BAC">
              <w:t>C(1)</w:t>
            </w:r>
            <w:r w:rsidRPr="00B07BAC">
              <w:rPr>
                <w:rFonts w:hint="eastAsia"/>
              </w:rPr>
              <w:t>エ）</w:t>
            </w:r>
          </w:p>
          <w:p w14:paraId="6F44297D" w14:textId="0242F8C8" w:rsidR="00FD38B5" w:rsidRPr="00B07BAC" w:rsidRDefault="00FD38B5" w:rsidP="00FD38B5">
            <w:pPr>
              <w:pStyle w:val="83-"/>
            </w:pPr>
            <w:r w:rsidRPr="00B07BAC">
              <w:rPr>
                <w:rFonts w:hint="eastAsia"/>
              </w:rPr>
              <w:t>→好きな漢詩を選び、気に入った表現や句を引用しながら、構成や表現の効果を伝え合っている。</w:t>
            </w:r>
          </w:p>
          <w:p w14:paraId="24F890F4" w14:textId="002AFA48" w:rsidR="00FD38B5" w:rsidRPr="00B07BAC" w:rsidRDefault="00FD38B5" w:rsidP="00FD38B5">
            <w:pPr>
              <w:pStyle w:val="80-"/>
            </w:pPr>
            <w:r w:rsidRPr="00B07BAC">
              <w:rPr>
                <w:rFonts w:hint="eastAsia"/>
              </w:rPr>
              <w:t>【態】進んで</w:t>
            </w:r>
            <w:r w:rsidR="00850760" w:rsidRPr="00B07BAC">
              <w:rPr>
                <w:rFonts w:hint="eastAsia"/>
              </w:rPr>
              <w:t>漢詩の構成や表現の効果を考え、今までの学習を生かして朗読しようとしている。</w:t>
            </w:r>
          </w:p>
        </w:tc>
      </w:tr>
      <w:tr w:rsidR="00B07BAC" w:rsidRPr="00B07BAC" w14:paraId="35296038" w14:textId="77777777" w:rsidTr="001C7333">
        <w:tc>
          <w:tcPr>
            <w:tcW w:w="10348"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4A4ADDBC" w14:textId="77777777" w:rsidR="00FD38B5" w:rsidRPr="00B07BAC" w:rsidRDefault="00FD38B5" w:rsidP="00FD38B5">
            <w:pPr>
              <w:pStyle w:val="30-"/>
              <w:ind w:firstLine="75"/>
            </w:pPr>
            <w:r w:rsidRPr="00B07BAC">
              <w:rPr>
                <w:rFonts w:hint="eastAsia"/>
              </w:rPr>
              <w:t>７　価値を語る</w:t>
            </w:r>
          </w:p>
        </w:tc>
      </w:tr>
      <w:tr w:rsidR="00B07BAC" w:rsidRPr="00B07BAC" w14:paraId="3F700021" w14:textId="77777777" w:rsidTr="001C7333">
        <w:tc>
          <w:tcPr>
            <w:tcW w:w="464" w:type="dxa"/>
            <w:tcBorders>
              <w:top w:val="single" w:sz="2" w:space="0" w:color="auto"/>
              <w:bottom w:val="single" w:sz="2" w:space="0" w:color="auto"/>
            </w:tcBorders>
            <w:tcMar>
              <w:left w:w="0" w:type="dxa"/>
              <w:right w:w="0" w:type="dxa"/>
            </w:tcMar>
          </w:tcPr>
          <w:p w14:paraId="0F5D25E7" w14:textId="36E6A8FE" w:rsidR="00FD38B5" w:rsidRPr="00B07BAC" w:rsidRDefault="00FD38B5" w:rsidP="00FD38B5">
            <w:pPr>
              <w:pStyle w:val="20-"/>
            </w:pPr>
            <w:r w:rsidRPr="00B07BAC">
              <w:rPr>
                <w:rFonts w:hint="eastAsia"/>
              </w:rPr>
              <w:t>1</w:t>
            </w:r>
            <w:r w:rsidR="00267DC8" w:rsidRPr="00B07BAC">
              <w:t>1</w:t>
            </w:r>
            <w:r w:rsidRPr="00B07BAC">
              <w:rPr>
                <w:rFonts w:hint="eastAsia"/>
              </w:rPr>
              <w:t>月</w:t>
            </w:r>
          </w:p>
        </w:tc>
        <w:tc>
          <w:tcPr>
            <w:tcW w:w="2376" w:type="dxa"/>
            <w:tcBorders>
              <w:top w:val="single" w:sz="2" w:space="0" w:color="auto"/>
            </w:tcBorders>
          </w:tcPr>
          <w:p w14:paraId="0383D56E" w14:textId="77777777" w:rsidR="00FD38B5" w:rsidRPr="00B07BAC" w:rsidRDefault="00FD38B5" w:rsidP="00FD38B5">
            <w:pPr>
              <w:rPr>
                <w:rFonts w:ascii="ＭＳ ゴシック" w:eastAsia="ＭＳ ゴシック" w:hAnsi="ＭＳ ゴシック"/>
                <w:spacing w:val="-8"/>
              </w:rPr>
            </w:pPr>
            <w:r w:rsidRPr="00B07BAC">
              <w:rPr>
                <w:rFonts w:ascii="ＭＳ ゴシック" w:eastAsia="ＭＳ ゴシック" w:hAnsi="ＭＳ ゴシック" w:hint="eastAsia"/>
                <w:spacing w:val="-8"/>
              </w:rPr>
              <w:t>君は「最後の晩餐」を知っているか</w:t>
            </w:r>
          </w:p>
          <w:p w14:paraId="739F8D83" w14:textId="77777777" w:rsidR="00FD38B5" w:rsidRPr="00B07BAC" w:rsidRDefault="00FD38B5" w:rsidP="00FD38B5">
            <w:pPr>
              <w:rPr>
                <w:rFonts w:ascii="ＭＳ ゴシック" w:eastAsia="ＭＳ ゴシック" w:hAnsi="ＭＳ ゴシック"/>
              </w:rPr>
            </w:pPr>
            <w:r w:rsidRPr="00B07BAC">
              <w:rPr>
                <w:rFonts w:ascii="ＭＳ Ｐゴシック" w:eastAsia="ＭＳ Ｐゴシック" w:hAnsi="ＭＳ Ｐゴシック" w:hint="eastAsia"/>
              </w:rPr>
              <w:t>「</w:t>
            </w:r>
            <w:r w:rsidRPr="00B07BAC">
              <w:rPr>
                <w:rFonts w:ascii="ＭＳ ゴシック" w:eastAsia="ＭＳ ゴシック" w:hAnsi="ＭＳ ゴシック" w:hint="eastAsia"/>
              </w:rPr>
              <w:t>最後の晩餐」の新しさ</w:t>
            </w:r>
          </w:p>
          <w:p w14:paraId="4B04CF67" w14:textId="2524529F" w:rsidR="00FD38B5" w:rsidRPr="00B07BAC" w:rsidRDefault="00FD38B5" w:rsidP="00FD38B5">
            <w:pPr>
              <w:rPr>
                <w:rFonts w:ascii="ＭＳ ゴシック" w:eastAsia="ＭＳ ゴシック" w:hAnsi="ＭＳ ゴシック"/>
              </w:rPr>
            </w:pPr>
            <w:r w:rsidRPr="00B07BAC">
              <w:rPr>
                <w:rFonts w:ascii="ＭＳ ゴシック" w:eastAsia="ＭＳ ゴシック" w:hAnsi="ＭＳ ゴシック" w:hint="eastAsia"/>
              </w:rPr>
              <w:t xml:space="preserve">　５時間</w:t>
            </w:r>
          </w:p>
          <w:p w14:paraId="0CD535C1" w14:textId="40BBBABB" w:rsidR="00FD38B5" w:rsidRPr="00B07BAC" w:rsidRDefault="00FD38B5" w:rsidP="00FD38B5">
            <w:pPr>
              <w:pStyle w:val="50-"/>
              <w:ind w:left="150" w:hanging="150"/>
            </w:pPr>
            <w:r w:rsidRPr="00B07BAC">
              <w:rPr>
                <w:rFonts w:hint="eastAsia"/>
              </w:rPr>
              <w:t>◎情報と情報との関係のさまざまな表し方を理解し使うことができる。（知・技</w:t>
            </w:r>
            <w:r w:rsidRPr="00B07BAC">
              <w:t>(2)</w:t>
            </w:r>
            <w:r w:rsidRPr="00B07BAC">
              <w:rPr>
                <w:rFonts w:hint="eastAsia"/>
              </w:rPr>
              <w:t>イ</w:t>
            </w:r>
            <w:r w:rsidRPr="00B07BAC">
              <w:t>）</w:t>
            </w:r>
          </w:p>
          <w:p w14:paraId="6A7BE4A2" w14:textId="63EEE1D0" w:rsidR="00FD38B5" w:rsidRPr="00B07BAC" w:rsidRDefault="00FD38B5" w:rsidP="00FD38B5">
            <w:pPr>
              <w:pStyle w:val="50-"/>
              <w:ind w:left="150" w:hanging="150"/>
            </w:pPr>
            <w:r w:rsidRPr="00B07BAC">
              <w:rPr>
                <w:rFonts w:hint="eastAsia"/>
              </w:rPr>
              <w:t>◎観点を明確にして文章を比較</w:t>
            </w:r>
            <w:r w:rsidRPr="00B07BAC">
              <w:rPr>
                <w:rFonts w:hint="eastAsia"/>
              </w:rPr>
              <w:lastRenderedPageBreak/>
              <w:t>するなどし、</w:t>
            </w:r>
            <w:r w:rsidRPr="00B07BAC">
              <w:t>文章の構成や論理の展開、表現の効果について考える</w:t>
            </w:r>
            <w:r w:rsidRPr="00B07BAC">
              <w:rPr>
                <w:rFonts w:hint="eastAsia"/>
              </w:rPr>
              <w:t>ことができる</w:t>
            </w:r>
            <w:r w:rsidRPr="00B07BAC">
              <w:t>。</w:t>
            </w:r>
            <w:r w:rsidRPr="00B07BAC">
              <w:rPr>
                <w:rFonts w:hint="eastAsia"/>
              </w:rPr>
              <w:t>（思・判・表C(1)エ）</w:t>
            </w:r>
          </w:p>
          <w:p w14:paraId="12DAC042" w14:textId="73452D1F" w:rsidR="00FD38B5" w:rsidRPr="00B07BAC" w:rsidRDefault="00FD38B5" w:rsidP="00FD38B5">
            <w:pPr>
              <w:pStyle w:val="50-"/>
              <w:ind w:left="150" w:hanging="150"/>
            </w:pPr>
            <w:r w:rsidRPr="00B07BAC">
              <w:rPr>
                <w:rFonts w:hint="eastAsia"/>
              </w:rPr>
              <w:t>◎文章を読んで理解したことや考えたことを知識や経験と結び付け、自分の考えを広げたり深めたりすることができる。（思・判・表C(1)オ）</w:t>
            </w:r>
          </w:p>
          <w:p w14:paraId="2DFF0B8C" w14:textId="75B1B277"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2C6AB488" w14:textId="61657961" w:rsidR="00FD38B5" w:rsidRPr="00B07BAC" w:rsidRDefault="00FD38B5" w:rsidP="00FD38B5">
            <w:pPr>
              <w:pStyle w:val="50-"/>
              <w:ind w:left="150" w:hanging="150"/>
            </w:pPr>
            <w:r w:rsidRPr="00B07BAC">
              <w:rPr>
                <w:rFonts w:hint="eastAsia"/>
              </w:rPr>
              <w:t>★</w:t>
            </w:r>
            <w:r w:rsidR="00930C05" w:rsidRPr="00B07BAC">
              <w:rPr>
                <w:rFonts w:hint="eastAsia"/>
                <w:spacing w:val="-4"/>
              </w:rPr>
              <w:t>評論</w:t>
            </w:r>
            <w:r w:rsidRPr="00B07BAC">
              <w:rPr>
                <w:rFonts w:hint="eastAsia"/>
                <w:spacing w:val="-4"/>
              </w:rPr>
              <w:t>や解説の文章を読み、理解したことや考えたことを説明したり文章にまとめたりする。（思・判・表C(2)ア）</w:t>
            </w:r>
          </w:p>
        </w:tc>
        <w:tc>
          <w:tcPr>
            <w:tcW w:w="465" w:type="dxa"/>
            <w:tcBorders>
              <w:top w:val="single" w:sz="2" w:space="0" w:color="auto"/>
            </w:tcBorders>
            <w:tcMar>
              <w:left w:w="0" w:type="dxa"/>
              <w:right w:w="0" w:type="dxa"/>
            </w:tcMar>
          </w:tcPr>
          <w:p w14:paraId="149C8180" w14:textId="77777777" w:rsidR="00FD38B5" w:rsidRPr="00B07BAC" w:rsidRDefault="00FD38B5" w:rsidP="00FD38B5">
            <w:pPr>
              <w:pStyle w:val="60-"/>
            </w:pPr>
            <w:r w:rsidRPr="00B07BAC">
              <w:rPr>
                <w:rFonts w:hint="eastAsia"/>
              </w:rPr>
              <w:lastRenderedPageBreak/>
              <w:t>1-2</w:t>
            </w:r>
          </w:p>
          <w:p w14:paraId="5320D8E6" w14:textId="77777777" w:rsidR="00FD38B5" w:rsidRPr="00B07BAC" w:rsidRDefault="00FD38B5" w:rsidP="00FD38B5">
            <w:pPr>
              <w:pStyle w:val="60-"/>
            </w:pPr>
          </w:p>
          <w:p w14:paraId="2E2DE1BF" w14:textId="77777777" w:rsidR="00FD38B5" w:rsidRPr="00B07BAC" w:rsidRDefault="00FD38B5" w:rsidP="00FD38B5">
            <w:pPr>
              <w:pStyle w:val="60-"/>
            </w:pPr>
          </w:p>
          <w:p w14:paraId="313A2F55" w14:textId="77777777" w:rsidR="00FD38B5" w:rsidRPr="00B07BAC" w:rsidRDefault="00FD38B5" w:rsidP="00FD38B5">
            <w:pPr>
              <w:pStyle w:val="60-"/>
            </w:pPr>
          </w:p>
          <w:p w14:paraId="2036ACA4" w14:textId="77777777" w:rsidR="00FD38B5" w:rsidRPr="00B07BAC" w:rsidRDefault="00FD38B5" w:rsidP="00FD38B5">
            <w:pPr>
              <w:pStyle w:val="60-"/>
            </w:pPr>
          </w:p>
          <w:p w14:paraId="6C89E478" w14:textId="77777777" w:rsidR="00FD38B5" w:rsidRPr="00B07BAC" w:rsidRDefault="00FD38B5" w:rsidP="00FD38B5">
            <w:pPr>
              <w:pStyle w:val="60-"/>
            </w:pPr>
          </w:p>
          <w:p w14:paraId="010EC815" w14:textId="77777777" w:rsidR="00FD38B5" w:rsidRPr="00B07BAC" w:rsidRDefault="00FD38B5" w:rsidP="00FD38B5">
            <w:pPr>
              <w:pStyle w:val="60-"/>
            </w:pPr>
          </w:p>
          <w:p w14:paraId="2F1E841A" w14:textId="77777777" w:rsidR="00FD38B5" w:rsidRPr="00B07BAC" w:rsidRDefault="00FD38B5" w:rsidP="00FD38B5">
            <w:pPr>
              <w:pStyle w:val="60-"/>
            </w:pPr>
          </w:p>
          <w:p w14:paraId="40BEB54F" w14:textId="77777777" w:rsidR="00FD38B5" w:rsidRPr="00B07BAC" w:rsidRDefault="00FD38B5" w:rsidP="00FD38B5">
            <w:pPr>
              <w:pStyle w:val="60-"/>
            </w:pPr>
          </w:p>
          <w:p w14:paraId="6F3E7133" w14:textId="104B7D92" w:rsidR="00FD38B5" w:rsidRPr="00B07BAC" w:rsidRDefault="00FD38B5" w:rsidP="00FD38B5">
            <w:pPr>
              <w:pStyle w:val="60-"/>
            </w:pPr>
          </w:p>
          <w:p w14:paraId="3B1D09E1" w14:textId="77777777" w:rsidR="00FD38B5" w:rsidRPr="00B07BAC" w:rsidRDefault="00FD38B5" w:rsidP="00FD38B5">
            <w:pPr>
              <w:pStyle w:val="60-"/>
            </w:pPr>
          </w:p>
          <w:p w14:paraId="3625977E" w14:textId="77777777" w:rsidR="00FD38B5" w:rsidRPr="00B07BAC" w:rsidRDefault="00FD38B5" w:rsidP="00FD38B5">
            <w:pPr>
              <w:pStyle w:val="60-"/>
            </w:pPr>
          </w:p>
          <w:p w14:paraId="49899D6C" w14:textId="77777777" w:rsidR="00FD38B5" w:rsidRPr="00B07BAC" w:rsidRDefault="00FD38B5" w:rsidP="00FD38B5">
            <w:pPr>
              <w:pStyle w:val="60-"/>
            </w:pPr>
          </w:p>
          <w:p w14:paraId="1210FBF8" w14:textId="77777777" w:rsidR="00FD38B5" w:rsidRPr="00B07BAC" w:rsidRDefault="00FD38B5" w:rsidP="00FD38B5">
            <w:pPr>
              <w:pStyle w:val="60-"/>
            </w:pPr>
          </w:p>
          <w:p w14:paraId="6283B9C2" w14:textId="77777777" w:rsidR="00FD38B5" w:rsidRPr="00B07BAC" w:rsidRDefault="00FD38B5" w:rsidP="00FD38B5">
            <w:pPr>
              <w:pStyle w:val="60-"/>
            </w:pPr>
          </w:p>
          <w:p w14:paraId="3F6927A7" w14:textId="2FCDA595" w:rsidR="00FD38B5" w:rsidRPr="00B07BAC" w:rsidRDefault="00FD38B5" w:rsidP="00FD38B5">
            <w:pPr>
              <w:pStyle w:val="60-"/>
            </w:pPr>
            <w:r w:rsidRPr="00B07BAC">
              <w:rPr>
                <w:rFonts w:hint="eastAsia"/>
              </w:rPr>
              <w:t>3</w:t>
            </w:r>
            <w:r w:rsidR="00EB3383" w:rsidRPr="00B07BAC">
              <w:t>-4</w:t>
            </w:r>
          </w:p>
          <w:p w14:paraId="1C0FE54E" w14:textId="77777777" w:rsidR="00FD38B5" w:rsidRPr="00B07BAC" w:rsidRDefault="00FD38B5" w:rsidP="00FD38B5">
            <w:pPr>
              <w:pStyle w:val="60-"/>
            </w:pPr>
          </w:p>
          <w:p w14:paraId="28DCA85F" w14:textId="77777777" w:rsidR="00FD38B5" w:rsidRPr="00B07BAC" w:rsidRDefault="00FD38B5" w:rsidP="00FD38B5">
            <w:pPr>
              <w:pStyle w:val="60-"/>
            </w:pPr>
          </w:p>
          <w:p w14:paraId="3433FF7B" w14:textId="04086C8B" w:rsidR="00FD38B5" w:rsidRPr="00B07BAC" w:rsidRDefault="00FD38B5" w:rsidP="00FD38B5">
            <w:pPr>
              <w:pStyle w:val="60-"/>
            </w:pPr>
          </w:p>
          <w:p w14:paraId="5238B091" w14:textId="63DA7A9F" w:rsidR="00FD38B5" w:rsidRPr="00B07BAC" w:rsidRDefault="00FD38B5" w:rsidP="00FD38B5">
            <w:pPr>
              <w:pStyle w:val="60-"/>
            </w:pPr>
          </w:p>
          <w:p w14:paraId="4F9F1EB2" w14:textId="77777777" w:rsidR="00FD38B5" w:rsidRPr="00B07BAC" w:rsidRDefault="00FD38B5" w:rsidP="00FD38B5">
            <w:pPr>
              <w:pStyle w:val="60-"/>
            </w:pPr>
          </w:p>
          <w:p w14:paraId="3AFC6896" w14:textId="77777777" w:rsidR="00FD38B5" w:rsidRPr="00B07BAC" w:rsidRDefault="00FD38B5" w:rsidP="00FD38B5">
            <w:pPr>
              <w:pStyle w:val="60-"/>
            </w:pPr>
          </w:p>
          <w:p w14:paraId="09420122" w14:textId="77777777" w:rsidR="00FD38B5" w:rsidRPr="00B07BAC" w:rsidRDefault="00FD38B5" w:rsidP="00FD38B5">
            <w:pPr>
              <w:pStyle w:val="60-"/>
            </w:pPr>
          </w:p>
          <w:p w14:paraId="1AAF9FBF" w14:textId="77777777" w:rsidR="00681946" w:rsidRPr="00B07BAC" w:rsidRDefault="00681946" w:rsidP="00FD38B5">
            <w:pPr>
              <w:pStyle w:val="60-"/>
            </w:pPr>
          </w:p>
          <w:p w14:paraId="19376F8F" w14:textId="77777777" w:rsidR="00AC1C1E" w:rsidRPr="00B07BAC" w:rsidRDefault="00AC1C1E" w:rsidP="00FD38B5">
            <w:pPr>
              <w:pStyle w:val="60-"/>
            </w:pPr>
          </w:p>
          <w:p w14:paraId="12A2E29C" w14:textId="77777777" w:rsidR="00AC1C1E" w:rsidRPr="00B07BAC" w:rsidRDefault="00AC1C1E" w:rsidP="00FD38B5">
            <w:pPr>
              <w:pStyle w:val="60-"/>
            </w:pPr>
          </w:p>
          <w:p w14:paraId="747CB025" w14:textId="49EDDB7C" w:rsidR="00FD38B5" w:rsidRPr="00B07BAC" w:rsidRDefault="00E5548C" w:rsidP="00FD38B5">
            <w:pPr>
              <w:pStyle w:val="60-"/>
            </w:pPr>
            <w:r w:rsidRPr="00B07BAC">
              <w:t>5</w:t>
            </w:r>
          </w:p>
        </w:tc>
        <w:tc>
          <w:tcPr>
            <w:tcW w:w="3754" w:type="dxa"/>
            <w:tcBorders>
              <w:top w:val="single" w:sz="2" w:space="0" w:color="auto"/>
            </w:tcBorders>
          </w:tcPr>
          <w:p w14:paraId="6E7E78DF" w14:textId="0BD56E21" w:rsidR="00FD38B5" w:rsidRPr="00B07BAC" w:rsidRDefault="00FD38B5" w:rsidP="00FD38B5">
            <w:pPr>
              <w:pStyle w:val="70-0-0"/>
            </w:pPr>
            <w:r w:rsidRPr="00B07BAC">
              <w:rPr>
                <w:noProof/>
              </w:rPr>
              <w:lastRenderedPageBreak/>
              <mc:AlternateContent>
                <mc:Choice Requires="wps">
                  <w:drawing>
                    <wp:anchor distT="0" distB="0" distL="114300" distR="114300" simplePos="0" relativeHeight="251996160" behindDoc="1" locked="0" layoutInCell="1" allowOverlap="1" wp14:anchorId="48F068E5" wp14:editId="69AD1229">
                      <wp:simplePos x="0" y="0"/>
                      <wp:positionH relativeFrom="column">
                        <wp:posOffset>-15240</wp:posOffset>
                      </wp:positionH>
                      <wp:positionV relativeFrom="paragraph">
                        <wp:posOffset>11125</wp:posOffset>
                      </wp:positionV>
                      <wp:extent cx="2268360" cy="304920"/>
                      <wp:effectExtent l="0" t="0" r="0" b="0"/>
                      <wp:wrapNone/>
                      <wp:docPr id="2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C2CEC" id="Rectangle 5" o:spid="_x0000_s1026" style="position:absolute;margin-left:-1.2pt;margin-top:.9pt;width:178.6pt;height:24pt;z-index:-25132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04EFEDCA" w14:textId="25492D4A" w:rsidR="00FD38B5" w:rsidRPr="00B07BAC" w:rsidRDefault="00FD38B5" w:rsidP="00FD38B5">
            <w:pPr>
              <w:pStyle w:val="70-"/>
            </w:pPr>
            <w:r w:rsidRPr="00B07BAC">
              <w:rPr>
                <w:rStyle w:val="71-"/>
              </w:rPr>
              <w:t>1</w:t>
            </w:r>
            <w:r w:rsidRPr="00B07BAC">
              <w:t xml:space="preserve"> </w:t>
            </w:r>
            <w:r w:rsidRPr="00B07BAC">
              <w:rPr>
                <w:rFonts w:hint="eastAsia"/>
              </w:rPr>
              <w:t>全文</w:t>
            </w:r>
            <w:r w:rsidRPr="00B07BAC">
              <w:t>を通読する。</w:t>
            </w:r>
          </w:p>
          <w:p w14:paraId="03820BB8" w14:textId="0B6067A4" w:rsidR="00FD38B5" w:rsidRPr="00B07BAC" w:rsidRDefault="00FD38B5" w:rsidP="00FD38B5">
            <w:pPr>
              <w:pStyle w:val="75-"/>
              <w:ind w:left="300" w:hanging="150"/>
            </w:pPr>
            <w:r w:rsidRPr="00B07BAC">
              <w:rPr>
                <w:rFonts w:hint="eastAsia"/>
              </w:rPr>
              <w:t>・注意する語句・新出漢字を調べる。</w:t>
            </w:r>
          </w:p>
          <w:p w14:paraId="343158C5" w14:textId="4465467F" w:rsidR="00681946" w:rsidRPr="00B07BAC" w:rsidRDefault="00681946" w:rsidP="00FD38B5">
            <w:pPr>
              <w:pStyle w:val="70-0-0"/>
              <w:ind w:leftChars="100" w:left="300" w:hangingChars="1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494B9B4E" w14:textId="28D34DF9" w:rsidR="00FD38B5" w:rsidRPr="00B07BAC" w:rsidRDefault="00FD38B5" w:rsidP="00FD38B5">
            <w:pPr>
              <w:pStyle w:val="70-"/>
            </w:pPr>
            <w:r w:rsidRPr="00B07BAC">
              <w:rPr>
                <w:rStyle w:val="71-"/>
                <w:rFonts w:hint="eastAsia"/>
              </w:rPr>
              <w:t>2</w:t>
            </w:r>
            <w:r w:rsidRPr="00B07BAC">
              <w:rPr>
                <w:rFonts w:hint="eastAsia"/>
              </w:rPr>
              <w:t xml:space="preserve"> 二つの文章を比べながら読み、内容を捉える。</w:t>
            </w:r>
          </w:p>
          <w:p w14:paraId="2F084133" w14:textId="05B78DA9" w:rsidR="00FD38B5" w:rsidRPr="00B07BAC" w:rsidRDefault="00FD38B5" w:rsidP="00FD38B5">
            <w:pPr>
              <w:pStyle w:val="70-"/>
              <w:ind w:leftChars="100" w:left="300"/>
            </w:pPr>
            <w:r w:rsidRPr="00B07BAC">
              <w:rPr>
                <w:rFonts w:hint="eastAsia"/>
              </w:rPr>
              <w:t>・</w:t>
            </w:r>
            <w:r w:rsidR="00A847B1" w:rsidRPr="00B07BAC">
              <w:rPr>
                <w:rFonts w:hint="eastAsia"/>
              </w:rPr>
              <w:t>筆者の着眼点</w:t>
            </w:r>
            <w:r w:rsidRPr="00B07BAC">
              <w:rPr>
                <w:rFonts w:hint="eastAsia"/>
              </w:rPr>
              <w:t>や、筆者が端的に「最後の晩餐」を</w:t>
            </w:r>
            <w:r w:rsidRPr="00B07BAC">
              <w:rPr>
                <w:rFonts w:hint="eastAsia"/>
              </w:rPr>
              <w:lastRenderedPageBreak/>
              <w:t>評した言葉に、印を付ける。（</w:t>
            </w:r>
            <w:r w:rsidR="008B5A03" w:rsidRPr="00B07BAC">
              <w:rPr>
                <w:rFonts w:hint="eastAsia"/>
              </w:rPr>
              <w:t>課題1</w:t>
            </w:r>
            <w:r w:rsidR="00363541" w:rsidRPr="00B07BAC">
              <w:rPr>
                <w:rFonts w:hint="eastAsia"/>
              </w:rPr>
              <w:t>-①</w:t>
            </w:r>
            <w:r w:rsidRPr="00B07BAC">
              <w:t>）</w:t>
            </w:r>
          </w:p>
          <w:p w14:paraId="7C5FAE9B" w14:textId="77777777" w:rsidR="005F160C" w:rsidRPr="00B07BAC" w:rsidRDefault="005F160C" w:rsidP="005F160C">
            <w:pPr>
              <w:pStyle w:val="70-0-0"/>
              <w:ind w:leftChars="100" w:left="300" w:hangingChars="100" w:hanging="150"/>
            </w:pPr>
            <w:r w:rsidRPr="00B07BAC">
              <w:rPr>
                <w:rFonts w:hint="eastAsia"/>
              </w:rPr>
              <w:t>→P179</w:t>
            </w:r>
            <w:r w:rsidRPr="00B07BAC">
              <w:rPr>
                <w:rFonts w:hint="eastAsia"/>
                <w:bdr w:val="single" w:sz="4" w:space="0" w:color="auto"/>
              </w:rPr>
              <w:t>言の葉</w:t>
            </w:r>
          </w:p>
          <w:p w14:paraId="26D42E61" w14:textId="74872CC6" w:rsidR="00FD38B5" w:rsidRPr="00B07BAC" w:rsidRDefault="00FD38B5" w:rsidP="00FD38B5">
            <w:pPr>
              <w:pStyle w:val="70-"/>
              <w:ind w:leftChars="100" w:left="300"/>
            </w:pPr>
            <w:r w:rsidRPr="00B07BAC">
              <w:rPr>
                <w:rFonts w:hint="eastAsia"/>
              </w:rPr>
              <w:t>・「君は『最後の晩餐』を知っているか」の筆者が、「最後の晩餐」を「かっこいい」と思った理由を、本文中の言葉を使って説明する。（</w:t>
            </w:r>
            <w:r w:rsidR="008B5A03" w:rsidRPr="00B07BAC">
              <w:rPr>
                <w:rFonts w:hint="eastAsia"/>
              </w:rPr>
              <w:t>課題1</w:t>
            </w:r>
            <w:r w:rsidR="00363541" w:rsidRPr="00B07BAC">
              <w:rPr>
                <w:rFonts w:hint="eastAsia"/>
              </w:rPr>
              <w:t>-②</w:t>
            </w:r>
            <w:r w:rsidRPr="00B07BAC">
              <w:rPr>
                <w:rFonts w:hint="eastAsia"/>
              </w:rPr>
              <w:t>）</w:t>
            </w:r>
          </w:p>
          <w:p w14:paraId="2EA57AD1" w14:textId="6A706C46" w:rsidR="00FD38B5" w:rsidRPr="00B07BAC" w:rsidRDefault="00FD38B5" w:rsidP="00FD38B5">
            <w:pPr>
              <w:pStyle w:val="70-"/>
              <w:ind w:leftChars="100" w:left="300"/>
            </w:pPr>
            <w:r w:rsidRPr="00B07BAC">
              <w:rPr>
                <w:rFonts w:hint="eastAsia"/>
              </w:rPr>
              <w:t>・「『</w:t>
            </w:r>
            <w:r w:rsidRPr="00B07BAC">
              <w:t>最後の晩餐』の新しさ」で筆者が指摘する「新しさ」</w:t>
            </w:r>
            <w:r w:rsidRPr="00B07BAC">
              <w:rPr>
                <w:rFonts w:hint="eastAsia"/>
              </w:rPr>
              <w:t>について、本文で取り上げられている「新しさ」の要素を挙げる。（</w:t>
            </w:r>
            <w:r w:rsidR="008B5A03" w:rsidRPr="00B07BAC">
              <w:rPr>
                <w:rFonts w:hint="eastAsia"/>
              </w:rPr>
              <w:t>課題1</w:t>
            </w:r>
            <w:r w:rsidR="00363541" w:rsidRPr="00B07BAC">
              <w:rPr>
                <w:rFonts w:hint="eastAsia"/>
              </w:rPr>
              <w:t>-③</w:t>
            </w:r>
            <w:r w:rsidRPr="00B07BAC">
              <w:rPr>
                <w:rFonts w:hint="eastAsia"/>
              </w:rPr>
              <w:t>）</w:t>
            </w:r>
          </w:p>
          <w:p w14:paraId="6231A416" w14:textId="553395C8" w:rsidR="00FD38B5" w:rsidRPr="00B07BAC" w:rsidRDefault="00FD38B5" w:rsidP="00FD38B5">
            <w:pPr>
              <w:pStyle w:val="70-"/>
            </w:pPr>
            <w:r w:rsidRPr="00B07BAC">
              <w:rPr>
                <w:rStyle w:val="71-"/>
                <w:rFonts w:hint="eastAsia"/>
              </w:rPr>
              <w:t>3</w:t>
            </w:r>
            <w:r w:rsidRPr="00B07BAC">
              <w:t xml:space="preserve"> </w:t>
            </w:r>
            <w:r w:rsidRPr="00B07BAC">
              <w:rPr>
                <w:rFonts w:hint="eastAsia"/>
              </w:rPr>
              <w:t>文章を比較し、気づいたことを話し合う。</w:t>
            </w:r>
            <w:r w:rsidR="00930C05" w:rsidRPr="00B07BAC">
              <w:rPr>
                <w:rFonts w:hint="eastAsia"/>
              </w:rPr>
              <w:t>（課題2）</w:t>
            </w:r>
          </w:p>
          <w:p w14:paraId="70AA9F6C" w14:textId="594F6070" w:rsidR="00FD38B5" w:rsidRPr="00B07BAC" w:rsidRDefault="00FD38B5" w:rsidP="00FD38B5">
            <w:pPr>
              <w:pStyle w:val="70-"/>
              <w:ind w:leftChars="100" w:left="300"/>
            </w:pPr>
            <w:r w:rsidRPr="00B07BAC">
              <w:rPr>
                <w:rFonts w:hint="eastAsia"/>
              </w:rPr>
              <w:t>・「</w:t>
            </w:r>
            <w:r w:rsidRPr="00B07BAC">
              <w:t>最後の晩餐」の魅力を説明する方法（説明の</w:t>
            </w:r>
            <w:r w:rsidRPr="00B07BAC">
              <w:rPr>
                <w:rFonts w:hint="eastAsia"/>
              </w:rPr>
              <w:t>しかた）や</w:t>
            </w:r>
            <w:r w:rsidR="006C5888" w:rsidRPr="00B07BAC">
              <w:rPr>
                <w:rFonts w:hint="eastAsia"/>
              </w:rPr>
              <w:t>、</w:t>
            </w:r>
            <w:r w:rsidRPr="00B07BAC">
              <w:rPr>
                <w:rFonts w:hint="eastAsia"/>
              </w:rPr>
              <w:t>文章の書き方、表現の特徴といった観点で二つの文章を比較し、気づいたことやその効果について考えたことを話し合う。</w:t>
            </w:r>
          </w:p>
          <w:p w14:paraId="5CB2DA02" w14:textId="4A2C5640" w:rsidR="00FD38B5" w:rsidRPr="00B07BAC" w:rsidRDefault="00FD38B5" w:rsidP="00FD38B5">
            <w:pPr>
              <w:pStyle w:val="75-"/>
              <w:ind w:left="300" w:hanging="150"/>
            </w:pPr>
            <w:r w:rsidRPr="00B07BAC">
              <w:rPr>
                <w:rFonts w:hint="eastAsia"/>
              </w:rPr>
              <w:t>→</w:t>
            </w:r>
            <w:r w:rsidRPr="00B07BAC">
              <w:t>P1</w:t>
            </w:r>
            <w:r w:rsidRPr="00B07BAC">
              <w:rPr>
                <w:rFonts w:hint="eastAsia"/>
              </w:rPr>
              <w:t>79</w:t>
            </w:r>
            <w:r w:rsidRPr="00B07BAC">
              <w:rPr>
                <w:bdr w:val="single" w:sz="4" w:space="0" w:color="auto"/>
              </w:rPr>
              <w:t>カギ</w:t>
            </w:r>
            <w:r w:rsidRPr="00B07BAC">
              <w:rPr>
                <w:rFonts w:hint="eastAsia"/>
              </w:rPr>
              <w:t>「観点を明確にして文章を比較する」</w:t>
            </w:r>
          </w:p>
          <w:p w14:paraId="54626E98" w14:textId="768C8395" w:rsidR="00FD38B5" w:rsidRPr="00B07BAC" w:rsidRDefault="00FD38B5" w:rsidP="00FD38B5">
            <w:pPr>
              <w:pStyle w:val="75-"/>
              <w:ind w:left="300" w:hanging="150"/>
            </w:pPr>
            <w:r w:rsidRPr="00B07BAC">
              <w:rPr>
                <w:rFonts w:hint="eastAsia"/>
              </w:rPr>
              <w:t>→</w:t>
            </w:r>
            <w:r w:rsidRPr="00B07BAC">
              <w:t>P2</w:t>
            </w:r>
            <w:r w:rsidRPr="00B07BAC">
              <w:rPr>
                <w:rFonts w:hint="eastAsia"/>
              </w:rPr>
              <w:t>78</w:t>
            </w:r>
            <w:r w:rsidRPr="00B07BAC">
              <w:rPr>
                <w:rFonts w:hint="eastAsia"/>
                <w:bdr w:val="single" w:sz="4" w:space="0" w:color="auto"/>
              </w:rPr>
              <w:t>資</w:t>
            </w:r>
            <w:r w:rsidRPr="00B07BAC">
              <w:t>「</w:t>
            </w:r>
            <w:r w:rsidR="00681946" w:rsidRPr="00B07BAC">
              <w:rPr>
                <w:rFonts w:hint="eastAsia"/>
              </w:rPr>
              <w:t>『学びのカギ』一覧</w:t>
            </w:r>
            <w:r w:rsidRPr="00B07BAC">
              <w:t>」</w:t>
            </w:r>
            <w:r w:rsidR="00446A14" w:rsidRPr="00B07BAC">
              <w:rPr>
                <w:rFonts w:hint="eastAsia"/>
              </w:rPr>
              <w:t>（説明文）</w:t>
            </w:r>
          </w:p>
          <w:p w14:paraId="16122587" w14:textId="2F6DE8BF" w:rsidR="00FD38B5" w:rsidRPr="00B07BAC" w:rsidRDefault="00FD38B5" w:rsidP="00FD38B5">
            <w:pPr>
              <w:pStyle w:val="75-"/>
              <w:ind w:left="300" w:hanging="150"/>
            </w:pPr>
            <w:r w:rsidRPr="00B07BAC">
              <w:rPr>
                <w:rFonts w:hint="eastAsia"/>
              </w:rPr>
              <w:t>→</w:t>
            </w:r>
            <w:r w:rsidRPr="00B07BAC">
              <w:rPr>
                <w:rFonts w:hint="eastAsia"/>
                <w:bdr w:val="single" w:sz="4" w:space="0" w:color="auto"/>
              </w:rPr>
              <w:t>二次元コード</w:t>
            </w:r>
            <w:r w:rsidR="00681946" w:rsidRPr="00B07BAC">
              <w:rPr>
                <w:rFonts w:hint="eastAsia"/>
              </w:rPr>
              <w:t>「</w:t>
            </w:r>
            <w:r w:rsidRPr="00B07BAC">
              <w:rPr>
                <w:rFonts w:hint="eastAsia"/>
              </w:rPr>
              <w:t>学びの地図</w:t>
            </w:r>
            <w:r w:rsidR="00681946" w:rsidRPr="00B07BAC">
              <w:rPr>
                <w:rFonts w:hint="eastAsia"/>
              </w:rPr>
              <w:t>」</w:t>
            </w:r>
          </w:p>
          <w:p w14:paraId="1EFDEB61" w14:textId="2B8546ED" w:rsidR="00FD38B5" w:rsidRPr="00B07BAC" w:rsidRDefault="00FD38B5" w:rsidP="00FD38B5">
            <w:pPr>
              <w:pStyle w:val="75-"/>
              <w:ind w:left="300" w:hanging="150"/>
            </w:pPr>
            <w:r w:rsidRPr="00B07BAC">
              <w:rPr>
                <w:rFonts w:hint="eastAsia"/>
              </w:rPr>
              <w:t>◇</w:t>
            </w:r>
            <w:r w:rsidR="00674C18" w:rsidRPr="00B07BAC">
              <w:rPr>
                <w:rFonts w:hint="eastAsia"/>
              </w:rPr>
              <w:t>二つの文章を表に整理して観点ごとに比較させる。P179に示されている観点を参考にしてまとめるとよい。</w:t>
            </w:r>
          </w:p>
          <w:p w14:paraId="5F399E53" w14:textId="47C8FC0F" w:rsidR="00FD38B5" w:rsidRPr="00B07BAC" w:rsidRDefault="00FD38B5" w:rsidP="00FD38B5">
            <w:pPr>
              <w:pStyle w:val="70-"/>
            </w:pPr>
            <w:r w:rsidRPr="00B07BAC">
              <w:rPr>
                <w:rStyle w:val="71-"/>
              </w:rPr>
              <w:t xml:space="preserve">4 </w:t>
            </w:r>
            <w:r w:rsidRPr="00B07BAC">
              <w:rPr>
                <w:rFonts w:hint="eastAsia"/>
              </w:rPr>
              <w:t>筆者の意図や目的を考える。（</w:t>
            </w:r>
            <w:r w:rsidR="008B5A03" w:rsidRPr="00B07BAC">
              <w:rPr>
                <w:rFonts w:hint="eastAsia"/>
              </w:rPr>
              <w:t>課題3</w:t>
            </w:r>
            <w:r w:rsidRPr="00B07BAC">
              <w:rPr>
                <w:rFonts w:hint="eastAsia"/>
              </w:rPr>
              <w:t>）</w:t>
            </w:r>
          </w:p>
          <w:p w14:paraId="6FFDC7AB" w14:textId="33C84D14" w:rsidR="00FD38B5" w:rsidRPr="00B07BAC" w:rsidRDefault="00FD38B5" w:rsidP="00FD38B5">
            <w:pPr>
              <w:pStyle w:val="75-"/>
              <w:ind w:left="300" w:hanging="150"/>
            </w:pPr>
            <w:r w:rsidRPr="00B07BAC">
              <w:rPr>
                <w:rFonts w:hint="eastAsia"/>
              </w:rPr>
              <w:t>・筆者はそれぞれ、読者に何を伝えるためにこのような書き方を選んだのか、文章を書いた目的と書き方の特徴を結び付けて考える。</w:t>
            </w:r>
          </w:p>
          <w:p w14:paraId="1104B060" w14:textId="7BEF1EA9" w:rsidR="005F160C" w:rsidRPr="00B07BAC" w:rsidRDefault="005F160C" w:rsidP="00FD38B5">
            <w:pPr>
              <w:pStyle w:val="75-"/>
              <w:ind w:left="292" w:hanging="142"/>
            </w:pPr>
            <w:r w:rsidRPr="00B07BAC">
              <w:rPr>
                <w:rFonts w:hint="eastAsia"/>
                <w:spacing w:val="-4"/>
              </w:rPr>
              <w:t>→</w:t>
            </w:r>
            <w:r w:rsidRPr="00B07BAC">
              <w:rPr>
                <w:rFonts w:hint="eastAsia"/>
                <w:spacing w:val="-4"/>
                <w:bdr w:val="single" w:sz="4" w:space="0" w:color="auto"/>
              </w:rPr>
              <w:t>二次元コード</w:t>
            </w:r>
            <w:r w:rsidRPr="00B07BAC">
              <w:rPr>
                <w:rFonts w:hint="eastAsia"/>
                <w:spacing w:val="-4"/>
              </w:rPr>
              <w:t>「筆者インタビュー」</w:t>
            </w:r>
          </w:p>
          <w:p w14:paraId="25984A90" w14:textId="31E28EC6" w:rsidR="00FD38B5" w:rsidRPr="00B07BAC" w:rsidRDefault="00FD38B5" w:rsidP="00FD38B5">
            <w:pPr>
              <w:pStyle w:val="70-"/>
            </w:pPr>
            <w:r w:rsidRPr="00B07BAC">
              <w:rPr>
                <w:rStyle w:val="71-"/>
              </w:rPr>
              <w:t>5</w:t>
            </w:r>
            <w:r w:rsidRPr="00B07BAC">
              <w:t xml:space="preserve"> 学習を振り返る。</w:t>
            </w:r>
          </w:p>
          <w:p w14:paraId="5E7145BC" w14:textId="05D23513" w:rsidR="00FD38B5" w:rsidRPr="00B07BAC" w:rsidRDefault="00FD38B5" w:rsidP="00FD38B5">
            <w:pPr>
              <w:pStyle w:val="75-"/>
              <w:ind w:left="300" w:hanging="150"/>
            </w:pPr>
            <w:r w:rsidRPr="00B07BAC">
              <w:rPr>
                <w:noProof/>
              </w:rPr>
              <mc:AlternateContent>
                <mc:Choice Requires="wps">
                  <w:drawing>
                    <wp:anchor distT="0" distB="0" distL="114300" distR="114300" simplePos="0" relativeHeight="252000256" behindDoc="1" locked="0" layoutInCell="1" allowOverlap="1" wp14:anchorId="5545768D" wp14:editId="2F9E9C84">
                      <wp:simplePos x="0" y="0"/>
                      <wp:positionH relativeFrom="column">
                        <wp:posOffset>-14605</wp:posOffset>
                      </wp:positionH>
                      <wp:positionV relativeFrom="paragraph">
                        <wp:posOffset>25191</wp:posOffset>
                      </wp:positionV>
                      <wp:extent cx="2268360" cy="959040"/>
                      <wp:effectExtent l="0" t="0" r="0" b="0"/>
                      <wp:wrapNone/>
                      <wp:docPr id="5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590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EDC39" id="Rectangle 5" o:spid="_x0000_s1026" style="position:absolute;margin-left:-1.15pt;margin-top:2pt;width:178.6pt;height:75.5pt;z-index:-25131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" fillcolor="#ddd" stroked="f">
                      <v:textbox inset="5.85pt,.7pt,5.85pt,.7pt"/>
                    </v:rect>
                  </w:pict>
                </mc:Fallback>
              </mc:AlternateContent>
            </w:r>
            <w:r w:rsidRPr="00B07BAC">
              <w:rPr>
                <w:rFonts w:hint="eastAsia"/>
              </w:rPr>
              <w:t>・文章に含まれる情報を表で整理することには、どんな効果があるか、自分の言葉でまとめる。</w:t>
            </w:r>
          </w:p>
          <w:p w14:paraId="3A8D2BD1" w14:textId="653D4F5B" w:rsidR="00FD38B5" w:rsidRPr="00B07BAC" w:rsidRDefault="00FD38B5" w:rsidP="00FD38B5">
            <w:pPr>
              <w:pStyle w:val="75-"/>
              <w:ind w:left="300" w:hanging="150"/>
              <w:rPr>
                <w:spacing w:val="-4"/>
              </w:rPr>
            </w:pPr>
            <w:r w:rsidRPr="00B07BAC">
              <w:rPr>
                <w:rFonts w:hint="eastAsia"/>
              </w:rPr>
              <w:t>・</w:t>
            </w:r>
            <w:r w:rsidRPr="00B07BAC">
              <w:rPr>
                <w:rFonts w:hint="eastAsia"/>
                <w:spacing w:val="-4"/>
              </w:rPr>
              <w:t>同じ題材について述べた二つの文章には、どんな違いがあったか、</w:t>
            </w:r>
            <w:r w:rsidR="00930C05" w:rsidRPr="00B07BAC">
              <w:rPr>
                <w:rFonts w:hint="eastAsia"/>
                <w:spacing w:val="-4"/>
              </w:rPr>
              <w:t>自分の言葉でまとめる</w:t>
            </w:r>
            <w:r w:rsidRPr="00B07BAC">
              <w:rPr>
                <w:rFonts w:hint="eastAsia"/>
                <w:spacing w:val="-4"/>
              </w:rPr>
              <w:t>。</w:t>
            </w:r>
          </w:p>
          <w:p w14:paraId="4EB7B82D" w14:textId="253AC9CD" w:rsidR="00681946" w:rsidRPr="00B07BAC" w:rsidRDefault="00FD38B5" w:rsidP="00930C05">
            <w:pPr>
              <w:pStyle w:val="75-"/>
              <w:spacing w:afterLines="50" w:after="130"/>
              <w:ind w:left="292" w:hanging="142"/>
              <w:rPr>
                <w:rFonts w:asciiTheme="minorEastAsia" w:eastAsiaTheme="minorEastAsia" w:hAnsiTheme="minorEastAsia"/>
              </w:rPr>
            </w:pPr>
            <w:r w:rsidRPr="00B07BAC">
              <w:rPr>
                <w:rFonts w:hint="eastAsia"/>
                <w:spacing w:val="-4"/>
              </w:rPr>
              <w:t>・文章の比較を通して気づいたことの中で、次に論説や評論を読むときに生かせそうなことを挙げる。</w:t>
            </w:r>
          </w:p>
        </w:tc>
        <w:tc>
          <w:tcPr>
            <w:tcW w:w="3289" w:type="dxa"/>
            <w:tcBorders>
              <w:top w:val="single" w:sz="2" w:space="0" w:color="auto"/>
            </w:tcBorders>
            <w:tcMar>
              <w:left w:w="136" w:type="dxa"/>
              <w:right w:w="136" w:type="dxa"/>
            </w:tcMar>
          </w:tcPr>
          <w:p w14:paraId="21F7C52B" w14:textId="620BB7D7" w:rsidR="00FD38B5" w:rsidRPr="00B07BAC" w:rsidRDefault="00FD38B5" w:rsidP="00930C05">
            <w:pPr>
              <w:pStyle w:val="80-"/>
            </w:pPr>
            <w:r w:rsidRPr="00B07BAC">
              <w:rPr>
                <w:rFonts w:hint="eastAsia"/>
              </w:rPr>
              <w:lastRenderedPageBreak/>
              <w:t>【知・技】情報と情報との関係のさまざまな表し方を理解し使っている。（</w:t>
            </w:r>
            <w:r w:rsidRPr="00B07BAC">
              <w:t>(2)イ）</w:t>
            </w:r>
          </w:p>
          <w:p w14:paraId="3953B8F2" w14:textId="2AAA5773" w:rsidR="00FD38B5" w:rsidRPr="00B07BAC" w:rsidRDefault="00FD38B5" w:rsidP="00FD38B5">
            <w:pPr>
              <w:pStyle w:val="83-"/>
            </w:pPr>
            <w:r w:rsidRPr="00B07BAC">
              <w:rPr>
                <w:rFonts w:hint="eastAsia"/>
              </w:rPr>
              <w:t>→二つの文章を比較し、それぞれの特徴や共通点・相違点を表に整理している。</w:t>
            </w:r>
          </w:p>
          <w:p w14:paraId="29D04545" w14:textId="787E01EC" w:rsidR="00FD38B5" w:rsidRPr="00B07BAC" w:rsidRDefault="00FD38B5" w:rsidP="00FD38B5">
            <w:pPr>
              <w:pStyle w:val="80-"/>
            </w:pPr>
            <w:r w:rsidRPr="00B07BAC">
              <w:rPr>
                <w:rFonts w:hint="eastAsia"/>
              </w:rPr>
              <w:t>【思・判・表】</w:t>
            </w:r>
          </w:p>
          <w:p w14:paraId="5BEAE9D7" w14:textId="684AD5B5" w:rsidR="00FD38B5" w:rsidRPr="00B07BAC" w:rsidRDefault="00FD38B5" w:rsidP="00661009">
            <w:pPr>
              <w:pStyle w:val="85-"/>
            </w:pPr>
            <w:r w:rsidRPr="00B07BAC">
              <w:rPr>
                <w:rFonts w:hint="eastAsia"/>
              </w:rPr>
              <w:t>・「読むこと」において、観点を明確にし</w:t>
            </w:r>
            <w:r w:rsidRPr="00B07BAC">
              <w:rPr>
                <w:rFonts w:hint="eastAsia"/>
              </w:rPr>
              <w:lastRenderedPageBreak/>
              <w:t>て文章を比較するなどし、文章の構成や論理の展開、表現の効果について考えている。（</w:t>
            </w:r>
            <w:r w:rsidRPr="00B07BAC">
              <w:t>C(1)エ）</w:t>
            </w:r>
          </w:p>
          <w:p w14:paraId="5E19B359" w14:textId="4DB2DE6C" w:rsidR="00FD38B5" w:rsidRPr="00B07BAC" w:rsidRDefault="00FD38B5" w:rsidP="00FD38B5">
            <w:pPr>
              <w:pStyle w:val="83-"/>
            </w:pPr>
            <w:r w:rsidRPr="00B07BAC">
              <w:rPr>
                <w:rFonts w:hint="eastAsia"/>
              </w:rPr>
              <w:t>→文章の構成や表現の特徴</w:t>
            </w:r>
            <w:r w:rsidR="00930C05" w:rsidRPr="00B07BAC">
              <w:rPr>
                <w:rFonts w:hint="eastAsia"/>
              </w:rPr>
              <w:t>など</w:t>
            </w:r>
            <w:r w:rsidRPr="00B07BAC">
              <w:rPr>
                <w:rFonts w:hint="eastAsia"/>
              </w:rPr>
              <w:t>について、二つの文章を比較して発見したことを</w:t>
            </w:r>
            <w:r w:rsidR="00802A0E" w:rsidRPr="00B07BAC">
              <w:rPr>
                <w:rFonts w:hint="eastAsia"/>
              </w:rPr>
              <w:t>話し合って</w:t>
            </w:r>
            <w:r w:rsidRPr="00B07BAC">
              <w:rPr>
                <w:rFonts w:hint="eastAsia"/>
              </w:rPr>
              <w:t>いる。</w:t>
            </w:r>
          </w:p>
          <w:p w14:paraId="722356B9" w14:textId="19F73DFC" w:rsidR="00FD38B5" w:rsidRPr="00B07BAC" w:rsidRDefault="00FD38B5" w:rsidP="00930C05">
            <w:pPr>
              <w:pStyle w:val="83-"/>
              <w:ind w:leftChars="185" w:left="428"/>
            </w:pPr>
            <w:r w:rsidRPr="00B07BAC">
              <w:rPr>
                <w:rFonts w:hint="eastAsia"/>
              </w:rPr>
              <w:t>・「読むこと」において、文章を読んで理解したことや考えたことを知識や経験と結び付け、自分の考えを広げたり深めたりしている。（C(1)オ）</w:t>
            </w:r>
          </w:p>
          <w:p w14:paraId="25D5D25C" w14:textId="2E69AFD4" w:rsidR="00FD38B5" w:rsidRPr="00B07BAC" w:rsidRDefault="00FD38B5" w:rsidP="00FD38B5">
            <w:pPr>
              <w:pStyle w:val="83-"/>
            </w:pPr>
            <w:r w:rsidRPr="00B07BAC">
              <w:rPr>
                <w:rFonts w:hint="eastAsia"/>
              </w:rPr>
              <w:t>→</w:t>
            </w:r>
            <w:r w:rsidR="00773885" w:rsidRPr="00B07BAC">
              <w:rPr>
                <w:rFonts w:hint="eastAsia"/>
              </w:rPr>
              <w:t>二つの文章を比較したり、書き方の特徴を</w:t>
            </w:r>
            <w:r w:rsidR="00720C03" w:rsidRPr="00B07BAC">
              <w:rPr>
                <w:rFonts w:hint="eastAsia"/>
              </w:rPr>
              <w:t>捉え</w:t>
            </w:r>
            <w:r w:rsidR="00773885" w:rsidRPr="00B07BAC">
              <w:rPr>
                <w:rFonts w:hint="eastAsia"/>
              </w:rPr>
              <w:t>たり</w:t>
            </w:r>
            <w:r w:rsidR="00720C03" w:rsidRPr="00B07BAC">
              <w:rPr>
                <w:rFonts w:hint="eastAsia"/>
              </w:rPr>
              <w:t>することで</w:t>
            </w:r>
            <w:r w:rsidR="00AF5FF4" w:rsidRPr="00B07BAC">
              <w:rPr>
                <w:rFonts w:hint="eastAsia"/>
              </w:rPr>
              <w:t>、筆者が</w:t>
            </w:r>
            <w:r w:rsidR="00353187" w:rsidRPr="00B07BAC">
              <w:rPr>
                <w:rFonts w:hint="eastAsia"/>
              </w:rPr>
              <w:t>文章を書いた意図や目的についての</w:t>
            </w:r>
            <w:r w:rsidR="00773885" w:rsidRPr="00B07BAC">
              <w:rPr>
                <w:rFonts w:hint="eastAsia"/>
              </w:rPr>
              <w:t>自分の考えを深めている。</w:t>
            </w:r>
          </w:p>
          <w:p w14:paraId="1B0239CC" w14:textId="7D7CC1F9" w:rsidR="00FD38B5" w:rsidRPr="00B07BAC" w:rsidRDefault="00FD38B5" w:rsidP="00FD38B5">
            <w:pPr>
              <w:pStyle w:val="80-"/>
            </w:pPr>
            <w:r w:rsidRPr="00B07BAC">
              <w:rPr>
                <w:rFonts w:hint="eastAsia"/>
              </w:rPr>
              <w:t>【態】</w:t>
            </w:r>
            <w:r w:rsidR="001F3CB4" w:rsidRPr="00B07BAC">
              <w:rPr>
                <w:rFonts w:hint="eastAsia"/>
              </w:rPr>
              <w:t>進んで</w:t>
            </w:r>
            <w:r w:rsidRPr="00B07BAC">
              <w:rPr>
                <w:rFonts w:hint="eastAsia"/>
              </w:rPr>
              <w:t>観点を明確にして文章を比較し、</w:t>
            </w:r>
            <w:r w:rsidR="00930C05" w:rsidRPr="00B07BAC">
              <w:rPr>
                <w:rFonts w:hint="eastAsia"/>
              </w:rPr>
              <w:t>学習の見通しをもって</w:t>
            </w:r>
            <w:r w:rsidRPr="00B07BAC">
              <w:rPr>
                <w:rFonts w:hint="eastAsia"/>
              </w:rPr>
              <w:t>考えたことを文章にまとめようとしている。</w:t>
            </w:r>
          </w:p>
        </w:tc>
      </w:tr>
      <w:tr w:rsidR="00B07BAC" w:rsidRPr="00B07BAC" w14:paraId="58A19985" w14:textId="77777777" w:rsidTr="001C7333">
        <w:tc>
          <w:tcPr>
            <w:tcW w:w="464" w:type="dxa"/>
            <w:tcBorders>
              <w:top w:val="single" w:sz="2" w:space="0" w:color="auto"/>
              <w:bottom w:val="single" w:sz="2" w:space="0" w:color="auto"/>
            </w:tcBorders>
            <w:tcMar>
              <w:left w:w="0" w:type="dxa"/>
              <w:right w:w="0" w:type="dxa"/>
            </w:tcMar>
          </w:tcPr>
          <w:p w14:paraId="46657A22" w14:textId="2B549883" w:rsidR="00FD38B5" w:rsidRPr="00B07BAC" w:rsidRDefault="00FD38B5" w:rsidP="00FD38B5">
            <w:pPr>
              <w:pStyle w:val="20-"/>
            </w:pPr>
            <w:r w:rsidRPr="00B07BAC">
              <w:rPr>
                <w:rFonts w:hint="eastAsia"/>
              </w:rPr>
              <w:lastRenderedPageBreak/>
              <w:t>1</w:t>
            </w:r>
            <w:r w:rsidR="00E32EA8" w:rsidRPr="00B07BAC">
              <w:rPr>
                <w:rFonts w:hint="eastAsia"/>
              </w:rPr>
              <w:t>1</w:t>
            </w:r>
            <w:r w:rsidRPr="00B07BAC">
              <w:rPr>
                <w:rFonts w:hint="eastAsia"/>
              </w:rPr>
              <w:t>月</w:t>
            </w:r>
          </w:p>
        </w:tc>
        <w:tc>
          <w:tcPr>
            <w:tcW w:w="2376" w:type="dxa"/>
            <w:tcBorders>
              <w:bottom w:val="single" w:sz="2" w:space="0" w:color="auto"/>
            </w:tcBorders>
          </w:tcPr>
          <w:p w14:paraId="2E573741" w14:textId="77777777" w:rsidR="00FD38B5" w:rsidRPr="00B07BAC" w:rsidRDefault="00FD38B5" w:rsidP="00FD38B5">
            <w:pPr>
              <w:pStyle w:val="40-"/>
            </w:pPr>
            <w:r w:rsidRPr="00B07BAC">
              <w:rPr>
                <w:rFonts w:hint="eastAsia"/>
              </w:rPr>
              <w:t>思考のレッスン２</w:t>
            </w:r>
          </w:p>
          <w:p w14:paraId="3DEAF399" w14:textId="787B5420" w:rsidR="00FD38B5" w:rsidRPr="00B07BAC" w:rsidRDefault="00FD38B5" w:rsidP="00FD38B5">
            <w:pPr>
              <w:pStyle w:val="40-"/>
            </w:pPr>
            <w:r w:rsidRPr="00B07BAC">
              <w:rPr>
                <w:rFonts w:hint="eastAsia"/>
              </w:rPr>
              <w:t>具体と抽象</w:t>
            </w:r>
          </w:p>
          <w:p w14:paraId="2076A314" w14:textId="278B2318" w:rsidR="00FD38B5" w:rsidRPr="00B07BAC" w:rsidRDefault="5F3BAFB0" w:rsidP="00FD38B5">
            <w:pPr>
              <w:pStyle w:val="40-"/>
            </w:pPr>
            <w:r w:rsidRPr="00B07BAC">
              <w:t xml:space="preserve">　</w:t>
            </w:r>
            <w:r w:rsidR="0B3103D8" w:rsidRPr="00B07BAC">
              <w:t>１</w:t>
            </w:r>
            <w:r w:rsidRPr="00B07BAC">
              <w:t>時間</w:t>
            </w:r>
          </w:p>
          <w:p w14:paraId="62EF742E" w14:textId="77777777" w:rsidR="00FD38B5" w:rsidRPr="00B07BAC" w:rsidRDefault="00FD38B5" w:rsidP="00FD38B5">
            <w:pPr>
              <w:pStyle w:val="50-"/>
              <w:ind w:left="150" w:hanging="150"/>
            </w:pPr>
            <w:r w:rsidRPr="00B07BAC">
              <w:rPr>
                <w:rFonts w:hint="eastAsia"/>
              </w:rPr>
              <w:t>◎意見と根拠、具体と抽象など情報と情報との関係について理解することができる。（知・技</w:t>
            </w:r>
            <w:r w:rsidRPr="00B07BAC">
              <w:t>(2)ア）</w:t>
            </w:r>
          </w:p>
          <w:p w14:paraId="3E0B4803" w14:textId="705371B1" w:rsidR="00FD38B5" w:rsidRPr="00B07BAC" w:rsidRDefault="00707AE3" w:rsidP="001D72F3">
            <w:pPr>
              <w:pStyle w:val="70-"/>
              <w:spacing w:afterLines="50" w:after="13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Borders>
              <w:bottom w:val="single" w:sz="2" w:space="0" w:color="auto"/>
            </w:tcBorders>
            <w:tcMar>
              <w:left w:w="0" w:type="dxa"/>
              <w:right w:w="0" w:type="dxa"/>
            </w:tcMar>
          </w:tcPr>
          <w:p w14:paraId="51D676E0" w14:textId="5340BF17" w:rsidR="00FD38B5" w:rsidRPr="00B07BAC" w:rsidRDefault="00FD38B5" w:rsidP="00FD38B5">
            <w:pPr>
              <w:pStyle w:val="60-"/>
            </w:pPr>
            <w:r w:rsidRPr="00B07BAC">
              <w:rPr>
                <w:rFonts w:hint="eastAsia"/>
              </w:rPr>
              <w:t>1</w:t>
            </w:r>
          </w:p>
        </w:tc>
        <w:tc>
          <w:tcPr>
            <w:tcW w:w="3754" w:type="dxa"/>
            <w:tcBorders>
              <w:bottom w:val="single" w:sz="2" w:space="0" w:color="auto"/>
            </w:tcBorders>
          </w:tcPr>
          <w:p w14:paraId="7DB11A19" w14:textId="2CFFB7D4" w:rsidR="00FD38B5" w:rsidRPr="00B07BAC" w:rsidRDefault="00FD38B5" w:rsidP="00FD38B5">
            <w:pPr>
              <w:pStyle w:val="70-"/>
            </w:pPr>
            <w:r w:rsidRPr="00B07BAC">
              <w:rPr>
                <w:rStyle w:val="71-"/>
                <w:rFonts w:hint="eastAsia"/>
              </w:rPr>
              <w:t>1</w:t>
            </w:r>
            <w:r w:rsidRPr="00B07BAC">
              <w:rPr>
                <w:rFonts w:hint="eastAsia"/>
              </w:rPr>
              <w:t xml:space="preserve"> 教材文を読み、具体と抽象について理解する。</w:t>
            </w:r>
          </w:p>
          <w:p w14:paraId="0E431B7C" w14:textId="4BC9E344" w:rsidR="00FD38B5" w:rsidRPr="00B07BAC" w:rsidRDefault="00FD38B5" w:rsidP="00FD38B5">
            <w:pPr>
              <w:pStyle w:val="75-"/>
              <w:ind w:left="300" w:hanging="150"/>
            </w:pPr>
            <w:r w:rsidRPr="00B07BAC">
              <w:rPr>
                <w:rFonts w:hint="eastAsia"/>
              </w:rPr>
              <w:t>◇</w:t>
            </w:r>
            <w:r w:rsidR="006001F9" w:rsidRPr="00B07BAC">
              <w:rPr>
                <w:rFonts w:hint="eastAsia"/>
              </w:rPr>
              <w:t>「具体」、「具体化」、「抽象」、「抽象化」などの用語を理解させ、今後の学習に生かせるようにしておくとよい。</w:t>
            </w:r>
          </w:p>
          <w:p w14:paraId="3F8214D3" w14:textId="77777777" w:rsidR="00FD38B5" w:rsidRPr="00B07BAC" w:rsidRDefault="00FD38B5" w:rsidP="00FD38B5">
            <w:pPr>
              <w:pStyle w:val="70-"/>
            </w:pPr>
            <w:r w:rsidRPr="00B07BAC">
              <w:rPr>
                <w:rStyle w:val="71-"/>
                <w:rFonts w:hint="eastAsia"/>
              </w:rPr>
              <w:t>2</w:t>
            </w:r>
            <w:r w:rsidRPr="00B07BAC">
              <w:rPr>
                <w:rFonts w:hint="eastAsia"/>
              </w:rPr>
              <w:t xml:space="preserve"> 問題1、2に取り組む。</w:t>
            </w:r>
          </w:p>
          <w:p w14:paraId="676A0F05" w14:textId="3F2844C0" w:rsidR="00FD38B5" w:rsidRPr="00B07BAC" w:rsidRDefault="003E777F" w:rsidP="00FD38B5">
            <w:pPr>
              <w:pStyle w:val="70-"/>
            </w:pPr>
            <w:r w:rsidRPr="00B07BAC">
              <w:rPr>
                <w:noProof/>
              </w:rPr>
              <mc:AlternateContent>
                <mc:Choice Requires="wps">
                  <w:drawing>
                    <wp:anchor distT="0" distB="0" distL="114300" distR="114300" simplePos="0" relativeHeight="252003328" behindDoc="1" locked="0" layoutInCell="1" allowOverlap="1" wp14:anchorId="262503AF" wp14:editId="72E743D3">
                      <wp:simplePos x="0" y="0"/>
                      <wp:positionH relativeFrom="column">
                        <wp:posOffset>-14605</wp:posOffset>
                      </wp:positionH>
                      <wp:positionV relativeFrom="paragraph">
                        <wp:posOffset>165328</wp:posOffset>
                      </wp:positionV>
                      <wp:extent cx="2268360" cy="473760"/>
                      <wp:effectExtent l="0" t="0" r="0" b="2540"/>
                      <wp:wrapNone/>
                      <wp:docPr id="76135448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4737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51BC5" id="Rectangle 5" o:spid="_x0000_s1026" style="position:absolute;margin-left:-1.15pt;margin-top:13pt;width:178.6pt;height:37.3pt;z-index:-25131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" fillcolor="#ddd" stroked="f">
                      <v:textbox inset="5.85pt,.7pt,5.85pt,.7pt"/>
                    </v:rect>
                  </w:pict>
                </mc:Fallback>
              </mc:AlternateContent>
            </w:r>
            <w:r w:rsidR="00FD38B5" w:rsidRPr="00B07BAC">
              <w:rPr>
                <w:rStyle w:val="71-"/>
              </w:rPr>
              <w:t xml:space="preserve">3 </w:t>
            </w:r>
            <w:r w:rsidR="00FD38B5" w:rsidRPr="00B07BAC">
              <w:rPr>
                <w:rFonts w:hint="eastAsia"/>
              </w:rPr>
              <w:t>学習を振り返る。</w:t>
            </w:r>
          </w:p>
          <w:p w14:paraId="2B3588FA" w14:textId="5CF1B136" w:rsidR="00FD38B5" w:rsidRPr="00B07BAC" w:rsidRDefault="00FD38B5" w:rsidP="00FD38B5">
            <w:pPr>
              <w:pStyle w:val="75-"/>
              <w:ind w:left="300" w:hanging="150"/>
            </w:pPr>
            <w:r w:rsidRPr="00B07BAC">
              <w:rPr>
                <w:rFonts w:hint="eastAsia"/>
              </w:rPr>
              <w:t>・</w:t>
            </w:r>
            <w:r w:rsidR="006001F9" w:rsidRPr="00B07BAC">
              <w:rPr>
                <w:rFonts w:hint="eastAsia"/>
              </w:rPr>
              <w:t>考えを伝え合うときに、具体と抽象の観点を意識しながら話し合うと理解が深まることを確認する。</w:t>
            </w:r>
          </w:p>
          <w:p w14:paraId="2B9B5CC6" w14:textId="4D079D2D" w:rsidR="0009202E" w:rsidRPr="00B07BAC" w:rsidRDefault="0009202E" w:rsidP="00FD38B5">
            <w:pPr>
              <w:pStyle w:val="75-"/>
              <w:ind w:left="300" w:hanging="150"/>
              <w:rPr>
                <w:noProof/>
              </w:rPr>
            </w:pPr>
            <w:r w:rsidRPr="00B07BAC">
              <w:rPr>
                <w:rFonts w:hint="eastAsia"/>
              </w:rPr>
              <w:t>→</w:t>
            </w:r>
            <w:r w:rsidRPr="00B07BAC">
              <w:rPr>
                <w:rFonts w:hint="eastAsia"/>
                <w:bdr w:val="single" w:sz="4" w:space="0" w:color="auto"/>
              </w:rPr>
              <w:t>二次元コード</w:t>
            </w:r>
            <w:r w:rsidRPr="00B07BAC">
              <w:rPr>
                <w:rFonts w:hint="eastAsia"/>
              </w:rPr>
              <w:t>「漢字の練習」</w:t>
            </w:r>
          </w:p>
        </w:tc>
        <w:tc>
          <w:tcPr>
            <w:tcW w:w="3289" w:type="dxa"/>
            <w:tcBorders>
              <w:bottom w:val="single" w:sz="2" w:space="0" w:color="auto"/>
            </w:tcBorders>
            <w:tcMar>
              <w:left w:w="136" w:type="dxa"/>
              <w:right w:w="136" w:type="dxa"/>
            </w:tcMar>
          </w:tcPr>
          <w:p w14:paraId="602C560B" w14:textId="77777777" w:rsidR="00FD38B5" w:rsidRPr="00B07BAC" w:rsidRDefault="00FD38B5" w:rsidP="00FD38B5">
            <w:pPr>
              <w:pStyle w:val="80-"/>
            </w:pPr>
            <w:r w:rsidRPr="00B07BAC">
              <w:rPr>
                <w:rFonts w:hint="eastAsia"/>
              </w:rPr>
              <w:t>【知・技】意見と根拠、具体と抽象など情報と情報との関係について理解している。（(2)ア）</w:t>
            </w:r>
          </w:p>
          <w:p w14:paraId="1FEDC209" w14:textId="64000BD6" w:rsidR="00FD38B5" w:rsidRPr="00B07BAC" w:rsidRDefault="00FD38B5" w:rsidP="00FD38B5">
            <w:pPr>
              <w:pStyle w:val="83-"/>
            </w:pPr>
            <w:r w:rsidRPr="00B07BAC">
              <w:rPr>
                <w:rFonts w:hint="eastAsia"/>
              </w:rPr>
              <w:t>→</w:t>
            </w:r>
            <w:r w:rsidR="006001F9" w:rsidRPr="00B07BAC">
              <w:rPr>
                <w:rFonts w:hint="eastAsia"/>
              </w:rPr>
              <w:t>複数の情報をまとめて抽象化したり、言葉の意味を具体例を挙げて説明したりしている</w:t>
            </w:r>
            <w:r w:rsidRPr="00B07BAC">
              <w:rPr>
                <w:rFonts w:hint="eastAsia"/>
              </w:rPr>
              <w:t>。</w:t>
            </w:r>
          </w:p>
          <w:p w14:paraId="0242D2E7" w14:textId="65F2F4CD" w:rsidR="00FD38B5" w:rsidRPr="00B07BAC" w:rsidRDefault="00FD38B5" w:rsidP="00FD38B5">
            <w:pPr>
              <w:pStyle w:val="80-"/>
            </w:pPr>
            <w:r w:rsidRPr="00B07BAC">
              <w:rPr>
                <w:rFonts w:hint="eastAsia"/>
              </w:rPr>
              <w:t>【態】</w:t>
            </w:r>
            <w:r w:rsidR="006001F9" w:rsidRPr="00B07BAC">
              <w:rPr>
                <w:rFonts w:hint="eastAsia"/>
              </w:rPr>
              <w:t>学習課題に沿って</w:t>
            </w:r>
            <w:r w:rsidRPr="00B07BAC">
              <w:rPr>
                <w:rFonts w:hint="eastAsia"/>
              </w:rPr>
              <w:t>、積極的に</w:t>
            </w:r>
            <w:r w:rsidR="006001F9" w:rsidRPr="00B07BAC">
              <w:rPr>
                <w:rFonts w:hint="eastAsia"/>
              </w:rPr>
              <w:t>具体</w:t>
            </w:r>
            <w:r w:rsidRPr="00B07BAC">
              <w:rPr>
                <w:rFonts w:hint="eastAsia"/>
              </w:rPr>
              <w:t>と</w:t>
            </w:r>
            <w:r w:rsidR="006001F9" w:rsidRPr="00B07BAC">
              <w:rPr>
                <w:rFonts w:hint="eastAsia"/>
              </w:rPr>
              <w:t>抽象</w:t>
            </w:r>
            <w:r w:rsidRPr="00B07BAC">
              <w:rPr>
                <w:rFonts w:hint="eastAsia"/>
              </w:rPr>
              <w:t>の関係について理解しようとしている。</w:t>
            </w:r>
          </w:p>
        </w:tc>
      </w:tr>
      <w:tr w:rsidR="00B07BAC" w:rsidRPr="00B07BAC" w14:paraId="578A9A15" w14:textId="77777777" w:rsidTr="001C7333">
        <w:tc>
          <w:tcPr>
            <w:tcW w:w="464" w:type="dxa"/>
            <w:tcBorders>
              <w:top w:val="single" w:sz="2" w:space="0" w:color="auto"/>
              <w:bottom w:val="single" w:sz="2" w:space="0" w:color="auto"/>
            </w:tcBorders>
            <w:tcMar>
              <w:left w:w="0" w:type="dxa"/>
              <w:right w:w="0" w:type="dxa"/>
            </w:tcMar>
          </w:tcPr>
          <w:p w14:paraId="6E028860" w14:textId="75DB5A0F" w:rsidR="00FD38B5" w:rsidRPr="00B07BAC" w:rsidRDefault="00FD38B5" w:rsidP="00FD38B5">
            <w:pPr>
              <w:pStyle w:val="20-"/>
            </w:pPr>
            <w:r w:rsidRPr="00B07BAC">
              <w:rPr>
                <w:rFonts w:hint="eastAsia"/>
              </w:rPr>
              <w:t>12月</w:t>
            </w:r>
          </w:p>
        </w:tc>
        <w:tc>
          <w:tcPr>
            <w:tcW w:w="2376" w:type="dxa"/>
            <w:tcBorders>
              <w:bottom w:val="single" w:sz="2" w:space="0" w:color="auto"/>
            </w:tcBorders>
          </w:tcPr>
          <w:p w14:paraId="54D22153" w14:textId="77777777" w:rsidR="00FD38B5" w:rsidRPr="00B07BAC" w:rsidRDefault="00FD38B5" w:rsidP="00FD38B5">
            <w:pPr>
              <w:pStyle w:val="50-"/>
              <w:ind w:left="150" w:hanging="150"/>
              <w:rPr>
                <w:rFonts w:asciiTheme="majorEastAsia" w:eastAsiaTheme="majorEastAsia" w:hAnsiTheme="majorEastAsia"/>
              </w:rPr>
            </w:pPr>
            <w:r w:rsidRPr="00B07BAC">
              <w:rPr>
                <w:rFonts w:asciiTheme="majorEastAsia" w:eastAsiaTheme="majorEastAsia" w:hAnsiTheme="majorEastAsia" w:hint="eastAsia"/>
              </w:rPr>
              <w:t>季節のしおり　冬</w:t>
            </w:r>
          </w:p>
          <w:p w14:paraId="1C554798" w14:textId="676BB60D" w:rsidR="00FD38B5" w:rsidRPr="00B07BAC" w:rsidRDefault="00FD38B5" w:rsidP="00FD38B5">
            <w:pPr>
              <w:pStyle w:val="50-"/>
              <w:ind w:left="150" w:hanging="150"/>
            </w:pPr>
            <w:r w:rsidRPr="00B07BAC">
              <w:rPr>
                <w:rFonts w:hint="eastAsia"/>
              </w:rPr>
              <w:t>・抽象的な概念を表す語句の量を増すとともに、語感を磨き語彙を豊かにすることができる。（知・技</w:t>
            </w:r>
            <w:r w:rsidRPr="00B07BAC">
              <w:t>(1)</w:t>
            </w:r>
            <w:r w:rsidRPr="00B07BAC">
              <w:rPr>
                <w:rFonts w:hint="eastAsia"/>
              </w:rPr>
              <w:t>エ</w:t>
            </w:r>
            <w:r w:rsidRPr="00B07BAC">
              <w:t>）</w:t>
            </w:r>
          </w:p>
          <w:p w14:paraId="7236B8CB" w14:textId="4A62C435" w:rsidR="00FD38B5" w:rsidRPr="00B07BAC" w:rsidRDefault="00707AE3" w:rsidP="00580FE4">
            <w:pPr>
              <w:pStyle w:val="50-"/>
              <w:spacing w:afterLines="30" w:after="78"/>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Borders>
              <w:bottom w:val="single" w:sz="2" w:space="0" w:color="auto"/>
            </w:tcBorders>
            <w:tcMar>
              <w:left w:w="0" w:type="dxa"/>
              <w:right w:w="0" w:type="dxa"/>
            </w:tcMar>
          </w:tcPr>
          <w:p w14:paraId="385C2F92" w14:textId="687F9CAA" w:rsidR="00FD38B5" w:rsidRPr="00B07BAC" w:rsidRDefault="00FD38B5" w:rsidP="00FD38B5">
            <w:pPr>
              <w:pStyle w:val="60-"/>
            </w:pPr>
            <w:r w:rsidRPr="00B07BAC">
              <w:rPr>
                <w:rFonts w:hint="eastAsia"/>
              </w:rPr>
              <w:t>-</w:t>
            </w:r>
          </w:p>
        </w:tc>
        <w:tc>
          <w:tcPr>
            <w:tcW w:w="3754" w:type="dxa"/>
            <w:tcBorders>
              <w:bottom w:val="single" w:sz="2" w:space="0" w:color="auto"/>
            </w:tcBorders>
          </w:tcPr>
          <w:p w14:paraId="105CE2E6" w14:textId="670F45B0" w:rsidR="00FD38B5" w:rsidRPr="00B07BAC" w:rsidRDefault="00FD38B5" w:rsidP="00FD38B5">
            <w:pPr>
              <w:pStyle w:val="70-"/>
            </w:pPr>
            <w:r w:rsidRPr="00B07BAC">
              <w:rPr>
                <w:rFonts w:hint="eastAsia"/>
              </w:rPr>
              <w:t>・冬の行事・暦に関わる言葉や、冬の情景を詠んだ</w:t>
            </w:r>
            <w:r w:rsidR="001D72F3" w:rsidRPr="00B07BAC">
              <w:rPr>
                <w:rFonts w:hint="eastAsia"/>
              </w:rPr>
              <w:t>短歌や俳句</w:t>
            </w:r>
            <w:r w:rsidRPr="00B07BAC">
              <w:rPr>
                <w:rFonts w:hint="eastAsia"/>
              </w:rPr>
              <w:t>を味わい、伝統的な言語文化に親しむ。</w:t>
            </w:r>
          </w:p>
          <w:p w14:paraId="44535A2C" w14:textId="77777777" w:rsidR="0009202E" w:rsidRPr="00B07BAC" w:rsidRDefault="0009202E" w:rsidP="0009202E">
            <w:pPr>
              <w:pStyle w:val="75-"/>
              <w:ind w:left="300" w:hanging="150"/>
            </w:pPr>
            <w:r w:rsidRPr="00B07BAC">
              <w:rPr>
                <w:rFonts w:hint="eastAsia"/>
              </w:rPr>
              <w:t>◇P</w:t>
            </w:r>
            <w:r w:rsidRPr="00B07BAC">
              <w:t>66</w:t>
            </w:r>
            <w:r w:rsidRPr="00B07BAC">
              <w:rPr>
                <w:rFonts w:hint="eastAsia"/>
              </w:rPr>
              <w:t>「短歌の創作教室」、P11</w:t>
            </w:r>
            <w:r w:rsidRPr="00B07BAC">
              <w:t>0</w:t>
            </w:r>
            <w:r w:rsidRPr="00B07BAC">
              <w:rPr>
                <w:rFonts w:hint="eastAsia"/>
              </w:rPr>
              <w:t>「表現を工夫して書こう」、P2</w:t>
            </w:r>
            <w:r w:rsidRPr="00B07BAC">
              <w:t>24</w:t>
            </w:r>
            <w:r w:rsidRPr="00B07BAC">
              <w:rPr>
                <w:rFonts w:hint="eastAsia"/>
              </w:rPr>
              <w:t>「描写を工夫して書こう」などの資料として用いてもよい。</w:t>
            </w:r>
          </w:p>
          <w:p w14:paraId="4399B633" w14:textId="39382CA1" w:rsidR="00FD38B5" w:rsidRPr="00B07BAC" w:rsidRDefault="0009202E" w:rsidP="0009202E">
            <w:pPr>
              <w:pStyle w:val="75-"/>
              <w:ind w:left="300" w:hanging="150"/>
              <w:rPr>
                <w:rStyle w:val="71-"/>
              </w:rPr>
            </w:pPr>
            <w:r w:rsidRPr="00B07BAC">
              <w:rPr>
                <w:rFonts w:hint="eastAsia"/>
              </w:rPr>
              <w:t>◇冬をテーマにした他の詩歌を探し、交流することもできる。</w:t>
            </w:r>
          </w:p>
        </w:tc>
        <w:tc>
          <w:tcPr>
            <w:tcW w:w="3289" w:type="dxa"/>
            <w:tcBorders>
              <w:bottom w:val="single" w:sz="2" w:space="0" w:color="auto"/>
            </w:tcBorders>
            <w:tcMar>
              <w:left w:w="136" w:type="dxa"/>
              <w:right w:w="136" w:type="dxa"/>
            </w:tcMar>
          </w:tcPr>
          <w:p w14:paraId="500889DC" w14:textId="646E4836" w:rsidR="00FD38B5" w:rsidRPr="00B07BAC" w:rsidRDefault="00FD38B5" w:rsidP="00FD38B5">
            <w:pPr>
              <w:pStyle w:val="80-"/>
            </w:pPr>
            <w:r w:rsidRPr="00B07BAC">
              <w:rPr>
                <w:rFonts w:hint="eastAsia"/>
              </w:rPr>
              <w:t>【知・技】抽象的な概念を表す語句の量を増すとともに、語感を磨き語彙を豊かにしている。（(1)エ）</w:t>
            </w:r>
          </w:p>
          <w:p w14:paraId="729DA6A5" w14:textId="77777777" w:rsidR="00FD38B5" w:rsidRPr="00B07BAC" w:rsidRDefault="00FD38B5" w:rsidP="00FD38B5">
            <w:pPr>
              <w:pStyle w:val="83-"/>
            </w:pPr>
            <w:r w:rsidRPr="00B07BAC">
              <w:rPr>
                <w:rFonts w:hint="eastAsia"/>
              </w:rPr>
              <w:t>→作品中の「冬」を感じさせる言葉に着目し、情景を想像している。</w:t>
            </w:r>
          </w:p>
          <w:p w14:paraId="7AEFAB46" w14:textId="250EED19" w:rsidR="00FD38B5" w:rsidRPr="00B07BAC" w:rsidRDefault="00FD38B5" w:rsidP="00FD38B5">
            <w:pPr>
              <w:pStyle w:val="80-"/>
            </w:pPr>
            <w:r w:rsidRPr="00B07BAC">
              <w:rPr>
                <w:rFonts w:hint="eastAsia"/>
              </w:rPr>
              <w:t>【態】</w:t>
            </w:r>
            <w:r w:rsidRPr="00B07BAC">
              <w:rPr>
                <w:rFonts w:hint="eastAsia"/>
                <w:spacing w:val="-2"/>
              </w:rPr>
              <w:t>伝統的な言語文化に関するこれまでの学習を生かして、積極的に語感を磨き、言語文化を大切にしようとしている。</w:t>
            </w:r>
          </w:p>
        </w:tc>
      </w:tr>
      <w:tr w:rsidR="00B07BAC" w:rsidRPr="00B07BAC" w14:paraId="4B9EDBE1" w14:textId="77777777" w:rsidTr="001C7333">
        <w:tc>
          <w:tcPr>
            <w:tcW w:w="464" w:type="dxa"/>
            <w:tcBorders>
              <w:top w:val="single" w:sz="2" w:space="0" w:color="auto"/>
              <w:bottom w:val="single" w:sz="2" w:space="0" w:color="auto"/>
            </w:tcBorders>
            <w:tcMar>
              <w:left w:w="0" w:type="dxa"/>
              <w:right w:w="0" w:type="dxa"/>
            </w:tcMar>
          </w:tcPr>
          <w:p w14:paraId="46C1D498" w14:textId="0680B92A" w:rsidR="00FD38B5" w:rsidRPr="00B07BAC" w:rsidRDefault="00FD38B5" w:rsidP="00FD38B5">
            <w:pPr>
              <w:pStyle w:val="20-"/>
            </w:pPr>
            <w:r w:rsidRPr="00B07BAC">
              <w:rPr>
                <w:rFonts w:hint="eastAsia"/>
              </w:rPr>
              <w:lastRenderedPageBreak/>
              <w:t>1</w:t>
            </w:r>
            <w:r w:rsidRPr="00B07BAC">
              <w:t>2</w:t>
            </w:r>
            <w:r w:rsidRPr="00B07BAC">
              <w:rPr>
                <w:rFonts w:hint="eastAsia"/>
              </w:rPr>
              <w:t>月</w:t>
            </w:r>
          </w:p>
        </w:tc>
        <w:tc>
          <w:tcPr>
            <w:tcW w:w="2376" w:type="dxa"/>
            <w:tcBorders>
              <w:bottom w:val="single" w:sz="2" w:space="0" w:color="auto"/>
            </w:tcBorders>
          </w:tcPr>
          <w:p w14:paraId="2210E1D1" w14:textId="77777777" w:rsidR="00FD38B5" w:rsidRPr="00B07BAC" w:rsidRDefault="00FD38B5" w:rsidP="00FD38B5">
            <w:pPr>
              <w:pStyle w:val="40-"/>
            </w:pPr>
            <w:r w:rsidRPr="00B07BAC">
              <w:rPr>
                <w:rFonts w:hint="eastAsia"/>
              </w:rPr>
              <w:t>［話し合い（進行）］</w:t>
            </w:r>
          </w:p>
          <w:p w14:paraId="60E8ED81" w14:textId="62EC65F9" w:rsidR="00FD38B5" w:rsidRPr="00B07BAC" w:rsidRDefault="00FD38B5" w:rsidP="00FD38B5">
            <w:pPr>
              <w:pStyle w:val="40-"/>
            </w:pPr>
            <w:r w:rsidRPr="00B07BAC">
              <w:rPr>
                <w:rFonts w:hint="eastAsia"/>
              </w:rPr>
              <w:t>話し合いの流れを整理しよう</w:t>
            </w:r>
          </w:p>
          <w:p w14:paraId="10D07E78" w14:textId="58B3C82C" w:rsidR="00FD38B5" w:rsidRPr="00B07BAC" w:rsidRDefault="00FD38B5" w:rsidP="00FD38B5">
            <w:pPr>
              <w:pStyle w:val="40-"/>
            </w:pPr>
            <w:r w:rsidRPr="00B07BAC">
              <w:rPr>
                <w:rFonts w:hint="eastAsia"/>
              </w:rPr>
              <w:t xml:space="preserve">　１時間</w:t>
            </w:r>
          </w:p>
          <w:p w14:paraId="299070F3" w14:textId="4868B6ED" w:rsidR="00FD38B5" w:rsidRPr="00B07BAC" w:rsidRDefault="00FD38B5" w:rsidP="00FD38B5">
            <w:pPr>
              <w:pStyle w:val="50-"/>
              <w:ind w:left="150" w:hanging="150"/>
            </w:pPr>
            <w:r w:rsidRPr="00B07BAC">
              <w:rPr>
                <w:rFonts w:hint="eastAsia"/>
              </w:rPr>
              <w:t>◎意見と根拠、具体と抽象など情報と情報との関係について理解することができる。（知・技</w:t>
            </w:r>
            <w:r w:rsidRPr="00B07BAC">
              <w:t>(</w:t>
            </w:r>
            <w:r w:rsidRPr="00B07BAC">
              <w:rPr>
                <w:rFonts w:hint="eastAsia"/>
              </w:rPr>
              <w:t>2</w:t>
            </w:r>
            <w:r w:rsidRPr="00B07BAC">
              <w:t>)</w:t>
            </w:r>
            <w:r w:rsidRPr="00B07BAC">
              <w:rPr>
                <w:rFonts w:hint="eastAsia"/>
              </w:rPr>
              <w:t>ア</w:t>
            </w:r>
            <w:r w:rsidRPr="00B07BAC">
              <w:t>）</w:t>
            </w:r>
          </w:p>
          <w:p w14:paraId="49FCAFCA" w14:textId="77777777" w:rsidR="00FD38B5" w:rsidRPr="00B07BAC" w:rsidRDefault="00FD38B5" w:rsidP="00FD38B5">
            <w:pPr>
              <w:pStyle w:val="50-"/>
              <w:ind w:left="150" w:hanging="150"/>
            </w:pPr>
            <w:r w:rsidRPr="00B07BAC">
              <w:rPr>
                <w:rFonts w:hint="eastAsia"/>
              </w:rPr>
              <w:t>◎互いの立場や考えを尊重しながら話し合い、結論を導くために考えをまとめることができる。（思・判・表A(1)オ</w:t>
            </w:r>
            <w:r w:rsidRPr="00B07BAC">
              <w:t>）</w:t>
            </w:r>
          </w:p>
          <w:p w14:paraId="7DF0B3CB" w14:textId="6EEC493B"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1D0FDB1A" w14:textId="38ABD7C3" w:rsidR="00FD38B5" w:rsidRPr="00B07BAC" w:rsidRDefault="00FD38B5" w:rsidP="00FD38B5">
            <w:pPr>
              <w:pStyle w:val="50-"/>
              <w:spacing w:afterLines="50" w:after="130"/>
              <w:ind w:left="150" w:hanging="150"/>
            </w:pPr>
            <w:r w:rsidRPr="00B07BAC">
              <w:rPr>
                <w:rFonts w:hint="eastAsia"/>
              </w:rPr>
              <w:t>★それぞれの立場から考えを伝えるなどして、議論や討論をする。</w:t>
            </w:r>
            <w:r w:rsidRPr="00B07BAC">
              <w:rPr>
                <w:rFonts w:hint="eastAsia"/>
                <w:spacing w:val="-8"/>
              </w:rPr>
              <w:t>（思・判・表</w:t>
            </w:r>
            <w:r w:rsidRPr="00B07BAC">
              <w:rPr>
                <w:spacing w:val="-8"/>
              </w:rPr>
              <w:t>A</w:t>
            </w:r>
            <w:r w:rsidRPr="00B07BAC">
              <w:rPr>
                <w:rFonts w:hint="eastAsia"/>
                <w:spacing w:val="-8"/>
              </w:rPr>
              <w:t>(2)イ</w:t>
            </w:r>
            <w:r w:rsidRPr="00B07BAC">
              <w:rPr>
                <w:spacing w:val="-8"/>
              </w:rPr>
              <w:t>）</w:t>
            </w:r>
          </w:p>
        </w:tc>
        <w:tc>
          <w:tcPr>
            <w:tcW w:w="465" w:type="dxa"/>
            <w:tcBorders>
              <w:bottom w:val="single" w:sz="2" w:space="0" w:color="auto"/>
            </w:tcBorders>
            <w:tcMar>
              <w:left w:w="0" w:type="dxa"/>
              <w:right w:w="0" w:type="dxa"/>
            </w:tcMar>
          </w:tcPr>
          <w:p w14:paraId="67DB5363" w14:textId="3C502511" w:rsidR="00FD38B5" w:rsidRPr="00B07BAC" w:rsidRDefault="00FD38B5" w:rsidP="00FD38B5">
            <w:pPr>
              <w:pStyle w:val="60-"/>
            </w:pPr>
            <w:r w:rsidRPr="00B07BAC">
              <w:rPr>
                <w:rFonts w:hint="eastAsia"/>
              </w:rPr>
              <w:t>1</w:t>
            </w:r>
          </w:p>
        </w:tc>
        <w:tc>
          <w:tcPr>
            <w:tcW w:w="3754" w:type="dxa"/>
            <w:tcBorders>
              <w:bottom w:val="single" w:sz="2" w:space="0" w:color="auto"/>
            </w:tcBorders>
          </w:tcPr>
          <w:p w14:paraId="48A57C09" w14:textId="77777777" w:rsidR="00FD38B5" w:rsidRPr="00B07BAC" w:rsidRDefault="00FD38B5" w:rsidP="00FD38B5">
            <w:pPr>
              <w:pStyle w:val="70-0-0"/>
            </w:pPr>
            <w:r w:rsidRPr="00B07BAC">
              <w:rPr>
                <w:noProof/>
              </w:rPr>
              <mc:AlternateContent>
                <mc:Choice Requires="wps">
                  <w:drawing>
                    <wp:anchor distT="0" distB="0" distL="114300" distR="114300" simplePos="0" relativeHeight="252004352" behindDoc="1" locked="0" layoutInCell="1" allowOverlap="1" wp14:anchorId="7456225B" wp14:editId="2D21E79F">
                      <wp:simplePos x="0" y="0"/>
                      <wp:positionH relativeFrom="column">
                        <wp:posOffset>-15875</wp:posOffset>
                      </wp:positionH>
                      <wp:positionV relativeFrom="paragraph">
                        <wp:posOffset>11126</wp:posOffset>
                      </wp:positionV>
                      <wp:extent cx="2268360" cy="319320"/>
                      <wp:effectExtent l="0" t="0" r="0" b="5080"/>
                      <wp:wrapNone/>
                      <wp:docPr id="9434398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193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DE10D" id="Rectangle 5" o:spid="_x0000_s1026" style="position:absolute;margin-left:-1.25pt;margin-top:.9pt;width:178.6pt;height:25.15pt;z-index:-25131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" fillcolor="#ddd" stroked="f">
                      <v:textbox inset="5.85pt,.7pt,5.85pt,.7pt"/>
                    </v:rect>
                  </w:pict>
                </mc:Fallback>
              </mc:AlternateContent>
            </w:r>
            <w:r w:rsidRPr="00B07BAC">
              <w:rPr>
                <w:rFonts w:hint="eastAsia"/>
              </w:rPr>
              <w:t>リード文や「学習の見通しをもとう」で本教材のねらいを確認し、学習の見通しをもつ。</w:t>
            </w:r>
          </w:p>
          <w:p w14:paraId="33C5DE79" w14:textId="77777777" w:rsidR="00AF5FF4" w:rsidRPr="00B07BAC" w:rsidRDefault="00FD38B5" w:rsidP="00FD38B5">
            <w:pPr>
              <w:pStyle w:val="70-"/>
              <w:rPr>
                <w:rStyle w:val="71-"/>
                <w:rFonts w:ascii="ＭＳ 明朝" w:eastAsia="ＭＳ 明朝"/>
              </w:rPr>
            </w:pPr>
            <w:r w:rsidRPr="00B07BAC">
              <w:rPr>
                <w:rStyle w:val="71-"/>
                <w:rFonts w:hint="eastAsia"/>
              </w:rPr>
              <w:t>1</w:t>
            </w:r>
            <w:r w:rsidR="0009202E" w:rsidRPr="00B07BAC">
              <w:rPr>
                <w:rStyle w:val="71-"/>
              </w:rPr>
              <w:t xml:space="preserve"> </w:t>
            </w:r>
            <w:r w:rsidRPr="00B07BAC">
              <w:rPr>
                <w:rStyle w:val="71-"/>
                <w:rFonts w:ascii="ＭＳ 明朝" w:eastAsia="ＭＳ 明朝" w:hint="eastAsia"/>
              </w:rPr>
              <w:t>進行役になったつもりで話し合いの様子を視聴</w:t>
            </w:r>
            <w:r w:rsidR="00AF5FF4" w:rsidRPr="00B07BAC">
              <w:rPr>
                <w:rStyle w:val="71-"/>
                <w:rFonts w:ascii="ＭＳ 明朝" w:eastAsia="ＭＳ 明朝" w:hint="eastAsia"/>
              </w:rPr>
              <w:t>する。</w:t>
            </w:r>
          </w:p>
          <w:p w14:paraId="5FB309FD" w14:textId="77777777" w:rsidR="001D72F3" w:rsidRPr="00B07BAC" w:rsidRDefault="001D72F3" w:rsidP="001D72F3">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「話し合いの様子」</w:t>
            </w:r>
          </w:p>
          <w:p w14:paraId="0F94396B" w14:textId="1FCE29B6" w:rsidR="00FD38B5" w:rsidRPr="00B07BAC" w:rsidRDefault="00AF5FF4" w:rsidP="00FD38B5">
            <w:pPr>
              <w:pStyle w:val="70-"/>
            </w:pPr>
            <w:r w:rsidRPr="00B07BAC">
              <w:rPr>
                <w:rStyle w:val="71-"/>
              </w:rPr>
              <w:t xml:space="preserve">2 </w:t>
            </w:r>
            <w:r w:rsidR="00FD38B5" w:rsidRPr="00B07BAC">
              <w:rPr>
                <w:rFonts w:hint="eastAsia"/>
              </w:rPr>
              <w:t>進行役の最後の発言に続く形で、参加者から出た意見をまとめる。</w:t>
            </w:r>
          </w:p>
          <w:p w14:paraId="52178EBB" w14:textId="2C9F94EF" w:rsidR="00EF7797" w:rsidRPr="00B07BAC" w:rsidRDefault="00FD38B5" w:rsidP="00EF7797">
            <w:pPr>
              <w:pStyle w:val="75-"/>
              <w:ind w:left="300" w:hanging="150"/>
            </w:pPr>
            <w:r w:rsidRPr="00B07BAC">
              <w:rPr>
                <w:rFonts w:hint="eastAsia"/>
              </w:rPr>
              <w:t>◇</w:t>
            </w:r>
            <w:r w:rsidR="00EF7797" w:rsidRPr="00B07BAC">
              <w:rPr>
                <w:rFonts w:hint="eastAsia"/>
              </w:rPr>
              <w:t>要点を</w:t>
            </w:r>
            <w:r w:rsidR="00A11C83" w:rsidRPr="00B07BAC">
              <w:rPr>
                <w:rFonts w:hint="eastAsia"/>
              </w:rPr>
              <w:t>絞って</w:t>
            </w:r>
            <w:r w:rsidR="00EF7797" w:rsidRPr="00B07BAC">
              <w:rPr>
                <w:rFonts w:hint="eastAsia"/>
              </w:rPr>
              <w:t>メモを</w:t>
            </w:r>
            <w:r w:rsidR="00A11C83" w:rsidRPr="00B07BAC">
              <w:rPr>
                <w:rFonts w:hint="eastAsia"/>
              </w:rPr>
              <w:t>取る</w:t>
            </w:r>
            <w:r w:rsidR="00EF7797" w:rsidRPr="00B07BAC">
              <w:rPr>
                <w:rFonts w:hint="eastAsia"/>
              </w:rPr>
              <w:t>ように促す。</w:t>
            </w:r>
          </w:p>
          <w:p w14:paraId="17802884" w14:textId="41307F6B" w:rsidR="00FD38B5" w:rsidRPr="00B07BAC" w:rsidRDefault="00252C6F" w:rsidP="00FD38B5">
            <w:pPr>
              <w:pStyle w:val="70-"/>
            </w:pPr>
            <w:r w:rsidRPr="00B07BAC">
              <w:rPr>
                <w:rStyle w:val="71-"/>
              </w:rPr>
              <w:t>3</w:t>
            </w:r>
            <w:r w:rsidR="00FD38B5" w:rsidRPr="00B07BAC">
              <w:rPr>
                <w:rFonts w:hint="eastAsia"/>
              </w:rPr>
              <w:t xml:space="preserve"> </w:t>
            </w:r>
            <w:r w:rsidR="00E32EA8" w:rsidRPr="00B07BAC">
              <w:rPr>
                <w:rFonts w:hint="eastAsia"/>
              </w:rPr>
              <w:t>P</w:t>
            </w:r>
            <w:r w:rsidR="00FD38B5" w:rsidRPr="00B07BAC">
              <w:t>184</w:t>
            </w:r>
            <w:r w:rsidR="00FD38B5" w:rsidRPr="00B07BAC">
              <w:rPr>
                <w:rFonts w:hint="eastAsia"/>
              </w:rPr>
              <w:t>下段の</w:t>
            </w:r>
            <w:r w:rsidR="00713743" w:rsidRPr="00B07BAC">
              <w:rPr>
                <w:rFonts w:hint="eastAsia"/>
              </w:rPr>
              <w:t>「話し合いの流れを整理するために」</w:t>
            </w:r>
            <w:r w:rsidR="00FD38B5" w:rsidRPr="00B07BAC">
              <w:rPr>
                <w:rFonts w:hint="eastAsia"/>
              </w:rPr>
              <w:t>を参考に、まとめた意見を見直</w:t>
            </w:r>
            <w:r w:rsidR="0009202E" w:rsidRPr="00B07BAC">
              <w:rPr>
                <w:rFonts w:hint="eastAsia"/>
              </w:rPr>
              <w:t>す</w:t>
            </w:r>
            <w:r w:rsidR="00FD38B5" w:rsidRPr="00B07BAC">
              <w:rPr>
                <w:rFonts w:hint="eastAsia"/>
              </w:rPr>
              <w:t>。</w:t>
            </w:r>
          </w:p>
          <w:p w14:paraId="33F6E63E" w14:textId="2970E43F" w:rsidR="00FD38B5" w:rsidRPr="00B07BAC" w:rsidRDefault="00FD38B5" w:rsidP="00FD38B5">
            <w:pPr>
              <w:pStyle w:val="75-"/>
              <w:ind w:left="300" w:hanging="150"/>
            </w:pPr>
            <w:r w:rsidRPr="00B07BAC">
              <w:rPr>
                <w:rFonts w:hint="eastAsia"/>
              </w:rPr>
              <w:t>◇</w:t>
            </w:r>
            <w:r w:rsidR="00AB1F73" w:rsidRPr="00B07BAC">
              <w:rPr>
                <w:rFonts w:hint="eastAsia"/>
              </w:rPr>
              <w:t>単なる</w:t>
            </w:r>
            <w:r w:rsidR="00EF7797" w:rsidRPr="00B07BAC">
              <w:rPr>
                <w:rFonts w:hint="eastAsia"/>
              </w:rPr>
              <w:t>意見の羅列</w:t>
            </w:r>
            <w:r w:rsidR="00AB1F73" w:rsidRPr="00B07BAC">
              <w:rPr>
                <w:rFonts w:hint="eastAsia"/>
              </w:rPr>
              <w:t>ではなく</w:t>
            </w:r>
            <w:r w:rsidR="00EF7797" w:rsidRPr="00B07BAC">
              <w:rPr>
                <w:rFonts w:hint="eastAsia"/>
              </w:rPr>
              <w:t>、意見どうしの関係</w:t>
            </w:r>
            <w:r w:rsidR="00640A96" w:rsidRPr="00B07BAC">
              <w:rPr>
                <w:rFonts w:hint="eastAsia"/>
              </w:rPr>
              <w:t>や、意見に対する評価も合わせてまとめ</w:t>
            </w:r>
            <w:r w:rsidR="00EF7797" w:rsidRPr="00B07BAC">
              <w:rPr>
                <w:rFonts w:hint="eastAsia"/>
              </w:rPr>
              <w:t>るよう促す。</w:t>
            </w:r>
          </w:p>
          <w:p w14:paraId="73982284" w14:textId="239FA495" w:rsidR="00FD38B5" w:rsidRPr="00B07BAC" w:rsidRDefault="00252C6F" w:rsidP="00707AE3">
            <w:pPr>
              <w:pStyle w:val="70-"/>
              <w:rPr>
                <w:rStyle w:val="71-"/>
              </w:rPr>
            </w:pPr>
            <w:r w:rsidRPr="00B07BAC">
              <w:rPr>
                <w:rStyle w:val="71-"/>
              </w:rPr>
              <w:t>4</w:t>
            </w:r>
            <w:r w:rsidR="00FD38B5" w:rsidRPr="00B07BAC">
              <w:rPr>
                <w:rStyle w:val="71-"/>
              </w:rPr>
              <w:t xml:space="preserve"> </w:t>
            </w:r>
            <w:r w:rsidR="00FD38B5" w:rsidRPr="00B07BAC">
              <w:rPr>
                <w:rFonts w:hint="eastAsia"/>
              </w:rPr>
              <w:t>見直して気づいたことを</w:t>
            </w:r>
            <w:r w:rsidR="00D66FE6" w:rsidRPr="00B07BAC">
              <w:rPr>
                <w:rFonts w:hint="eastAsia"/>
              </w:rPr>
              <w:t>手がかり</w:t>
            </w:r>
            <w:r w:rsidR="00FD38B5" w:rsidRPr="00B07BAC">
              <w:rPr>
                <w:rFonts w:hint="eastAsia"/>
              </w:rPr>
              <w:t>に、話し合いの流れを整理するときに必要なことをグループで話し合う。</w:t>
            </w:r>
          </w:p>
          <w:p w14:paraId="21EBA88D" w14:textId="59208378" w:rsidR="00FD38B5" w:rsidRPr="00B07BAC" w:rsidRDefault="001D72F3" w:rsidP="00FD38B5">
            <w:pPr>
              <w:pStyle w:val="70-"/>
            </w:pPr>
            <w:r w:rsidRPr="00B07BAC">
              <w:rPr>
                <w:noProof/>
              </w:rPr>
              <mc:AlternateContent>
                <mc:Choice Requires="wps">
                  <w:drawing>
                    <wp:anchor distT="0" distB="0" distL="114300" distR="114300" simplePos="0" relativeHeight="252005376" behindDoc="1" locked="0" layoutInCell="1" allowOverlap="0" wp14:anchorId="35BC18FC" wp14:editId="08BF7CE2">
                      <wp:simplePos x="0" y="0"/>
                      <wp:positionH relativeFrom="column">
                        <wp:posOffset>-14605</wp:posOffset>
                      </wp:positionH>
                      <wp:positionV relativeFrom="paragraph">
                        <wp:posOffset>166370</wp:posOffset>
                      </wp:positionV>
                      <wp:extent cx="2268360" cy="320040"/>
                      <wp:effectExtent l="0" t="0" r="0" b="3810"/>
                      <wp:wrapNone/>
                      <wp:docPr id="113209948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200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E309A" id="Rectangle 5" o:spid="_x0000_s1026" style="position:absolute;margin-left:-1.15pt;margin-top:13.1pt;width:178.6pt;height:25.2pt;z-index:-25131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" o:allowoverlap="f" fillcolor="#ddd" stroked="f">
                      <v:textbox inset="5.85pt,.7pt,5.85pt,.7pt"/>
                    </v:rect>
                  </w:pict>
                </mc:Fallback>
              </mc:AlternateContent>
            </w:r>
            <w:r w:rsidR="00252C6F" w:rsidRPr="00B07BAC">
              <w:rPr>
                <w:rStyle w:val="71-"/>
              </w:rPr>
              <w:t>5</w:t>
            </w:r>
            <w:r w:rsidR="00FD38B5" w:rsidRPr="00B07BAC">
              <w:rPr>
                <w:rFonts w:hint="eastAsia"/>
              </w:rPr>
              <w:t xml:space="preserve"> 学習を振り返る。</w:t>
            </w:r>
          </w:p>
          <w:p w14:paraId="783E4881" w14:textId="34674871" w:rsidR="00FD38B5" w:rsidRPr="00B07BAC" w:rsidRDefault="00FD38B5" w:rsidP="006D30A0">
            <w:pPr>
              <w:pStyle w:val="75-"/>
              <w:ind w:left="300" w:hanging="150"/>
            </w:pPr>
            <w:r w:rsidRPr="00B07BAC">
              <w:rPr>
                <w:rFonts w:hint="eastAsia"/>
              </w:rPr>
              <w:t>・</w:t>
            </w:r>
            <w:r w:rsidR="006D30A0" w:rsidRPr="00B07BAC">
              <w:rPr>
                <w:rFonts w:hint="eastAsia"/>
              </w:rPr>
              <w:t>話し合いの流れを</w:t>
            </w:r>
            <w:r w:rsidR="00AA3738" w:rsidRPr="00B07BAC">
              <w:rPr>
                <w:rFonts w:hint="eastAsia"/>
              </w:rPr>
              <w:t>整理</w:t>
            </w:r>
            <w:r w:rsidR="006D30A0" w:rsidRPr="00B07BAC">
              <w:rPr>
                <w:rFonts w:hint="eastAsia"/>
              </w:rPr>
              <w:t>する</w:t>
            </w:r>
            <w:r w:rsidR="00252C6F" w:rsidRPr="00B07BAC">
              <w:rPr>
                <w:rFonts w:hint="eastAsia"/>
              </w:rPr>
              <w:t>際の</w:t>
            </w:r>
            <w:r w:rsidR="00AA3738" w:rsidRPr="00B07BAC">
              <w:rPr>
                <w:rFonts w:hint="eastAsia"/>
              </w:rPr>
              <w:t>ポイントを</w:t>
            </w:r>
            <w:r w:rsidR="006D30A0" w:rsidRPr="00B07BAC">
              <w:rPr>
                <w:rFonts w:hint="eastAsia"/>
              </w:rPr>
              <w:t>確か</w:t>
            </w:r>
            <w:r w:rsidR="001D72F3" w:rsidRPr="00B07BAC">
              <w:rPr>
                <w:rFonts w:hint="eastAsia"/>
              </w:rPr>
              <w:t>める。</w:t>
            </w:r>
          </w:p>
        </w:tc>
        <w:tc>
          <w:tcPr>
            <w:tcW w:w="3289" w:type="dxa"/>
            <w:tcBorders>
              <w:bottom w:val="single" w:sz="2" w:space="0" w:color="auto"/>
            </w:tcBorders>
            <w:tcMar>
              <w:left w:w="136" w:type="dxa"/>
              <w:right w:w="136" w:type="dxa"/>
            </w:tcMar>
          </w:tcPr>
          <w:p w14:paraId="0870708E" w14:textId="077D1FB7" w:rsidR="00FD38B5" w:rsidRPr="00B07BAC" w:rsidRDefault="00FD38B5" w:rsidP="00FD38B5">
            <w:pPr>
              <w:pStyle w:val="80-"/>
            </w:pPr>
            <w:r w:rsidRPr="00B07BAC">
              <w:rPr>
                <w:rFonts w:hint="eastAsia"/>
              </w:rPr>
              <w:t>【知・技】意見と根拠、具体と抽象など情報と情報との関係について理解している。（</w:t>
            </w:r>
            <w:r w:rsidRPr="00B07BAC">
              <w:t>(</w:t>
            </w:r>
            <w:r w:rsidRPr="00B07BAC">
              <w:rPr>
                <w:rFonts w:hint="eastAsia"/>
              </w:rPr>
              <w:t>2</w:t>
            </w:r>
            <w:r w:rsidRPr="00B07BAC">
              <w:t>)</w:t>
            </w:r>
            <w:r w:rsidRPr="00B07BAC">
              <w:rPr>
                <w:rFonts w:hint="eastAsia"/>
              </w:rPr>
              <w:t>ア</w:t>
            </w:r>
            <w:r w:rsidRPr="00B07BAC">
              <w:t>）</w:t>
            </w:r>
          </w:p>
          <w:p w14:paraId="5C9ABC72" w14:textId="1FDFF318" w:rsidR="00FD38B5" w:rsidRPr="00B07BAC" w:rsidRDefault="00FD38B5" w:rsidP="00FD38B5">
            <w:pPr>
              <w:pStyle w:val="83-"/>
            </w:pPr>
            <w:r w:rsidRPr="00B07BAC">
              <w:rPr>
                <w:rFonts w:hint="eastAsia"/>
              </w:rPr>
              <w:t>→</w:t>
            </w:r>
            <w:r w:rsidR="008D04CC" w:rsidRPr="00B07BAC">
              <w:rPr>
                <w:rFonts w:hint="eastAsia"/>
              </w:rPr>
              <w:t>意見と根拠の関係に注意して、</w:t>
            </w:r>
            <w:r w:rsidR="00D3365A" w:rsidRPr="00B07BAC">
              <w:rPr>
                <w:rFonts w:hint="eastAsia"/>
              </w:rPr>
              <w:t>話し合いの内容を聞き取っている。</w:t>
            </w:r>
          </w:p>
          <w:p w14:paraId="1F2CA033" w14:textId="07468895" w:rsidR="00FD38B5" w:rsidRPr="00B07BAC" w:rsidRDefault="00FD38B5" w:rsidP="00FD38B5">
            <w:pPr>
              <w:pStyle w:val="80-"/>
            </w:pPr>
            <w:r w:rsidRPr="00B07BAC">
              <w:rPr>
                <w:rFonts w:hint="eastAsia"/>
              </w:rPr>
              <w:t>【思・判・表】「話すこと・</w:t>
            </w:r>
            <w:r w:rsidR="00B8557E" w:rsidRPr="00B07BAC">
              <w:rPr>
                <w:rFonts w:hint="eastAsia"/>
              </w:rPr>
              <w:t>聞く</w:t>
            </w:r>
            <w:r w:rsidRPr="00B07BAC">
              <w:rPr>
                <w:rFonts w:hint="eastAsia"/>
              </w:rPr>
              <w:t>こと」において、互いの立場や考えを尊重しながら話し合い、結論を導くために考えをまとめている。（</w:t>
            </w:r>
            <w:r w:rsidRPr="00B07BAC">
              <w:t>A(1)</w:t>
            </w:r>
            <w:r w:rsidRPr="00B07BAC">
              <w:rPr>
                <w:rFonts w:hint="eastAsia"/>
              </w:rPr>
              <w:t>オ</w:t>
            </w:r>
            <w:r w:rsidRPr="00B07BAC">
              <w:t>）</w:t>
            </w:r>
          </w:p>
          <w:p w14:paraId="362FC1F5" w14:textId="4A35BD3A" w:rsidR="00FD38B5" w:rsidRPr="00B07BAC" w:rsidRDefault="00FD38B5" w:rsidP="00FD38B5">
            <w:pPr>
              <w:pStyle w:val="83-"/>
            </w:pPr>
            <w:r w:rsidRPr="00B07BAC">
              <w:rPr>
                <w:rFonts w:hint="eastAsia"/>
              </w:rPr>
              <w:t>→</w:t>
            </w:r>
            <w:r w:rsidR="00CD66B2" w:rsidRPr="00B07BAC">
              <w:rPr>
                <w:rFonts w:hint="eastAsia"/>
              </w:rPr>
              <w:t>意見の内容や意見どうしの関係に気をつけて</w:t>
            </w:r>
            <w:r w:rsidR="00917F9B" w:rsidRPr="00B07BAC">
              <w:rPr>
                <w:rFonts w:hint="eastAsia"/>
              </w:rPr>
              <w:t>、話し合いの</w:t>
            </w:r>
            <w:r w:rsidR="001D72F3" w:rsidRPr="00B07BAC">
              <w:rPr>
                <w:rFonts w:hint="eastAsia"/>
              </w:rPr>
              <w:t>流れ</w:t>
            </w:r>
            <w:r w:rsidR="00917F9B" w:rsidRPr="00B07BAC">
              <w:rPr>
                <w:rFonts w:hint="eastAsia"/>
              </w:rPr>
              <w:t>を</w:t>
            </w:r>
            <w:r w:rsidR="00CD66B2" w:rsidRPr="00B07BAC">
              <w:rPr>
                <w:rFonts w:hint="eastAsia"/>
              </w:rPr>
              <w:t>整理している。</w:t>
            </w:r>
          </w:p>
          <w:p w14:paraId="0C08E0A5" w14:textId="5677EF8E" w:rsidR="00FD38B5" w:rsidRPr="00B07BAC" w:rsidRDefault="00FD38B5" w:rsidP="00FD38B5">
            <w:pPr>
              <w:pStyle w:val="80-"/>
            </w:pPr>
            <w:r w:rsidRPr="00B07BAC">
              <w:rPr>
                <w:rFonts w:hint="eastAsia"/>
              </w:rPr>
              <w:t>【態】</w:t>
            </w:r>
            <w:r w:rsidR="00770929" w:rsidRPr="00B07BAC">
              <w:rPr>
                <w:rFonts w:hint="eastAsia"/>
              </w:rPr>
              <w:t>話し合いの流れを整理するときに必要なことを</w:t>
            </w:r>
            <w:r w:rsidR="001F3CB4" w:rsidRPr="00B07BAC">
              <w:rPr>
                <w:rFonts w:hint="eastAsia"/>
              </w:rPr>
              <w:t>進んで</w:t>
            </w:r>
            <w:r w:rsidR="00770929" w:rsidRPr="00B07BAC">
              <w:rPr>
                <w:rFonts w:hint="eastAsia"/>
              </w:rPr>
              <w:t>考え</w:t>
            </w:r>
            <w:r w:rsidR="006D30A0" w:rsidRPr="00B07BAC">
              <w:rPr>
                <w:rFonts w:hint="eastAsia"/>
              </w:rPr>
              <w:t>、</w:t>
            </w:r>
            <w:r w:rsidR="00770929" w:rsidRPr="00B07BAC">
              <w:rPr>
                <w:rFonts w:hint="eastAsia"/>
              </w:rPr>
              <w:t>今までの学習を生かして話し合おう</w:t>
            </w:r>
            <w:r w:rsidR="006D30A0" w:rsidRPr="00B07BAC">
              <w:rPr>
                <w:rFonts w:hint="eastAsia"/>
              </w:rPr>
              <w:t>としている。</w:t>
            </w:r>
          </w:p>
        </w:tc>
      </w:tr>
      <w:tr w:rsidR="00B07BAC" w:rsidRPr="00B07BAC" w14:paraId="71D01392" w14:textId="77777777" w:rsidTr="001C7333">
        <w:tc>
          <w:tcPr>
            <w:tcW w:w="464" w:type="dxa"/>
            <w:tcBorders>
              <w:top w:val="single" w:sz="2" w:space="0" w:color="auto"/>
              <w:bottom w:val="single" w:sz="2" w:space="0" w:color="auto"/>
            </w:tcBorders>
            <w:tcMar>
              <w:left w:w="0" w:type="dxa"/>
              <w:right w:w="0" w:type="dxa"/>
            </w:tcMar>
          </w:tcPr>
          <w:p w14:paraId="49ADE9EB" w14:textId="147977D7" w:rsidR="00FD38B5" w:rsidRPr="00B07BAC" w:rsidRDefault="00FD38B5" w:rsidP="00FD38B5">
            <w:pPr>
              <w:pStyle w:val="20-"/>
            </w:pPr>
            <w:r w:rsidRPr="00B07BAC">
              <w:rPr>
                <w:rFonts w:hint="eastAsia"/>
              </w:rPr>
              <w:t>12月</w:t>
            </w:r>
          </w:p>
        </w:tc>
        <w:tc>
          <w:tcPr>
            <w:tcW w:w="2376" w:type="dxa"/>
            <w:tcBorders>
              <w:bottom w:val="single" w:sz="2" w:space="0" w:color="auto"/>
            </w:tcBorders>
          </w:tcPr>
          <w:p w14:paraId="7D3261BF" w14:textId="77777777" w:rsidR="00FD38B5" w:rsidRPr="00B07BAC" w:rsidRDefault="00FD38B5" w:rsidP="00FD38B5">
            <w:pPr>
              <w:pStyle w:val="40-"/>
            </w:pPr>
            <w:r w:rsidRPr="00B07BAC">
              <w:rPr>
                <w:rFonts w:hint="eastAsia"/>
              </w:rPr>
              <w:t>文法への扉２</w:t>
            </w:r>
          </w:p>
          <w:p w14:paraId="10DCDD7E" w14:textId="77777777" w:rsidR="00FD38B5" w:rsidRPr="00B07BAC" w:rsidRDefault="00FD38B5" w:rsidP="00FD38B5">
            <w:pPr>
              <w:pStyle w:val="40-"/>
            </w:pPr>
            <w:r w:rsidRPr="00B07BAC">
              <w:rPr>
                <w:rFonts w:hint="eastAsia"/>
              </w:rPr>
              <w:t>走る。走らない。走ろうよ。</w:t>
            </w:r>
          </w:p>
          <w:p w14:paraId="2ACD5084" w14:textId="1BE66A99" w:rsidR="00ED7B09" w:rsidRPr="00B07BAC" w:rsidRDefault="00ED7B09" w:rsidP="00FD38B5">
            <w:pPr>
              <w:pStyle w:val="40-"/>
            </w:pPr>
            <w:r w:rsidRPr="00B07BAC">
              <w:rPr>
                <w:rFonts w:hint="eastAsia"/>
              </w:rPr>
              <w:t>文法２　用言の活用</w:t>
            </w:r>
          </w:p>
          <w:p w14:paraId="0429DD0E" w14:textId="77777777" w:rsidR="00FD38B5" w:rsidRPr="00B07BAC" w:rsidRDefault="00FD38B5" w:rsidP="00FD38B5">
            <w:pPr>
              <w:pStyle w:val="40-"/>
            </w:pPr>
            <w:r w:rsidRPr="00B07BAC">
              <w:rPr>
                <w:rFonts w:hint="eastAsia"/>
              </w:rPr>
              <w:t xml:space="preserve">　２時間</w:t>
            </w:r>
          </w:p>
          <w:p w14:paraId="551210FD" w14:textId="77777777" w:rsidR="00FD38B5" w:rsidRPr="00B07BAC" w:rsidRDefault="00FD38B5" w:rsidP="00FD38B5">
            <w:pPr>
              <w:pStyle w:val="50-"/>
              <w:ind w:left="150" w:hanging="150"/>
            </w:pPr>
            <w:r w:rsidRPr="00B07BAC">
              <w:rPr>
                <w:rFonts w:hint="eastAsia"/>
              </w:rPr>
              <w:t>◎単語の活用、助詞や助動詞などの働き、文の成分の順序や照応など文の構成について理解することができる。（知・技</w:t>
            </w:r>
            <w:r w:rsidRPr="00B07BAC">
              <w:t>(1)</w:t>
            </w:r>
            <w:r w:rsidRPr="00B07BAC">
              <w:rPr>
                <w:rFonts w:hint="eastAsia"/>
              </w:rPr>
              <w:t>オ</w:t>
            </w:r>
            <w:r w:rsidRPr="00B07BAC">
              <w:t>）</w:t>
            </w:r>
          </w:p>
          <w:p w14:paraId="2FF3AF78" w14:textId="2BFEFDDD" w:rsidR="00FD38B5" w:rsidRPr="00B07BAC" w:rsidRDefault="00707AE3" w:rsidP="00ED373F">
            <w:pPr>
              <w:pStyle w:val="70-"/>
              <w:spacing w:afterLines="50" w:after="13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Borders>
              <w:bottom w:val="single" w:sz="2" w:space="0" w:color="auto"/>
            </w:tcBorders>
            <w:tcMar>
              <w:left w:w="0" w:type="dxa"/>
              <w:right w:w="0" w:type="dxa"/>
            </w:tcMar>
          </w:tcPr>
          <w:p w14:paraId="329F52EE" w14:textId="1F37D321" w:rsidR="00FD38B5" w:rsidRPr="00B07BAC" w:rsidRDefault="00FD38B5" w:rsidP="00FD38B5">
            <w:pPr>
              <w:pStyle w:val="60-"/>
            </w:pPr>
            <w:r w:rsidRPr="00B07BAC">
              <w:rPr>
                <w:rFonts w:hint="eastAsia"/>
              </w:rPr>
              <w:t>1</w:t>
            </w:r>
            <w:r w:rsidRPr="00B07BAC">
              <w:t>-2</w:t>
            </w:r>
          </w:p>
        </w:tc>
        <w:tc>
          <w:tcPr>
            <w:tcW w:w="3754" w:type="dxa"/>
            <w:tcBorders>
              <w:bottom w:val="single" w:sz="2" w:space="0" w:color="auto"/>
            </w:tcBorders>
          </w:tcPr>
          <w:p w14:paraId="1374F55A" w14:textId="498AB51D" w:rsidR="00FD38B5" w:rsidRPr="00B07BAC" w:rsidRDefault="00FD38B5" w:rsidP="00FD38B5">
            <w:pPr>
              <w:pStyle w:val="70-"/>
            </w:pPr>
            <w:r w:rsidRPr="00B07BAC">
              <w:rPr>
                <w:rStyle w:val="71-"/>
                <w:rFonts w:hint="eastAsia"/>
              </w:rPr>
              <w:t>1</w:t>
            </w:r>
            <w:r w:rsidRPr="00B07BAC">
              <w:rPr>
                <w:rFonts w:hint="eastAsia"/>
              </w:rPr>
              <w:t xml:space="preserve"> P185の導入や解説を読み</w:t>
            </w:r>
            <w:r w:rsidR="00520270" w:rsidRPr="00B07BAC">
              <w:rPr>
                <w:rFonts w:hint="eastAsia"/>
              </w:rPr>
              <w:t>、動詞の語の形の変化のしかたに規則性がありそうなことを知</w:t>
            </w:r>
            <w:r w:rsidRPr="00B07BAC">
              <w:rPr>
                <w:rFonts w:hint="eastAsia"/>
              </w:rPr>
              <w:t>る。</w:t>
            </w:r>
          </w:p>
          <w:p w14:paraId="5DB5D23A" w14:textId="0782C5C7" w:rsidR="00C52B2C" w:rsidRPr="00B07BAC" w:rsidRDefault="00C52B2C" w:rsidP="00C52B2C">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「文法ワーク」</w:t>
            </w:r>
          </w:p>
          <w:p w14:paraId="08F52C61" w14:textId="3947B20A" w:rsidR="00FD38B5" w:rsidRPr="00B07BAC" w:rsidRDefault="00FD38B5" w:rsidP="00520270">
            <w:pPr>
              <w:pStyle w:val="70-"/>
            </w:pPr>
            <w:r w:rsidRPr="00B07BAC">
              <w:rPr>
                <w:rStyle w:val="71-"/>
                <w:rFonts w:hint="eastAsia"/>
              </w:rPr>
              <w:t>2</w:t>
            </w:r>
            <w:r w:rsidRPr="00B07BAC">
              <w:rPr>
                <w:rStyle w:val="71-"/>
                <w:rFonts w:hint="eastAsia"/>
                <w:w w:val="50"/>
              </w:rPr>
              <w:t xml:space="preserve">　</w:t>
            </w:r>
            <w:r w:rsidRPr="00B07BAC">
              <w:t>P24</w:t>
            </w:r>
            <w:r w:rsidR="00520270" w:rsidRPr="00B07BAC">
              <w:rPr>
                <w:rFonts w:hint="eastAsia"/>
              </w:rPr>
              <w:t>6</w:t>
            </w:r>
            <w:r w:rsidR="00ED7B09" w:rsidRPr="00B07BAC">
              <w:rPr>
                <w:rFonts w:hint="eastAsia"/>
              </w:rPr>
              <w:t>「</w:t>
            </w:r>
            <w:r w:rsidRPr="00B07BAC">
              <w:t>文法</w:t>
            </w:r>
            <w:r w:rsidR="00ED7B09" w:rsidRPr="00B07BAC">
              <w:rPr>
                <w:rFonts w:hint="eastAsia"/>
              </w:rPr>
              <w:t xml:space="preserve">２　</w:t>
            </w:r>
            <w:r w:rsidRPr="00B07BAC">
              <w:t>用言の活用</w:t>
            </w:r>
            <w:r w:rsidRPr="00B07BAC">
              <w:rPr>
                <w:rFonts w:hint="eastAsia"/>
              </w:rPr>
              <w:t>」を読み、</w:t>
            </w:r>
            <w:r w:rsidR="00520270" w:rsidRPr="00B07BAC">
              <w:rPr>
                <w:rFonts w:hint="eastAsia"/>
              </w:rPr>
              <w:t>「活用」の意味や</w:t>
            </w:r>
            <w:r w:rsidR="00ED373F" w:rsidRPr="00B07BAC">
              <w:rPr>
                <w:rFonts w:hint="eastAsia"/>
              </w:rPr>
              <w:t>活用形などの用語</w:t>
            </w:r>
            <w:r w:rsidR="00520270" w:rsidRPr="00B07BAC">
              <w:rPr>
                <w:rFonts w:hint="eastAsia"/>
              </w:rPr>
              <w:t>、</w:t>
            </w:r>
            <w:r w:rsidRPr="00B07BAC">
              <w:rPr>
                <w:rFonts w:hint="eastAsia"/>
              </w:rPr>
              <w:t>動詞</w:t>
            </w:r>
            <w:r w:rsidR="00520270" w:rsidRPr="00B07BAC">
              <w:rPr>
                <w:rFonts w:hint="eastAsia"/>
              </w:rPr>
              <w:t>・形容詞・形容動詞</w:t>
            </w:r>
            <w:r w:rsidRPr="00B07BAC">
              <w:rPr>
                <w:rFonts w:hint="eastAsia"/>
              </w:rPr>
              <w:t>の活用について理解する。</w:t>
            </w:r>
          </w:p>
          <w:p w14:paraId="40B43EEF" w14:textId="77777777" w:rsidR="00FD38B5" w:rsidRPr="00B07BAC" w:rsidRDefault="00FD38B5" w:rsidP="00FD38B5">
            <w:pPr>
              <w:pStyle w:val="70-"/>
              <w:ind w:left="300" w:hangingChars="200" w:hanging="300"/>
            </w:pPr>
            <w:r w:rsidRPr="00B07BAC">
              <w:rPr>
                <w:rFonts w:hint="eastAsia"/>
              </w:rPr>
              <w:t xml:space="preserve">　・下段の練習問題に取り組み、理解の程度を確かめる。</w:t>
            </w:r>
          </w:p>
          <w:p w14:paraId="1D02F4C8" w14:textId="1E04ECBD" w:rsidR="009E4EF4" w:rsidRPr="00B07BAC" w:rsidRDefault="009E4EF4" w:rsidP="009E4EF4">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「練習問題」</w:t>
            </w:r>
          </w:p>
          <w:p w14:paraId="253D411D" w14:textId="64670AFE" w:rsidR="009E4EF4" w:rsidRPr="00B07BAC" w:rsidRDefault="00ED373F" w:rsidP="009E4EF4">
            <w:pPr>
              <w:pStyle w:val="75-"/>
              <w:ind w:left="300" w:hanging="150"/>
            </w:pPr>
            <w:r w:rsidRPr="00B07BAC">
              <w:rPr>
                <w:rFonts w:hint="eastAsia"/>
              </w:rPr>
              <w:t>◇</w:t>
            </w:r>
            <w:r w:rsidR="006220C5" w:rsidRPr="00B07BAC">
              <w:rPr>
                <w:rFonts w:hint="eastAsia"/>
              </w:rPr>
              <w:t>必要に応じて、</w:t>
            </w:r>
            <w:r w:rsidRPr="00B07BAC">
              <w:rPr>
                <w:rFonts w:hint="eastAsia"/>
              </w:rPr>
              <w:t>P250の活用表</w:t>
            </w:r>
            <w:r w:rsidR="006220C5" w:rsidRPr="00B07BAC">
              <w:rPr>
                <w:rFonts w:hint="eastAsia"/>
              </w:rPr>
              <w:t>を参照し、表</w:t>
            </w:r>
            <w:r w:rsidRPr="00B07BAC">
              <w:rPr>
                <w:rFonts w:hint="eastAsia"/>
              </w:rPr>
              <w:t>の</w:t>
            </w:r>
            <w:r w:rsidR="006220C5" w:rsidRPr="00B07BAC">
              <w:rPr>
                <w:rFonts w:hint="eastAsia"/>
              </w:rPr>
              <w:t>見方や語の変化の</w:t>
            </w:r>
            <w:r w:rsidRPr="00B07BAC">
              <w:rPr>
                <w:rFonts w:hint="eastAsia"/>
              </w:rPr>
              <w:t>規則性</w:t>
            </w:r>
            <w:r w:rsidR="006220C5" w:rsidRPr="00B07BAC">
              <w:rPr>
                <w:rFonts w:hint="eastAsia"/>
              </w:rPr>
              <w:t>を確認すると</w:t>
            </w:r>
            <w:r w:rsidRPr="00B07BAC">
              <w:rPr>
                <w:rFonts w:hint="eastAsia"/>
              </w:rPr>
              <w:t>よい。</w:t>
            </w:r>
          </w:p>
        </w:tc>
        <w:tc>
          <w:tcPr>
            <w:tcW w:w="3289" w:type="dxa"/>
            <w:tcBorders>
              <w:bottom w:val="single" w:sz="2" w:space="0" w:color="auto"/>
            </w:tcBorders>
            <w:tcMar>
              <w:left w:w="136" w:type="dxa"/>
              <w:right w:w="136" w:type="dxa"/>
            </w:tcMar>
          </w:tcPr>
          <w:p w14:paraId="0F8A219C" w14:textId="77777777" w:rsidR="00FD38B5" w:rsidRPr="00B07BAC" w:rsidRDefault="00FD38B5" w:rsidP="00FD38B5">
            <w:pPr>
              <w:pStyle w:val="80-"/>
            </w:pPr>
            <w:r w:rsidRPr="00B07BAC">
              <w:rPr>
                <w:rFonts w:hint="eastAsia"/>
              </w:rPr>
              <w:t>【知・技】単語の活用、助詞や助動詞などの働き、文の成分の順序や照応など文の構成について理解している。（</w:t>
            </w:r>
            <w:r w:rsidRPr="00B07BAC">
              <w:t>(1)オ）</w:t>
            </w:r>
          </w:p>
          <w:p w14:paraId="4138284D" w14:textId="77777777" w:rsidR="00FD38B5" w:rsidRPr="00B07BAC" w:rsidRDefault="00FD38B5" w:rsidP="00FD38B5">
            <w:pPr>
              <w:pStyle w:val="83-"/>
            </w:pPr>
            <w:r w:rsidRPr="00B07BAC">
              <w:rPr>
                <w:rFonts w:hint="eastAsia"/>
              </w:rPr>
              <w:t>→</w:t>
            </w:r>
            <w:r w:rsidRPr="00B07BAC">
              <w:rPr>
                <w:rFonts w:hint="eastAsia"/>
                <w:spacing w:val="-4"/>
              </w:rPr>
              <w:t>用言の活用形と活用の種類について</w:t>
            </w:r>
            <w:r w:rsidRPr="00B07BAC">
              <w:rPr>
                <w:rFonts w:ascii="ＭＳ Ｐ明朝" w:eastAsia="ＭＳ Ｐ明朝" w:hAnsi="ＭＳ Ｐ明朝" w:hint="eastAsia"/>
                <w:spacing w:val="-4"/>
              </w:rPr>
              <w:t>、</w:t>
            </w:r>
            <w:r w:rsidRPr="00B07BAC">
              <w:rPr>
                <w:rFonts w:hint="eastAsia"/>
              </w:rPr>
              <w:t>語例を基に理解している。</w:t>
            </w:r>
          </w:p>
          <w:p w14:paraId="39F7C868" w14:textId="33B46266" w:rsidR="00FD38B5" w:rsidRPr="00B07BAC" w:rsidRDefault="00FD38B5" w:rsidP="00FD38B5">
            <w:pPr>
              <w:pStyle w:val="80-"/>
            </w:pPr>
            <w:r w:rsidRPr="00B07BAC">
              <w:rPr>
                <w:rFonts w:hint="eastAsia"/>
              </w:rPr>
              <w:t>【態】</w:t>
            </w:r>
            <w:r w:rsidRPr="00B07BAC">
              <w:rPr>
                <w:rFonts w:hint="eastAsia"/>
                <w:spacing w:val="-4"/>
              </w:rPr>
              <w:t>今までの学習を生かして、積極的に</w:t>
            </w:r>
            <w:r w:rsidR="00BE490D" w:rsidRPr="00B07BAC">
              <w:rPr>
                <w:rFonts w:hint="eastAsia"/>
                <w:spacing w:val="-4"/>
              </w:rPr>
              <w:t>用言</w:t>
            </w:r>
            <w:r w:rsidRPr="00B07BAC">
              <w:rPr>
                <w:rFonts w:hint="eastAsia"/>
                <w:spacing w:val="-4"/>
              </w:rPr>
              <w:t>の活用について理解しようとしている。</w:t>
            </w:r>
          </w:p>
        </w:tc>
      </w:tr>
      <w:tr w:rsidR="00B07BAC" w:rsidRPr="00B07BAC" w14:paraId="6A2E03EB" w14:textId="77777777" w:rsidTr="001C7333">
        <w:tc>
          <w:tcPr>
            <w:tcW w:w="464" w:type="dxa"/>
            <w:tcBorders>
              <w:top w:val="single" w:sz="2" w:space="0" w:color="auto"/>
              <w:bottom w:val="single" w:sz="2" w:space="0" w:color="auto"/>
            </w:tcBorders>
            <w:tcMar>
              <w:left w:w="0" w:type="dxa"/>
              <w:right w:w="0" w:type="dxa"/>
            </w:tcMar>
          </w:tcPr>
          <w:p w14:paraId="393A987C" w14:textId="5F43223F" w:rsidR="00FD38B5" w:rsidRPr="00B07BAC" w:rsidRDefault="00FD38B5" w:rsidP="00FD38B5">
            <w:pPr>
              <w:pStyle w:val="20-"/>
            </w:pPr>
            <w:r w:rsidRPr="00B07BAC">
              <w:rPr>
                <w:rFonts w:hint="eastAsia"/>
              </w:rPr>
              <w:t>12月</w:t>
            </w:r>
          </w:p>
        </w:tc>
        <w:tc>
          <w:tcPr>
            <w:tcW w:w="2376" w:type="dxa"/>
          </w:tcPr>
          <w:p w14:paraId="14D0DEE3" w14:textId="77777777" w:rsidR="00FD38B5" w:rsidRPr="00B07BAC" w:rsidRDefault="00FD38B5" w:rsidP="00FD38B5">
            <w:pPr>
              <w:pStyle w:val="40-"/>
            </w:pPr>
            <w:bookmarkStart w:id="5" w:name="_Hlk16603407"/>
            <w:bookmarkStart w:id="6" w:name="_Hlk16113945"/>
            <w:r w:rsidRPr="00B07BAC">
              <w:rPr>
                <w:rFonts w:hint="eastAsia"/>
              </w:rPr>
              <w:t>立場を尊重して話し合おう</w:t>
            </w:r>
          </w:p>
          <w:p w14:paraId="2C035F24" w14:textId="095BB730" w:rsidR="00FD38B5" w:rsidRPr="00B07BAC" w:rsidRDefault="00FD38B5" w:rsidP="00FD38B5">
            <w:pPr>
              <w:pStyle w:val="40-"/>
            </w:pPr>
            <w:r w:rsidRPr="00B07BAC">
              <w:rPr>
                <w:rFonts w:hint="eastAsia"/>
              </w:rPr>
              <w:t>討論で</w:t>
            </w:r>
            <w:r w:rsidR="00AA3738" w:rsidRPr="00B07BAC">
              <w:rPr>
                <w:rFonts w:hint="eastAsia"/>
              </w:rPr>
              <w:t>視野を広げる</w:t>
            </w:r>
          </w:p>
          <w:bookmarkEnd w:id="5"/>
          <w:p w14:paraId="1865B628" w14:textId="77777777" w:rsidR="00FD38B5" w:rsidRPr="00B07BAC" w:rsidRDefault="00FD38B5" w:rsidP="00FD38B5">
            <w:pPr>
              <w:pStyle w:val="40-"/>
            </w:pPr>
            <w:r w:rsidRPr="00B07BAC">
              <w:rPr>
                <w:rFonts w:hint="eastAsia"/>
              </w:rPr>
              <w:t xml:space="preserve">　４時間</w:t>
            </w:r>
          </w:p>
          <w:bookmarkEnd w:id="6"/>
          <w:p w14:paraId="1109DA5A" w14:textId="77777777" w:rsidR="00FD38B5" w:rsidRPr="00B07BAC" w:rsidRDefault="00FD38B5" w:rsidP="00FD38B5">
            <w:pPr>
              <w:pStyle w:val="50-"/>
              <w:ind w:left="150" w:hanging="150"/>
            </w:pPr>
            <w:r w:rsidRPr="00B07BAC">
              <w:rPr>
                <w:rFonts w:hint="eastAsia"/>
              </w:rPr>
              <w:t>◎意見と根拠、具体と抽象など情報と情報との関係について理解することができる。（知・技</w:t>
            </w:r>
            <w:r w:rsidRPr="00B07BAC">
              <w:t>(2)ア）</w:t>
            </w:r>
          </w:p>
          <w:p w14:paraId="228D6D5C" w14:textId="77777777" w:rsidR="00FD38B5" w:rsidRPr="00B07BAC" w:rsidRDefault="00FD38B5" w:rsidP="00FD38B5">
            <w:pPr>
              <w:pStyle w:val="50-"/>
              <w:ind w:left="150" w:hanging="150"/>
            </w:pPr>
            <w:r w:rsidRPr="00B07BAC">
              <w:rPr>
                <w:rFonts w:hint="eastAsia"/>
              </w:rPr>
              <w:t>◎互いの立場や考えを尊重しながら話し合い、結論を導くために考えをまとめることができる。（思・判・表A(1)オ</w:t>
            </w:r>
            <w:r w:rsidRPr="00B07BAC">
              <w:t>）</w:t>
            </w:r>
          </w:p>
          <w:p w14:paraId="26A9179F" w14:textId="5A19F6BF"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17F8AE62" w14:textId="3FFC0741" w:rsidR="00FD38B5" w:rsidRPr="00B07BAC" w:rsidRDefault="00FD38B5" w:rsidP="00FD38B5">
            <w:pPr>
              <w:pStyle w:val="70-"/>
            </w:pPr>
            <w:r w:rsidRPr="00B07BAC">
              <w:rPr>
                <w:rFonts w:hint="eastAsia"/>
              </w:rPr>
              <w:t>★それぞれの立場から考えを伝えるなどして、議論や討論をする。（思・判・表A(2)イ</w:t>
            </w:r>
            <w:r w:rsidRPr="00B07BAC">
              <w:t>）</w:t>
            </w:r>
          </w:p>
        </w:tc>
        <w:tc>
          <w:tcPr>
            <w:tcW w:w="465" w:type="dxa"/>
            <w:tcMar>
              <w:left w:w="0" w:type="dxa"/>
              <w:right w:w="0" w:type="dxa"/>
            </w:tcMar>
          </w:tcPr>
          <w:p w14:paraId="2B29DAE5" w14:textId="77777777" w:rsidR="00FD38B5" w:rsidRPr="00B07BAC" w:rsidRDefault="00FD38B5" w:rsidP="00FD38B5">
            <w:pPr>
              <w:autoSpaceDE w:val="0"/>
              <w:autoSpaceDN w:val="0"/>
              <w:spacing w:line="260" w:lineRule="exact"/>
              <w:jc w:val="center"/>
              <w:textAlignment w:val="center"/>
            </w:pPr>
            <w:r w:rsidRPr="00B07BAC">
              <w:rPr>
                <w:rFonts w:hint="eastAsia"/>
              </w:rPr>
              <w:t>1</w:t>
            </w:r>
          </w:p>
          <w:p w14:paraId="7FBF5E13" w14:textId="77777777" w:rsidR="00FD38B5" w:rsidRPr="00B07BAC" w:rsidRDefault="00FD38B5" w:rsidP="00FD38B5">
            <w:pPr>
              <w:autoSpaceDE w:val="0"/>
              <w:autoSpaceDN w:val="0"/>
              <w:spacing w:line="260" w:lineRule="exact"/>
              <w:jc w:val="center"/>
              <w:textAlignment w:val="center"/>
            </w:pPr>
          </w:p>
          <w:p w14:paraId="6B890BC4" w14:textId="77777777" w:rsidR="00FD38B5" w:rsidRPr="00B07BAC" w:rsidRDefault="00FD38B5" w:rsidP="00FD38B5">
            <w:pPr>
              <w:autoSpaceDE w:val="0"/>
              <w:autoSpaceDN w:val="0"/>
              <w:spacing w:line="260" w:lineRule="exact"/>
              <w:jc w:val="center"/>
              <w:textAlignment w:val="center"/>
            </w:pPr>
          </w:p>
          <w:p w14:paraId="03954AA1" w14:textId="77777777" w:rsidR="00FD38B5" w:rsidRPr="00B07BAC" w:rsidRDefault="00FD38B5" w:rsidP="00FD38B5">
            <w:pPr>
              <w:autoSpaceDE w:val="0"/>
              <w:autoSpaceDN w:val="0"/>
              <w:spacing w:line="260" w:lineRule="exact"/>
              <w:jc w:val="center"/>
              <w:textAlignment w:val="center"/>
            </w:pPr>
          </w:p>
          <w:p w14:paraId="115CAFAC" w14:textId="77777777" w:rsidR="00FD38B5" w:rsidRPr="00B07BAC" w:rsidRDefault="00FD38B5" w:rsidP="00FD38B5">
            <w:pPr>
              <w:autoSpaceDE w:val="0"/>
              <w:autoSpaceDN w:val="0"/>
              <w:spacing w:line="260" w:lineRule="exact"/>
              <w:jc w:val="center"/>
              <w:textAlignment w:val="center"/>
            </w:pPr>
          </w:p>
          <w:p w14:paraId="2BCC2144" w14:textId="77777777" w:rsidR="00FD38B5" w:rsidRPr="00B07BAC" w:rsidRDefault="00FD38B5" w:rsidP="00FD38B5">
            <w:pPr>
              <w:autoSpaceDE w:val="0"/>
              <w:autoSpaceDN w:val="0"/>
              <w:spacing w:line="260" w:lineRule="exact"/>
              <w:jc w:val="center"/>
              <w:textAlignment w:val="center"/>
            </w:pPr>
          </w:p>
          <w:p w14:paraId="512507FE" w14:textId="77777777" w:rsidR="00FD38B5" w:rsidRPr="00B07BAC" w:rsidRDefault="00FD38B5" w:rsidP="00FD38B5">
            <w:pPr>
              <w:autoSpaceDE w:val="0"/>
              <w:autoSpaceDN w:val="0"/>
              <w:spacing w:line="260" w:lineRule="exact"/>
              <w:jc w:val="center"/>
              <w:textAlignment w:val="center"/>
            </w:pPr>
          </w:p>
          <w:p w14:paraId="14B07065" w14:textId="77777777" w:rsidR="00FD38B5" w:rsidRPr="00B07BAC" w:rsidRDefault="00FD38B5" w:rsidP="00FD38B5">
            <w:pPr>
              <w:autoSpaceDE w:val="0"/>
              <w:autoSpaceDN w:val="0"/>
              <w:spacing w:line="260" w:lineRule="exact"/>
              <w:jc w:val="center"/>
              <w:textAlignment w:val="center"/>
            </w:pPr>
          </w:p>
          <w:p w14:paraId="4FD4935B" w14:textId="77777777" w:rsidR="00FD38B5" w:rsidRPr="00B07BAC" w:rsidRDefault="00FD38B5" w:rsidP="00FD38B5">
            <w:pPr>
              <w:autoSpaceDE w:val="0"/>
              <w:autoSpaceDN w:val="0"/>
              <w:spacing w:line="260" w:lineRule="exact"/>
              <w:jc w:val="center"/>
              <w:textAlignment w:val="center"/>
            </w:pPr>
          </w:p>
          <w:p w14:paraId="6F000295" w14:textId="77777777" w:rsidR="009E4EF4" w:rsidRPr="00B07BAC" w:rsidRDefault="009E4EF4" w:rsidP="00FD38B5">
            <w:pPr>
              <w:autoSpaceDE w:val="0"/>
              <w:autoSpaceDN w:val="0"/>
              <w:spacing w:line="260" w:lineRule="exact"/>
              <w:jc w:val="center"/>
              <w:textAlignment w:val="center"/>
            </w:pPr>
          </w:p>
          <w:p w14:paraId="2925DA89" w14:textId="77777777" w:rsidR="00FD38B5" w:rsidRPr="00B07BAC" w:rsidRDefault="00FD38B5" w:rsidP="00FD38B5">
            <w:pPr>
              <w:autoSpaceDE w:val="0"/>
              <w:autoSpaceDN w:val="0"/>
              <w:spacing w:line="260" w:lineRule="exact"/>
              <w:jc w:val="center"/>
              <w:textAlignment w:val="center"/>
            </w:pPr>
            <w:r w:rsidRPr="00B07BAC">
              <w:rPr>
                <w:rFonts w:hint="eastAsia"/>
              </w:rPr>
              <w:t>2</w:t>
            </w:r>
          </w:p>
          <w:p w14:paraId="2C3D7065" w14:textId="77777777" w:rsidR="00FD38B5" w:rsidRPr="00B07BAC" w:rsidRDefault="00FD38B5" w:rsidP="00FD38B5">
            <w:pPr>
              <w:autoSpaceDE w:val="0"/>
              <w:autoSpaceDN w:val="0"/>
              <w:spacing w:line="260" w:lineRule="exact"/>
              <w:jc w:val="center"/>
              <w:textAlignment w:val="center"/>
            </w:pPr>
          </w:p>
          <w:p w14:paraId="4C0D9620" w14:textId="77777777" w:rsidR="00FD38B5" w:rsidRPr="00B07BAC" w:rsidRDefault="00FD38B5" w:rsidP="00FD38B5">
            <w:pPr>
              <w:autoSpaceDE w:val="0"/>
              <w:autoSpaceDN w:val="0"/>
              <w:spacing w:line="260" w:lineRule="exact"/>
              <w:jc w:val="center"/>
              <w:textAlignment w:val="center"/>
            </w:pPr>
          </w:p>
          <w:p w14:paraId="404535BF" w14:textId="77777777" w:rsidR="00FD38B5" w:rsidRPr="00B07BAC" w:rsidRDefault="00FD38B5" w:rsidP="00FD38B5">
            <w:pPr>
              <w:autoSpaceDE w:val="0"/>
              <w:autoSpaceDN w:val="0"/>
              <w:spacing w:line="260" w:lineRule="exact"/>
              <w:jc w:val="center"/>
              <w:textAlignment w:val="center"/>
            </w:pPr>
          </w:p>
          <w:p w14:paraId="3A2BBE59" w14:textId="77777777" w:rsidR="00FD38B5" w:rsidRPr="00B07BAC" w:rsidRDefault="00FD38B5" w:rsidP="00FD38B5">
            <w:pPr>
              <w:autoSpaceDE w:val="0"/>
              <w:autoSpaceDN w:val="0"/>
              <w:spacing w:line="260" w:lineRule="exact"/>
              <w:jc w:val="center"/>
              <w:textAlignment w:val="center"/>
            </w:pPr>
          </w:p>
          <w:p w14:paraId="3A469734" w14:textId="0DB869E3" w:rsidR="00FD38B5" w:rsidRPr="00B07BAC" w:rsidRDefault="00FD38B5" w:rsidP="00FD38B5">
            <w:pPr>
              <w:pStyle w:val="60-"/>
            </w:pPr>
            <w:r w:rsidRPr="00B07BAC">
              <w:rPr>
                <w:rFonts w:hint="eastAsia"/>
              </w:rPr>
              <w:t>3-</w:t>
            </w:r>
            <w:r w:rsidRPr="00B07BAC">
              <w:t>4</w:t>
            </w:r>
          </w:p>
        </w:tc>
        <w:tc>
          <w:tcPr>
            <w:tcW w:w="3754" w:type="dxa"/>
          </w:tcPr>
          <w:p w14:paraId="6537DF2D" w14:textId="77777777" w:rsidR="00FD38B5" w:rsidRPr="00B07BAC" w:rsidRDefault="00FD38B5" w:rsidP="00FD38B5">
            <w:pPr>
              <w:pStyle w:val="70-0-0"/>
            </w:pPr>
            <w:r w:rsidRPr="00B07BAC">
              <w:rPr>
                <w:noProof/>
              </w:rPr>
              <mc:AlternateContent>
                <mc:Choice Requires="wps">
                  <w:drawing>
                    <wp:anchor distT="0" distB="0" distL="114300" distR="114300" simplePos="0" relativeHeight="252006400" behindDoc="1" locked="0" layoutInCell="1" allowOverlap="1" wp14:anchorId="4A967836" wp14:editId="35268D78">
                      <wp:simplePos x="0" y="0"/>
                      <wp:positionH relativeFrom="column">
                        <wp:posOffset>-14605</wp:posOffset>
                      </wp:positionH>
                      <wp:positionV relativeFrom="paragraph">
                        <wp:posOffset>3175</wp:posOffset>
                      </wp:positionV>
                      <wp:extent cx="2268360" cy="305280"/>
                      <wp:effectExtent l="0" t="0" r="0" b="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EA331" id="Rectangle 5" o:spid="_x0000_s1026" style="position:absolute;margin-left:-1.15pt;margin-top:.25pt;width:178.6pt;height:24.05pt;z-index:-25131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2B79B14B" w14:textId="0B32AA2E" w:rsidR="00FD38B5" w:rsidRPr="00B07BAC" w:rsidRDefault="00FD38B5" w:rsidP="00FD38B5">
            <w:pPr>
              <w:pStyle w:val="70-"/>
            </w:pPr>
            <w:r w:rsidRPr="00B07BAC">
              <w:rPr>
                <w:rStyle w:val="71-"/>
                <w:rFonts w:hint="eastAsia"/>
              </w:rPr>
              <w:t>1</w:t>
            </w:r>
            <w:r w:rsidRPr="00B07BAC">
              <w:rPr>
                <w:rFonts w:hint="eastAsia"/>
              </w:rPr>
              <w:t xml:space="preserve"> テーマについて情報を集める。</w:t>
            </w:r>
          </w:p>
          <w:p w14:paraId="76934BF5" w14:textId="3AF19CD8" w:rsidR="00FD38B5" w:rsidRPr="00B07BAC" w:rsidRDefault="00FD38B5" w:rsidP="00FD38B5">
            <w:pPr>
              <w:pStyle w:val="75-"/>
              <w:ind w:left="300" w:hanging="150"/>
            </w:pPr>
            <w:r w:rsidRPr="00B07BAC">
              <w:rPr>
                <w:rFonts w:hint="eastAsia"/>
              </w:rPr>
              <w:t>・テーマと用語の定義を全体で確認する。</w:t>
            </w:r>
          </w:p>
          <w:p w14:paraId="398DC0B6" w14:textId="4BE993AC" w:rsidR="00FD38B5" w:rsidRPr="00B07BAC" w:rsidRDefault="00FD38B5" w:rsidP="00FD38B5">
            <w:pPr>
              <w:pStyle w:val="75-"/>
              <w:ind w:left="300" w:hanging="150"/>
            </w:pPr>
            <w:r w:rsidRPr="00B07BAC">
              <w:rPr>
                <w:rFonts w:hint="eastAsia"/>
              </w:rPr>
              <w:t>・各自、現状やメリット・デメリットを調べ、根拠となる情報を集める。</w:t>
            </w:r>
          </w:p>
          <w:p w14:paraId="0BD5DB4F" w14:textId="073ACB97" w:rsidR="00FD38B5" w:rsidRPr="00B07BAC" w:rsidRDefault="00FD38B5" w:rsidP="00FD38B5">
            <w:pPr>
              <w:pStyle w:val="75-"/>
              <w:ind w:left="300" w:hanging="150"/>
            </w:pPr>
            <w:r w:rsidRPr="00B07BAC">
              <w:rPr>
                <w:rFonts w:hint="eastAsia"/>
              </w:rPr>
              <w:t>→P14「続けてみよう」</w:t>
            </w:r>
          </w:p>
          <w:p w14:paraId="264B2F5B" w14:textId="17E06C5E" w:rsidR="00FD38B5" w:rsidRPr="00B07BAC" w:rsidRDefault="00FD38B5" w:rsidP="00FD38B5">
            <w:pPr>
              <w:pStyle w:val="75-"/>
              <w:ind w:left="300" w:hanging="150"/>
            </w:pPr>
            <w:r w:rsidRPr="00B07BAC">
              <w:rPr>
                <w:rFonts w:hint="eastAsia"/>
              </w:rPr>
              <w:t>→P282</w:t>
            </w:r>
            <w:r w:rsidR="009E4EF4" w:rsidRPr="00B07BAC">
              <w:rPr>
                <w:rFonts w:hint="eastAsia"/>
                <w:bdr w:val="single" w:sz="4" w:space="0" w:color="auto"/>
              </w:rPr>
              <w:t>資</w:t>
            </w:r>
            <w:r w:rsidRPr="00B07BAC">
              <w:rPr>
                <w:rFonts w:hint="eastAsia"/>
              </w:rPr>
              <w:t>「発想を広げる」</w:t>
            </w:r>
          </w:p>
          <w:p w14:paraId="77A2D34A" w14:textId="1AFC89C7" w:rsidR="009E4EF4" w:rsidRPr="00B07BAC" w:rsidRDefault="009E4EF4" w:rsidP="00FD38B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「表現テーマ例集」</w:t>
            </w:r>
          </w:p>
          <w:p w14:paraId="2D647EBE" w14:textId="77777777" w:rsidR="00FD38B5" w:rsidRPr="00B07BAC" w:rsidRDefault="00FD38B5" w:rsidP="00FD38B5">
            <w:pPr>
              <w:pStyle w:val="75-"/>
              <w:ind w:left="300" w:hanging="150"/>
            </w:pPr>
            <w:r w:rsidRPr="00B07BAC">
              <w:rPr>
                <w:rFonts w:hint="eastAsia"/>
              </w:rPr>
              <w:t>◇賛否や是非の分かれるものを選ばせるとよい。</w:t>
            </w:r>
          </w:p>
          <w:p w14:paraId="6DA39D7F" w14:textId="33E34083" w:rsidR="00FD38B5" w:rsidRPr="00B07BAC" w:rsidRDefault="00FD38B5" w:rsidP="00FD38B5">
            <w:pPr>
              <w:pStyle w:val="70-"/>
            </w:pPr>
            <w:r w:rsidRPr="00B07BAC">
              <w:rPr>
                <w:rStyle w:val="71-"/>
                <w:rFonts w:hint="eastAsia"/>
              </w:rPr>
              <w:t>2</w:t>
            </w:r>
            <w:r w:rsidRPr="00B07BAC">
              <w:rPr>
                <w:rFonts w:hint="eastAsia"/>
              </w:rPr>
              <w:t xml:space="preserve"> 立場に分かれ、考えをまとめる。</w:t>
            </w:r>
          </w:p>
          <w:p w14:paraId="38DDFCA9" w14:textId="3A6171C3" w:rsidR="00FD38B5" w:rsidRPr="00B07BAC" w:rsidRDefault="00FD38B5" w:rsidP="00FD38B5">
            <w:pPr>
              <w:pStyle w:val="75-"/>
              <w:ind w:left="300" w:hanging="150"/>
            </w:pPr>
            <w:r w:rsidRPr="00B07BAC">
              <w:rPr>
                <w:rFonts w:hint="eastAsia"/>
              </w:rPr>
              <w:t>・立場（肯定側・否定側）を決め、意見と根拠、理由づけを整理する。</w:t>
            </w:r>
          </w:p>
          <w:p w14:paraId="2DFF1B3B" w14:textId="1C8C83FF" w:rsidR="00FD38B5" w:rsidRPr="00B07BAC" w:rsidRDefault="00FD38B5" w:rsidP="00FD38B5">
            <w:pPr>
              <w:pStyle w:val="75-"/>
              <w:ind w:left="300" w:hanging="150"/>
            </w:pPr>
            <w:r w:rsidRPr="00B07BAC">
              <w:rPr>
                <w:rFonts w:hint="eastAsia"/>
              </w:rPr>
              <w:t>→P130「</w:t>
            </w:r>
            <w:r w:rsidR="009A5F70" w:rsidRPr="00B07BAC">
              <w:rPr>
                <w:rFonts w:hint="eastAsia"/>
              </w:rPr>
              <w:t>思考のレッスン</w:t>
            </w:r>
            <w:r w:rsidR="009A5F70" w:rsidRPr="00B07BAC">
              <w:t xml:space="preserve">1 </w:t>
            </w:r>
            <w:r w:rsidRPr="00B07BAC">
              <w:rPr>
                <w:rFonts w:hint="eastAsia"/>
              </w:rPr>
              <w:t>根拠の吟味」</w:t>
            </w:r>
          </w:p>
          <w:p w14:paraId="2EC47C3A" w14:textId="5440594D" w:rsidR="00FD38B5" w:rsidRPr="00B07BAC" w:rsidRDefault="00FD38B5" w:rsidP="00FD38B5">
            <w:pPr>
              <w:pStyle w:val="75-"/>
              <w:ind w:left="300" w:hanging="150"/>
            </w:pPr>
            <w:r w:rsidRPr="00B07BAC">
              <w:rPr>
                <w:rFonts w:hint="eastAsia"/>
              </w:rPr>
              <w:t>→P132「適切</w:t>
            </w:r>
            <w:r w:rsidR="009E4EF4" w:rsidRPr="00B07BAC">
              <w:rPr>
                <w:rFonts w:hint="eastAsia"/>
              </w:rPr>
              <w:t>な根拠を選んで</w:t>
            </w:r>
            <w:r w:rsidRPr="00B07BAC">
              <w:rPr>
                <w:rFonts w:hint="eastAsia"/>
              </w:rPr>
              <w:t>書こう」</w:t>
            </w:r>
          </w:p>
          <w:p w14:paraId="70309BBD" w14:textId="77777777" w:rsidR="00FD38B5" w:rsidRPr="00B07BAC" w:rsidRDefault="00FD38B5" w:rsidP="00FD38B5">
            <w:pPr>
              <w:pStyle w:val="70-"/>
            </w:pPr>
            <w:r w:rsidRPr="00B07BAC">
              <w:rPr>
                <w:rStyle w:val="71-"/>
                <w:rFonts w:hint="eastAsia"/>
              </w:rPr>
              <w:t>3</w:t>
            </w:r>
            <w:r w:rsidRPr="00B07BAC">
              <w:rPr>
                <w:rFonts w:hint="eastAsia"/>
              </w:rPr>
              <w:t xml:space="preserve"> グループで討論する。</w:t>
            </w:r>
          </w:p>
          <w:p w14:paraId="00D8950E" w14:textId="6A976495" w:rsidR="00FD38B5" w:rsidRPr="00B07BAC" w:rsidRDefault="00FD38B5" w:rsidP="00FD38B5">
            <w:pPr>
              <w:pStyle w:val="75-"/>
              <w:ind w:left="300" w:hanging="150"/>
            </w:pPr>
            <w:r w:rsidRPr="00B07BAC">
              <w:rPr>
                <w:rFonts w:hint="eastAsia"/>
              </w:rPr>
              <w:t>・司会</w:t>
            </w:r>
            <w:r w:rsidR="009A5F70" w:rsidRPr="00B07BAC">
              <w:t>1</w:t>
            </w:r>
            <w:r w:rsidRPr="00B07BAC">
              <w:rPr>
                <w:rFonts w:hint="eastAsia"/>
              </w:rPr>
              <w:t>名を決め、肯定側</w:t>
            </w:r>
            <w:r w:rsidR="009A5F70" w:rsidRPr="00B07BAC">
              <w:rPr>
                <w:rFonts w:hint="eastAsia"/>
              </w:rPr>
              <w:t>2</w:t>
            </w:r>
            <w:r w:rsidRPr="00B07BAC">
              <w:t>名・否定側</w:t>
            </w:r>
            <w:r w:rsidR="009A5F70" w:rsidRPr="00B07BAC">
              <w:rPr>
                <w:rFonts w:hint="eastAsia"/>
              </w:rPr>
              <w:t>2</w:t>
            </w:r>
            <w:r w:rsidRPr="00B07BAC">
              <w:rPr>
                <w:rFonts w:hint="eastAsia"/>
              </w:rPr>
              <w:t>名で討論する。</w:t>
            </w:r>
          </w:p>
          <w:p w14:paraId="13D38205" w14:textId="0FBDC452" w:rsidR="00FD38B5" w:rsidRPr="00B07BAC" w:rsidRDefault="006462CA" w:rsidP="00FD38B5">
            <w:pPr>
              <w:pStyle w:val="75-"/>
              <w:ind w:left="300" w:hanging="150"/>
            </w:pPr>
            <w:r w:rsidRPr="00B07BAC">
              <w:rPr>
                <w:rFonts w:hint="eastAsia"/>
              </w:rPr>
              <w:t>◇</w:t>
            </w:r>
            <w:r w:rsidR="00FD38B5" w:rsidRPr="00B07BAC">
              <w:rPr>
                <w:rFonts w:hint="eastAsia"/>
              </w:rPr>
              <w:t>グループの中で役割を交代しながら討論を行うとよい。</w:t>
            </w:r>
          </w:p>
          <w:p w14:paraId="7AF4693E" w14:textId="77777777" w:rsidR="009E4EF4" w:rsidRPr="00B07BAC" w:rsidRDefault="009E4EF4" w:rsidP="009E4EF4">
            <w:pPr>
              <w:pStyle w:val="75-"/>
              <w:ind w:left="300" w:hanging="150"/>
            </w:pPr>
            <w:r w:rsidRPr="00B07BAC">
              <w:rPr>
                <w:rFonts w:hint="eastAsia"/>
              </w:rPr>
              <w:lastRenderedPageBreak/>
              <w:t>→P116「聞き上手になろう」</w:t>
            </w:r>
          </w:p>
          <w:p w14:paraId="0D7657FA" w14:textId="5DE33A89" w:rsidR="009E4EF4" w:rsidRPr="00B07BAC" w:rsidRDefault="009E4EF4" w:rsidP="009E4EF4">
            <w:pPr>
              <w:pStyle w:val="75-"/>
              <w:ind w:left="300" w:hanging="150"/>
            </w:pPr>
            <w:r w:rsidRPr="00B07BAC">
              <w:rPr>
                <w:rFonts w:hint="eastAsia"/>
              </w:rPr>
              <w:t>→</w:t>
            </w:r>
            <w:r w:rsidRPr="00B07BAC">
              <w:t>P</w:t>
            </w:r>
            <w:r w:rsidRPr="00B07BAC">
              <w:rPr>
                <w:rFonts w:hint="eastAsia"/>
              </w:rPr>
              <w:t>183「</w:t>
            </w:r>
            <w:r w:rsidR="009A5F70" w:rsidRPr="00B07BAC">
              <w:rPr>
                <w:rFonts w:hint="eastAsia"/>
              </w:rPr>
              <w:t>［話し合い（進行）］</w:t>
            </w:r>
            <w:r w:rsidRPr="00B07BAC">
              <w:rPr>
                <w:rFonts w:hint="eastAsia"/>
              </w:rPr>
              <w:t>話し合いの流れを整理しよう」</w:t>
            </w:r>
          </w:p>
          <w:p w14:paraId="37C6BA86" w14:textId="36DD3815" w:rsidR="00FD38B5" w:rsidRPr="00B07BAC" w:rsidRDefault="00FD38B5" w:rsidP="00FD38B5">
            <w:pPr>
              <w:pStyle w:val="75-"/>
              <w:ind w:left="300" w:hanging="150"/>
            </w:pPr>
            <w:r w:rsidRPr="00B07BAC">
              <w:rPr>
                <w:rFonts w:hint="eastAsia"/>
              </w:rPr>
              <w:t>→P187</w:t>
            </w:r>
            <w:r w:rsidRPr="00B07BAC">
              <w:rPr>
                <w:rFonts w:hint="eastAsia"/>
                <w:bdr w:val="single" w:sz="4" w:space="0" w:color="auto"/>
              </w:rPr>
              <w:t>カギ</w:t>
            </w:r>
            <w:r w:rsidRPr="00B07BAC">
              <w:rPr>
                <w:rFonts w:hint="eastAsia"/>
              </w:rPr>
              <w:t>「互いの立場や意見を尊重する」</w:t>
            </w:r>
          </w:p>
          <w:p w14:paraId="7168336B" w14:textId="34F61D9F" w:rsidR="009E4EF4" w:rsidRPr="00B07BAC" w:rsidRDefault="009E4EF4" w:rsidP="00FD38B5">
            <w:pPr>
              <w:pStyle w:val="75-"/>
              <w:ind w:left="300" w:hanging="150"/>
            </w:pPr>
            <w:r w:rsidRPr="00B07BAC">
              <w:rPr>
                <w:rFonts w:hint="eastAsia"/>
              </w:rPr>
              <w:t>→</w:t>
            </w:r>
            <w:r w:rsidRPr="00B07BAC">
              <w:t>P</w:t>
            </w:r>
            <w:r w:rsidRPr="00B07BAC">
              <w:rPr>
                <w:rFonts w:hint="eastAsia"/>
              </w:rPr>
              <w:t>280</w:t>
            </w:r>
            <w:r w:rsidRPr="00B07BAC">
              <w:rPr>
                <w:rFonts w:hint="eastAsia"/>
                <w:bdr w:val="single" w:sz="4" w:space="0" w:color="auto"/>
              </w:rPr>
              <w:t>資</w:t>
            </w:r>
            <w:r w:rsidRPr="00B07BAC">
              <w:rPr>
                <w:rFonts w:hint="eastAsia"/>
              </w:rPr>
              <w:t>「『学びのカギ』一覧」</w:t>
            </w:r>
            <w:r w:rsidR="00446A14" w:rsidRPr="00B07BAC">
              <w:rPr>
                <w:rFonts w:hint="eastAsia"/>
              </w:rPr>
              <w:t>（話す・聞く）</w:t>
            </w:r>
          </w:p>
          <w:p w14:paraId="272D2414" w14:textId="0423BF3F" w:rsidR="00FD38B5" w:rsidRPr="00B07BAC" w:rsidRDefault="00FD38B5" w:rsidP="00FD38B5">
            <w:pPr>
              <w:pStyle w:val="75-"/>
              <w:ind w:left="300" w:hanging="150"/>
            </w:pPr>
            <w:r w:rsidRPr="00B07BAC">
              <w:rPr>
                <w:rFonts w:hint="eastAsia"/>
              </w:rPr>
              <w:t>→</w:t>
            </w:r>
            <w:r w:rsidRPr="00B07BAC">
              <w:rPr>
                <w:rFonts w:hint="eastAsia"/>
                <w:bdr w:val="single" w:sz="4" w:space="0" w:color="auto"/>
              </w:rPr>
              <w:t>二次元コード</w:t>
            </w:r>
            <w:r w:rsidR="009E4EF4" w:rsidRPr="00B07BAC">
              <w:rPr>
                <w:rFonts w:hint="eastAsia"/>
              </w:rPr>
              <w:t>「</w:t>
            </w:r>
            <w:r w:rsidRPr="00B07BAC">
              <w:rPr>
                <w:rFonts w:hint="eastAsia"/>
              </w:rPr>
              <w:t>学びの地図</w:t>
            </w:r>
            <w:r w:rsidR="009E4EF4" w:rsidRPr="00B07BAC">
              <w:rPr>
                <w:rFonts w:hint="eastAsia"/>
              </w:rPr>
              <w:t>」</w:t>
            </w:r>
          </w:p>
          <w:p w14:paraId="666D9486" w14:textId="77777777" w:rsidR="009E4EF4" w:rsidRPr="00B07BAC" w:rsidRDefault="009E4EF4" w:rsidP="009E4EF4">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「討論をする」</w:t>
            </w:r>
          </w:p>
          <w:p w14:paraId="71E737D8" w14:textId="7B123286" w:rsidR="00FD38B5" w:rsidRPr="00B07BAC" w:rsidRDefault="006462CA" w:rsidP="00FD38B5">
            <w:pPr>
              <w:pStyle w:val="75-"/>
              <w:ind w:left="300" w:hanging="150"/>
            </w:pPr>
            <w:r w:rsidRPr="00B07BAC">
              <w:rPr>
                <w:rFonts w:hint="eastAsia"/>
              </w:rPr>
              <w:t>◇タブレット端末などを用いて、討論の様子を録画させて</w:t>
            </w:r>
            <w:r w:rsidR="00D24242" w:rsidRPr="00B07BAC">
              <w:rPr>
                <w:rFonts w:hint="eastAsia"/>
              </w:rPr>
              <w:t>おくと</w:t>
            </w:r>
            <w:r w:rsidRPr="00B07BAC">
              <w:rPr>
                <w:rFonts w:hint="eastAsia"/>
              </w:rPr>
              <w:t>よい。</w:t>
            </w:r>
          </w:p>
          <w:p w14:paraId="389A6B14" w14:textId="462690FB" w:rsidR="00D24242" w:rsidRPr="00B07BAC" w:rsidRDefault="00D24242" w:rsidP="00FD38B5">
            <w:pPr>
              <w:pStyle w:val="75-"/>
              <w:ind w:left="300" w:hanging="150"/>
            </w:pPr>
            <w:r w:rsidRPr="00B07BAC">
              <w:rPr>
                <w:rFonts w:hint="eastAsia"/>
              </w:rPr>
              <w:t>→</w:t>
            </w:r>
            <w:r w:rsidRPr="00B07BAC">
              <w:t>P</w:t>
            </w:r>
            <w:r w:rsidRPr="00B07BAC">
              <w:rPr>
                <w:rFonts w:hint="eastAsia"/>
              </w:rPr>
              <w:t>341</w:t>
            </w:r>
            <w:r w:rsidRPr="00B07BAC">
              <w:rPr>
                <w:rFonts w:hint="eastAsia"/>
                <w:bdr w:val="single" w:sz="4" w:space="0" w:color="auto"/>
              </w:rPr>
              <w:t>資</w:t>
            </w:r>
            <w:r w:rsidRPr="00B07BAC">
              <w:rPr>
                <w:rFonts w:hint="eastAsia"/>
              </w:rPr>
              <w:t>「ICT活用のヒント」</w:t>
            </w:r>
          </w:p>
          <w:p w14:paraId="1FD9B61B" w14:textId="77777777" w:rsidR="00FD38B5" w:rsidRPr="00B07BAC" w:rsidRDefault="00FD38B5" w:rsidP="00FD38B5">
            <w:pPr>
              <w:pStyle w:val="70-"/>
            </w:pPr>
            <w:r w:rsidRPr="00B07BAC">
              <w:rPr>
                <w:rStyle w:val="71-"/>
                <w:rFonts w:hint="eastAsia"/>
              </w:rPr>
              <w:t>4</w:t>
            </w:r>
            <w:r w:rsidRPr="00B07BAC">
              <w:rPr>
                <w:rFonts w:hint="eastAsia"/>
              </w:rPr>
              <w:t xml:space="preserve"> 討論を振り返る。</w:t>
            </w:r>
          </w:p>
          <w:p w14:paraId="7E2BEAFE" w14:textId="4AC952E2" w:rsidR="00FD38B5" w:rsidRPr="00B07BAC" w:rsidRDefault="00FD38B5" w:rsidP="00FD38B5">
            <w:pPr>
              <w:pStyle w:val="75-"/>
              <w:ind w:left="300" w:hanging="150"/>
            </w:pPr>
            <w:r w:rsidRPr="00B07BAC">
              <w:rPr>
                <w:rFonts w:hint="eastAsia"/>
              </w:rPr>
              <w:t>・相手側の意見や質問などを通して得られた新たな気づきを報告し合う。</w:t>
            </w:r>
          </w:p>
          <w:p w14:paraId="75E31386" w14:textId="5864ACC5" w:rsidR="00FD38B5" w:rsidRPr="00B07BAC" w:rsidRDefault="00FD38B5" w:rsidP="00FD38B5">
            <w:pPr>
              <w:pStyle w:val="75-"/>
              <w:ind w:left="300" w:hanging="150"/>
            </w:pPr>
            <w:r w:rsidRPr="00B07BAC">
              <w:rPr>
                <w:rFonts w:hint="eastAsia"/>
              </w:rPr>
              <w:t>・司会は、肯定側・否定側のよかった点を伝え、共有する。</w:t>
            </w:r>
          </w:p>
          <w:p w14:paraId="21EB18BF" w14:textId="24D1C5F4" w:rsidR="006462CA" w:rsidRPr="00B07BAC" w:rsidRDefault="006462CA" w:rsidP="00FD38B5">
            <w:pPr>
              <w:pStyle w:val="75-"/>
              <w:ind w:left="300" w:hanging="150"/>
            </w:pPr>
            <w:r w:rsidRPr="00B07BAC">
              <w:rPr>
                <w:rFonts w:hint="eastAsia"/>
              </w:rPr>
              <w:t>◇録画を</w:t>
            </w:r>
            <w:r w:rsidR="00CA609F" w:rsidRPr="00B07BAC">
              <w:rPr>
                <w:rFonts w:hint="eastAsia"/>
              </w:rPr>
              <w:t>見て</w:t>
            </w:r>
            <w:r w:rsidRPr="00B07BAC">
              <w:rPr>
                <w:rFonts w:hint="eastAsia"/>
              </w:rPr>
              <w:t>振り返る</w:t>
            </w:r>
            <w:r w:rsidR="00E8749B" w:rsidRPr="00B07BAC">
              <w:rPr>
                <w:rFonts w:hint="eastAsia"/>
              </w:rPr>
              <w:t>ようにする</w:t>
            </w:r>
            <w:r w:rsidRPr="00B07BAC">
              <w:rPr>
                <w:rFonts w:hint="eastAsia"/>
              </w:rPr>
              <w:t>とよい。</w:t>
            </w:r>
          </w:p>
          <w:p w14:paraId="2370E242" w14:textId="7710FFDC" w:rsidR="00FD38B5" w:rsidRPr="00B07BAC" w:rsidRDefault="005450FD" w:rsidP="00FD38B5">
            <w:pPr>
              <w:pStyle w:val="70-"/>
            </w:pPr>
            <w:r w:rsidRPr="00B07BAC">
              <w:rPr>
                <w:noProof/>
              </w:rPr>
              <mc:AlternateContent>
                <mc:Choice Requires="wps">
                  <w:drawing>
                    <wp:anchor distT="0" distB="0" distL="114300" distR="114300" simplePos="0" relativeHeight="252007424" behindDoc="1" locked="0" layoutInCell="1" allowOverlap="1" wp14:anchorId="3D9ACF66" wp14:editId="230E043F">
                      <wp:simplePos x="0" y="0"/>
                      <wp:positionH relativeFrom="column">
                        <wp:posOffset>-14605</wp:posOffset>
                      </wp:positionH>
                      <wp:positionV relativeFrom="paragraph">
                        <wp:posOffset>177875</wp:posOffset>
                      </wp:positionV>
                      <wp:extent cx="2268360" cy="1467000"/>
                      <wp:effectExtent l="0" t="0" r="0" b="0"/>
                      <wp:wrapNone/>
                      <wp:docPr id="5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4670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33DE3" id="Rectangle 5" o:spid="_x0000_s1026" style="position:absolute;margin-left:-1.15pt;margin-top:14pt;width:178.6pt;height:115.5pt;z-index:-25130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" fillcolor="#ddd" stroked="f">
                      <v:textbox inset="5.85pt,.7pt,5.85pt,.7pt"/>
                    </v:rect>
                  </w:pict>
                </mc:Fallback>
              </mc:AlternateContent>
            </w:r>
            <w:r w:rsidR="00FD38B5" w:rsidRPr="00B07BAC">
              <w:rPr>
                <w:rStyle w:val="71-"/>
                <w:rFonts w:hint="eastAsia"/>
              </w:rPr>
              <w:t>5</w:t>
            </w:r>
            <w:r w:rsidR="00FD38B5" w:rsidRPr="00B07BAC">
              <w:rPr>
                <w:rFonts w:hint="eastAsia"/>
              </w:rPr>
              <w:t xml:space="preserve"> 学習を振り返る。</w:t>
            </w:r>
          </w:p>
          <w:p w14:paraId="3CA4CB14" w14:textId="3FCEAEB4" w:rsidR="00FD38B5" w:rsidRPr="00B07BAC" w:rsidRDefault="00FD38B5" w:rsidP="00FD38B5">
            <w:pPr>
              <w:pStyle w:val="75-"/>
              <w:ind w:left="300" w:hanging="150"/>
            </w:pPr>
            <w:r w:rsidRPr="00B07BAC">
              <w:rPr>
                <w:rFonts w:hint="eastAsia"/>
              </w:rPr>
              <w:t>・意見を裏づける適切な根拠を示すために、どんなことに気をつけたか、自分の言葉でまとめる。</w:t>
            </w:r>
          </w:p>
          <w:p w14:paraId="190F9496" w14:textId="43B90D1A" w:rsidR="00FD38B5" w:rsidRPr="00B07BAC" w:rsidRDefault="00FD38B5" w:rsidP="00FD38B5">
            <w:pPr>
              <w:pStyle w:val="75-"/>
              <w:ind w:left="300" w:hanging="150"/>
            </w:pPr>
            <w:r w:rsidRPr="00B07BAC">
              <w:rPr>
                <w:rFonts w:hint="eastAsia"/>
              </w:rPr>
              <w:t>・異なる立場や意見を尊重しながら話し合ううえで、どのような発言が効果的だったか、確かめる。</w:t>
            </w:r>
          </w:p>
          <w:p w14:paraId="70724700" w14:textId="436EA589" w:rsidR="00FD38B5" w:rsidRPr="00B07BAC" w:rsidRDefault="00FD38B5" w:rsidP="00FD38B5">
            <w:pPr>
              <w:pStyle w:val="75-"/>
              <w:ind w:left="300" w:hanging="150"/>
            </w:pPr>
            <w:r w:rsidRPr="00B07BAC">
              <w:rPr>
                <w:rFonts w:hint="eastAsia"/>
              </w:rPr>
              <w:t>・実際に体験してわかったことを基に、討論が役立ちそうな場面を挙げる。</w:t>
            </w:r>
          </w:p>
          <w:p w14:paraId="4123892C" w14:textId="38684F4B" w:rsidR="00FD38B5" w:rsidRPr="00B07BAC" w:rsidRDefault="00FD38B5" w:rsidP="00D24242">
            <w:pPr>
              <w:pStyle w:val="75-"/>
              <w:spacing w:afterLines="50" w:after="130"/>
              <w:ind w:left="300" w:hanging="150"/>
              <w:rPr>
                <w:rStyle w:val="71-"/>
              </w:rPr>
            </w:pPr>
            <w:r w:rsidRPr="00B07BAC">
              <w:rPr>
                <w:rFonts w:hint="eastAsia"/>
              </w:rPr>
              <w:t>◇</w:t>
            </w:r>
            <w:r w:rsidRPr="00B07BAC">
              <w:rPr>
                <w:rFonts w:hint="eastAsia"/>
                <w:spacing w:val="-4"/>
              </w:rPr>
              <w:t>P186「生かす」を読み、学んだことを今後どのように生かしていきたいかを考えさせるとよい。</w:t>
            </w:r>
          </w:p>
        </w:tc>
        <w:tc>
          <w:tcPr>
            <w:tcW w:w="3289" w:type="dxa"/>
            <w:tcMar>
              <w:left w:w="136" w:type="dxa"/>
              <w:right w:w="136" w:type="dxa"/>
            </w:tcMar>
          </w:tcPr>
          <w:p w14:paraId="0FBE2F4E" w14:textId="77777777" w:rsidR="00FD38B5" w:rsidRPr="00B07BAC" w:rsidRDefault="00FD38B5" w:rsidP="00FD38B5">
            <w:pPr>
              <w:pStyle w:val="80-"/>
            </w:pPr>
            <w:r w:rsidRPr="00B07BAC">
              <w:rPr>
                <w:rFonts w:hint="eastAsia"/>
              </w:rPr>
              <w:lastRenderedPageBreak/>
              <w:t>【知・技】意見と根拠、具体と抽象など情報と情報との関係について理解している。（</w:t>
            </w:r>
            <w:r w:rsidRPr="00B07BAC">
              <w:t>(2)ア）</w:t>
            </w:r>
          </w:p>
          <w:p w14:paraId="0E297B29" w14:textId="7C3FFF11" w:rsidR="00FD38B5" w:rsidRPr="00B07BAC" w:rsidRDefault="00FD38B5" w:rsidP="00FD38B5">
            <w:pPr>
              <w:pStyle w:val="83-"/>
            </w:pPr>
            <w:r w:rsidRPr="00B07BAC">
              <w:rPr>
                <w:rFonts w:hint="eastAsia"/>
              </w:rPr>
              <w:t>→</w:t>
            </w:r>
            <w:r w:rsidR="00D24242" w:rsidRPr="00B07BAC">
              <w:rPr>
                <w:rFonts w:hint="eastAsia"/>
              </w:rPr>
              <w:t>適切な</w:t>
            </w:r>
            <w:r w:rsidRPr="00B07BAC">
              <w:rPr>
                <w:rFonts w:hint="eastAsia"/>
              </w:rPr>
              <w:t>根拠</w:t>
            </w:r>
            <w:r w:rsidR="00D24242" w:rsidRPr="00B07BAC">
              <w:rPr>
                <w:rFonts w:hint="eastAsia"/>
              </w:rPr>
              <w:t>となる情報</w:t>
            </w:r>
            <w:r w:rsidR="009A5F70" w:rsidRPr="00B07BAC">
              <w:rPr>
                <w:rFonts w:hint="eastAsia"/>
              </w:rPr>
              <w:t>を集め</w:t>
            </w:r>
            <w:r w:rsidRPr="00B07BAC">
              <w:rPr>
                <w:rFonts w:hint="eastAsia"/>
              </w:rPr>
              <w:t>、意見</w:t>
            </w:r>
            <w:r w:rsidR="009A5F70" w:rsidRPr="00B07BAC">
              <w:rPr>
                <w:rFonts w:hint="eastAsia"/>
              </w:rPr>
              <w:t>と</w:t>
            </w:r>
            <w:r w:rsidR="00D24242" w:rsidRPr="00B07BAC">
              <w:rPr>
                <w:rFonts w:hint="eastAsia"/>
              </w:rPr>
              <w:t>根拠、理由づけを整理し</w:t>
            </w:r>
            <w:r w:rsidR="009A5F70" w:rsidRPr="00B07BAC">
              <w:rPr>
                <w:rFonts w:hint="eastAsia"/>
              </w:rPr>
              <w:t>ている</w:t>
            </w:r>
            <w:r w:rsidRPr="00B07BAC">
              <w:rPr>
                <w:rFonts w:hint="eastAsia"/>
              </w:rPr>
              <w:t>。</w:t>
            </w:r>
          </w:p>
          <w:p w14:paraId="216CC9EA" w14:textId="60B8C05A" w:rsidR="00FD38B5" w:rsidRPr="00B07BAC" w:rsidRDefault="00FD38B5" w:rsidP="00A31772">
            <w:pPr>
              <w:pStyle w:val="80-"/>
            </w:pPr>
            <w:r w:rsidRPr="00B07BAC">
              <w:rPr>
                <w:rFonts w:hint="eastAsia"/>
              </w:rPr>
              <w:t>【思・判・表】「話すこと・聞くこと」にお</w:t>
            </w:r>
            <w:r w:rsidR="00A31772" w:rsidRPr="00B07BAC">
              <w:rPr>
                <w:rFonts w:hint="eastAsia"/>
              </w:rPr>
              <w:t>い</w:t>
            </w:r>
            <w:r w:rsidRPr="00B07BAC">
              <w:rPr>
                <w:rFonts w:hint="eastAsia"/>
              </w:rPr>
              <w:t>て、互いの立場や考えを尊重しながら話し合い、結論を導くために考えをまとめている。（A(1)オ</w:t>
            </w:r>
            <w:r w:rsidRPr="00B07BAC">
              <w:t>）</w:t>
            </w:r>
          </w:p>
          <w:p w14:paraId="658ADC37" w14:textId="5EA0EA65" w:rsidR="00FD38B5" w:rsidRPr="00B07BAC" w:rsidRDefault="00FD38B5" w:rsidP="00FD38B5">
            <w:pPr>
              <w:pStyle w:val="83-"/>
            </w:pPr>
            <w:r w:rsidRPr="00B07BAC">
              <w:rPr>
                <w:rFonts w:hint="eastAsia"/>
              </w:rPr>
              <w:t>→互いの意見の共通点や相違点、話し合いの論点を踏まえて</w:t>
            </w:r>
            <w:r w:rsidR="009A5F70" w:rsidRPr="00B07BAC">
              <w:rPr>
                <w:rFonts w:hint="eastAsia"/>
              </w:rPr>
              <w:t>質問したり反論したり</w:t>
            </w:r>
            <w:r w:rsidRPr="00B07BAC">
              <w:rPr>
                <w:rFonts w:hint="eastAsia"/>
              </w:rPr>
              <w:t>し</w:t>
            </w:r>
            <w:r w:rsidR="00E8749B" w:rsidRPr="00B07BAC">
              <w:rPr>
                <w:rFonts w:hint="eastAsia"/>
              </w:rPr>
              <w:t>、振り返りにおいて自分の考えをまとめ</w:t>
            </w:r>
            <w:r w:rsidRPr="00B07BAC">
              <w:rPr>
                <w:rFonts w:hint="eastAsia"/>
              </w:rPr>
              <w:t>ている。</w:t>
            </w:r>
          </w:p>
          <w:p w14:paraId="0B522A50" w14:textId="1B2F0B64" w:rsidR="00FD38B5" w:rsidRPr="00B07BAC" w:rsidRDefault="00FD38B5" w:rsidP="00FD38B5">
            <w:pPr>
              <w:pStyle w:val="80-"/>
            </w:pPr>
            <w:r w:rsidRPr="00B07BAC">
              <w:rPr>
                <w:rFonts w:hint="eastAsia"/>
              </w:rPr>
              <w:t>【態】進んで互いの立場や考えを尊重し、学習の見通しをもって討論しようとしている。</w:t>
            </w:r>
          </w:p>
        </w:tc>
      </w:tr>
      <w:tr w:rsidR="00B07BAC" w:rsidRPr="00B07BAC" w14:paraId="5B12A832" w14:textId="77777777" w:rsidTr="001C7333">
        <w:tc>
          <w:tcPr>
            <w:tcW w:w="464" w:type="dxa"/>
            <w:tcBorders>
              <w:top w:val="single" w:sz="2" w:space="0" w:color="auto"/>
              <w:bottom w:val="single" w:sz="2" w:space="0" w:color="auto"/>
            </w:tcBorders>
            <w:tcMar>
              <w:left w:w="0" w:type="dxa"/>
              <w:right w:w="0" w:type="dxa"/>
            </w:tcMar>
          </w:tcPr>
          <w:p w14:paraId="28661A96" w14:textId="134C35C2" w:rsidR="00FD38B5" w:rsidRPr="00B07BAC" w:rsidRDefault="00FD38B5" w:rsidP="00FD38B5">
            <w:pPr>
              <w:pStyle w:val="20-"/>
            </w:pPr>
            <w:r w:rsidRPr="00B07BAC">
              <w:rPr>
                <w:rFonts w:hint="eastAsia"/>
              </w:rPr>
              <w:t>1</w:t>
            </w:r>
            <w:r w:rsidRPr="00B07BAC">
              <w:t>2</w:t>
            </w:r>
            <w:r w:rsidRPr="00B07BAC">
              <w:rPr>
                <w:rFonts w:hint="eastAsia"/>
              </w:rPr>
              <w:t>月</w:t>
            </w:r>
          </w:p>
        </w:tc>
        <w:tc>
          <w:tcPr>
            <w:tcW w:w="2376" w:type="dxa"/>
          </w:tcPr>
          <w:p w14:paraId="7016A9C8" w14:textId="26C7D846" w:rsidR="00FD38B5" w:rsidRPr="00B07BAC" w:rsidRDefault="00FD38B5" w:rsidP="00FD38B5">
            <w:pPr>
              <w:pStyle w:val="40-"/>
            </w:pPr>
            <w:r w:rsidRPr="00B07BAC">
              <w:rPr>
                <w:rFonts w:hint="eastAsia"/>
              </w:rPr>
              <w:t>漢字に親しもう４</w:t>
            </w:r>
          </w:p>
          <w:p w14:paraId="307C4DD3" w14:textId="77777777" w:rsidR="00FD38B5" w:rsidRPr="00B07BAC" w:rsidRDefault="00FD38B5" w:rsidP="00FD38B5">
            <w:pPr>
              <w:pStyle w:val="40-"/>
            </w:pPr>
            <w:r w:rsidRPr="00B07BAC">
              <w:rPr>
                <w:rFonts w:hint="eastAsia"/>
              </w:rPr>
              <w:t xml:space="preserve">　１時間</w:t>
            </w:r>
          </w:p>
          <w:p w14:paraId="24316F95" w14:textId="041286D7" w:rsidR="00FD38B5" w:rsidRPr="00B07BAC" w:rsidRDefault="00FD38B5" w:rsidP="00FD38B5">
            <w:pPr>
              <w:pStyle w:val="50-"/>
              <w:ind w:left="150" w:hanging="150"/>
            </w:pPr>
            <w:r w:rsidRPr="00B07BAC">
              <w:rPr>
                <w:rFonts w:hint="eastAsia"/>
              </w:rPr>
              <w:t>◎第１</w:t>
            </w:r>
            <w:r w:rsidRPr="00B07BAC">
              <w:t>学年までに学習した常用漢字に加え、その他の常用漢字のうち350字程度から450字程度までの漢字を読</w:t>
            </w:r>
            <w:r w:rsidRPr="00B07BAC">
              <w:rPr>
                <w:rFonts w:hint="eastAsia"/>
              </w:rPr>
              <w:t>むことができる。</w:t>
            </w:r>
            <w:r w:rsidRPr="00B07BAC">
              <w:t>また、学年別漢字配</w:t>
            </w:r>
            <w:r w:rsidRPr="00B07BAC">
              <w:rPr>
                <w:rFonts w:hint="eastAsia"/>
              </w:rPr>
              <w:t>当表に示されている漢字を書き、文や文章の中で使うことができる。（知・技</w:t>
            </w:r>
            <w:r w:rsidRPr="00B07BAC">
              <w:t>(1)</w:t>
            </w:r>
            <w:r w:rsidRPr="00B07BAC">
              <w:rPr>
                <w:rFonts w:hint="eastAsia"/>
              </w:rPr>
              <w:t>ウ</w:t>
            </w:r>
            <w:r w:rsidRPr="00B07BAC">
              <w:t>）</w:t>
            </w:r>
          </w:p>
          <w:p w14:paraId="5D1005E0" w14:textId="17B4745C" w:rsidR="00FD38B5" w:rsidRPr="00B07BAC" w:rsidRDefault="00707AE3" w:rsidP="00FD38B5">
            <w:pPr>
              <w:pStyle w:val="50-"/>
              <w:spacing w:afterLines="50" w:after="13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tc>
        <w:tc>
          <w:tcPr>
            <w:tcW w:w="465" w:type="dxa"/>
            <w:tcMar>
              <w:left w:w="0" w:type="dxa"/>
              <w:right w:w="0" w:type="dxa"/>
            </w:tcMar>
          </w:tcPr>
          <w:p w14:paraId="4ABE4F65" w14:textId="77777777" w:rsidR="00FD38B5" w:rsidRPr="00B07BAC" w:rsidRDefault="00FD38B5" w:rsidP="00FD38B5">
            <w:pPr>
              <w:pStyle w:val="60-"/>
            </w:pPr>
            <w:r w:rsidRPr="00B07BAC">
              <w:rPr>
                <w:rFonts w:hint="eastAsia"/>
              </w:rPr>
              <w:t>1</w:t>
            </w:r>
          </w:p>
        </w:tc>
        <w:tc>
          <w:tcPr>
            <w:tcW w:w="3754" w:type="dxa"/>
          </w:tcPr>
          <w:p w14:paraId="15C3D540" w14:textId="1B4883E6" w:rsidR="00FD38B5" w:rsidRPr="00B07BAC" w:rsidRDefault="00FD38B5" w:rsidP="00FD38B5">
            <w:pPr>
              <w:pStyle w:val="70-"/>
            </w:pPr>
            <w:r w:rsidRPr="00B07BAC">
              <w:rPr>
                <w:rStyle w:val="71-"/>
              </w:rPr>
              <w:t>1</w:t>
            </w:r>
            <w:r w:rsidRPr="00B07BAC">
              <w:rPr>
                <w:rFonts w:hint="eastAsia"/>
                <w:w w:val="50"/>
              </w:rPr>
              <w:t xml:space="preserve">　</w:t>
            </w:r>
            <w:r w:rsidRPr="00B07BAC">
              <w:rPr>
                <w:rFonts w:hint="eastAsia"/>
              </w:rPr>
              <w:t>P190「漢字に親しもう</w:t>
            </w:r>
            <w:r w:rsidR="00C74134" w:rsidRPr="00B07BAC">
              <w:rPr>
                <w:rFonts w:hint="eastAsia"/>
              </w:rPr>
              <w:t>４</w:t>
            </w:r>
            <w:r w:rsidRPr="00B07BAC">
              <w:rPr>
                <w:rFonts w:hint="eastAsia"/>
              </w:rPr>
              <w:t>」に取り組む。</w:t>
            </w:r>
          </w:p>
          <w:p w14:paraId="21612EAB" w14:textId="1FA27C51" w:rsidR="00015332" w:rsidRPr="00B07BAC" w:rsidRDefault="00015332" w:rsidP="00015332">
            <w:pPr>
              <w:pStyle w:val="75-"/>
              <w:ind w:left="300" w:hanging="150"/>
            </w:pPr>
            <w:r w:rsidRPr="00B07BAC">
              <w:rPr>
                <w:rFonts w:hint="eastAsia"/>
              </w:rPr>
              <w:t>→</w:t>
            </w:r>
            <w:r w:rsidRPr="00B07BAC">
              <w:rPr>
                <w:rFonts w:hint="eastAsia"/>
                <w:bdr w:val="single" w:sz="4" w:space="0" w:color="auto"/>
              </w:rPr>
              <w:t>二次元コード</w:t>
            </w:r>
            <w:r w:rsidR="006462CA" w:rsidRPr="00B07BAC">
              <w:rPr>
                <w:rFonts w:hint="eastAsia"/>
              </w:rPr>
              <w:t>「</w:t>
            </w:r>
            <w:r w:rsidRPr="00B07BAC">
              <w:rPr>
                <w:rFonts w:hint="eastAsia"/>
              </w:rPr>
              <w:t>漢字一覧表</w:t>
            </w:r>
            <w:r w:rsidR="006462CA" w:rsidRPr="00B07BAC">
              <w:rPr>
                <w:rFonts w:hint="eastAsia"/>
              </w:rPr>
              <w:t>」</w:t>
            </w:r>
          </w:p>
          <w:p w14:paraId="28482493" w14:textId="77777777" w:rsidR="00015332" w:rsidRPr="00B07BAC" w:rsidRDefault="00015332" w:rsidP="00015332">
            <w:pPr>
              <w:pStyle w:val="75-"/>
              <w:ind w:left="300" w:hanging="150"/>
            </w:pPr>
            <w:r w:rsidRPr="00B07BAC">
              <w:rPr>
                <w:rFonts w:hint="eastAsia"/>
              </w:rPr>
              <w:t>→</w:t>
            </w:r>
            <w:r w:rsidRPr="00B07BAC">
              <w:t>P260</w:t>
            </w:r>
            <w:r w:rsidRPr="00B07BAC">
              <w:rPr>
                <w:rFonts w:hint="eastAsia"/>
              </w:rPr>
              <w:t>「小学校六年生で学習した漢字一覧」</w:t>
            </w:r>
          </w:p>
          <w:p w14:paraId="72AFD5B2" w14:textId="77777777" w:rsidR="00015332" w:rsidRPr="00B07BAC" w:rsidRDefault="00015332" w:rsidP="00015332">
            <w:pPr>
              <w:pStyle w:val="75-"/>
              <w:ind w:left="300" w:hanging="150"/>
            </w:pPr>
            <w:r w:rsidRPr="00B07BAC">
              <w:rPr>
                <w:rFonts w:hint="eastAsia"/>
              </w:rPr>
              <w:t>→</w:t>
            </w:r>
            <w:r w:rsidRPr="00B07BAC">
              <w:t>P308</w:t>
            </w:r>
            <w:r w:rsidRPr="00B07BAC">
              <w:rPr>
                <w:rFonts w:hint="eastAsia"/>
                <w:bdr w:val="single" w:sz="4" w:space="0" w:color="auto"/>
              </w:rPr>
              <w:t>資</w:t>
            </w:r>
            <w:r w:rsidRPr="00B07BAC">
              <w:rPr>
                <w:rFonts w:hint="eastAsia"/>
              </w:rPr>
              <w:t>「二年生で学習した漢字」</w:t>
            </w:r>
          </w:p>
          <w:p w14:paraId="5EA5F3A4" w14:textId="77777777" w:rsidR="00015332" w:rsidRPr="00B07BAC" w:rsidRDefault="00015332" w:rsidP="00015332">
            <w:pPr>
              <w:pStyle w:val="75-"/>
              <w:ind w:left="300" w:hanging="150"/>
            </w:pPr>
            <w:r w:rsidRPr="00B07BAC">
              <w:rPr>
                <w:rFonts w:hint="eastAsia"/>
              </w:rPr>
              <w:t>→</w:t>
            </w:r>
            <w:r w:rsidRPr="00B07BAC">
              <w:t>P321</w:t>
            </w:r>
            <w:r w:rsidRPr="00B07BAC">
              <w:rPr>
                <w:rFonts w:hint="eastAsia"/>
                <w:bdr w:val="single" w:sz="4" w:space="0" w:color="auto"/>
              </w:rPr>
              <w:t>資</w:t>
            </w:r>
            <w:r w:rsidRPr="00B07BAC">
              <w:rPr>
                <w:rFonts w:hint="eastAsia"/>
              </w:rPr>
              <w:t>「二年生で学習した音訓」</w:t>
            </w:r>
          </w:p>
          <w:p w14:paraId="1F80BCA9" w14:textId="77777777" w:rsidR="00015332" w:rsidRPr="00B07BAC" w:rsidRDefault="00015332" w:rsidP="00015332">
            <w:pPr>
              <w:pStyle w:val="75-"/>
              <w:ind w:left="300" w:hanging="150"/>
            </w:pPr>
            <w:r w:rsidRPr="00B07BAC">
              <w:rPr>
                <w:rFonts w:hint="eastAsia"/>
              </w:rPr>
              <w:t>◇言葉の意味がわからないときは、国語辞典等で調べさせるとよい。</w:t>
            </w:r>
          </w:p>
          <w:p w14:paraId="11C9786C" w14:textId="44E3D775" w:rsidR="00FD38B5" w:rsidRPr="00B07BAC" w:rsidRDefault="00015332" w:rsidP="00015332">
            <w:pPr>
              <w:pStyle w:val="75-"/>
              <w:ind w:left="300" w:hanging="150"/>
            </w:pPr>
            <w:r w:rsidRPr="00B07BAC">
              <w:rPr>
                <w:rFonts w:hint="eastAsia"/>
              </w:rPr>
              <w:t>◇P25</w:t>
            </w:r>
            <w:r w:rsidRPr="00B07BAC">
              <w:t>7</w:t>
            </w:r>
            <w:r w:rsidRPr="00B07BAC">
              <w:rPr>
                <w:rFonts w:hint="eastAsia"/>
              </w:rPr>
              <w:t>「［練習］小学校六年生で学習した漢字」に</w:t>
            </w:r>
            <w:r w:rsidR="00E74176" w:rsidRPr="00B07BAC">
              <w:rPr>
                <w:rFonts w:hint="eastAsia"/>
              </w:rPr>
              <w:t>併せ</w:t>
            </w:r>
            <w:r w:rsidR="006462CA" w:rsidRPr="00B07BAC">
              <w:rPr>
                <w:rFonts w:hint="eastAsia"/>
              </w:rPr>
              <w:t>て</w:t>
            </w:r>
            <w:r w:rsidRPr="00B07BAC">
              <w:rPr>
                <w:rFonts w:hint="eastAsia"/>
              </w:rPr>
              <w:t>取り組み、これまでに学習した漢字の書き取りをさせてもよい。</w:t>
            </w:r>
          </w:p>
        </w:tc>
        <w:tc>
          <w:tcPr>
            <w:tcW w:w="3289" w:type="dxa"/>
            <w:tcMar>
              <w:left w:w="136" w:type="dxa"/>
              <w:right w:w="136" w:type="dxa"/>
            </w:tcMar>
          </w:tcPr>
          <w:p w14:paraId="55B7D784" w14:textId="51F76172" w:rsidR="00FD38B5" w:rsidRPr="00B07BAC" w:rsidRDefault="00FD38B5" w:rsidP="00FD38B5">
            <w:pPr>
              <w:pStyle w:val="80-"/>
            </w:pPr>
            <w:r w:rsidRPr="00B07BAC">
              <w:rPr>
                <w:rFonts w:hint="eastAsia"/>
              </w:rPr>
              <w:t>【知・技】第１</w:t>
            </w:r>
            <w:r w:rsidRPr="00B07BAC">
              <w:t>学年までに学習した常用漢字に加え、その他の常用漢字のうち350字程度から450字程度までの漢字を読</w:t>
            </w:r>
            <w:r w:rsidRPr="00B07BAC">
              <w:rPr>
                <w:rFonts w:hint="eastAsia"/>
              </w:rPr>
              <w:t>んでいる。</w:t>
            </w:r>
            <w:r w:rsidRPr="00B07BAC">
              <w:t>また、学年別漢字配</w:t>
            </w:r>
            <w:r w:rsidRPr="00B07BAC">
              <w:rPr>
                <w:rFonts w:hint="eastAsia"/>
              </w:rPr>
              <w:t>当表に示されている漢字を書き、文や文章の中で使っている。（(1)ウ）</w:t>
            </w:r>
          </w:p>
          <w:p w14:paraId="08D3C556" w14:textId="77777777" w:rsidR="00FD38B5" w:rsidRPr="00B07BAC" w:rsidRDefault="00FD38B5" w:rsidP="00FD38B5">
            <w:pPr>
              <w:pStyle w:val="83-"/>
            </w:pPr>
            <w:r w:rsidRPr="00B07BAC">
              <w:rPr>
                <w:rFonts w:hint="eastAsia"/>
              </w:rPr>
              <w:t>→文や文章の中で漢字を読んだり書いたりしている。</w:t>
            </w:r>
          </w:p>
          <w:p w14:paraId="60FCBE05" w14:textId="46CF22AD" w:rsidR="00FD38B5" w:rsidRPr="00B07BAC" w:rsidRDefault="00FD38B5" w:rsidP="00FD38B5">
            <w:pPr>
              <w:pStyle w:val="80-"/>
            </w:pPr>
            <w:r w:rsidRPr="00B07BAC">
              <w:rPr>
                <w:rFonts w:hint="eastAsia"/>
              </w:rPr>
              <w:t>【態】学習課題に沿って、積極的に漢字を読んだり書いたりしようとしている。</w:t>
            </w:r>
          </w:p>
        </w:tc>
      </w:tr>
      <w:tr w:rsidR="00B07BAC" w:rsidRPr="00B07BAC" w14:paraId="24D97382" w14:textId="77777777" w:rsidTr="001C7333">
        <w:tc>
          <w:tcPr>
            <w:tcW w:w="10348"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2207EB45" w14:textId="0B333CFD" w:rsidR="00FD38B5" w:rsidRPr="00B07BAC" w:rsidRDefault="006462CA" w:rsidP="00FD38B5">
            <w:pPr>
              <w:pStyle w:val="30-"/>
              <w:ind w:firstLine="75"/>
            </w:pPr>
            <w:r w:rsidRPr="00B07BAC">
              <w:rPr>
                <w:rFonts w:hint="eastAsia"/>
              </w:rPr>
              <w:t>いつも本はそばに</w:t>
            </w:r>
          </w:p>
        </w:tc>
      </w:tr>
      <w:tr w:rsidR="00B07BAC" w:rsidRPr="00B07BAC" w14:paraId="3356D677" w14:textId="77777777" w:rsidTr="001C7333">
        <w:tc>
          <w:tcPr>
            <w:tcW w:w="464" w:type="dxa"/>
            <w:tcBorders>
              <w:top w:val="single" w:sz="2" w:space="0" w:color="auto"/>
              <w:bottom w:val="single" w:sz="2" w:space="0" w:color="auto"/>
            </w:tcBorders>
            <w:tcMar>
              <w:left w:w="0" w:type="dxa"/>
              <w:right w:w="0" w:type="dxa"/>
            </w:tcMar>
          </w:tcPr>
          <w:p w14:paraId="453119F8" w14:textId="77777777" w:rsidR="00FD38B5" w:rsidRPr="00B07BAC" w:rsidRDefault="00FD38B5" w:rsidP="00FD38B5">
            <w:pPr>
              <w:pStyle w:val="20-"/>
            </w:pPr>
            <w:r w:rsidRPr="00B07BAC">
              <w:rPr>
                <w:rFonts w:hint="eastAsia"/>
              </w:rPr>
              <w:t>12月</w:t>
            </w:r>
          </w:p>
        </w:tc>
        <w:tc>
          <w:tcPr>
            <w:tcW w:w="2376" w:type="dxa"/>
            <w:tcBorders>
              <w:top w:val="single" w:sz="2" w:space="0" w:color="auto"/>
              <w:bottom w:val="single" w:sz="2" w:space="0" w:color="auto"/>
            </w:tcBorders>
          </w:tcPr>
          <w:p w14:paraId="6BA00579" w14:textId="77777777" w:rsidR="00FD38B5" w:rsidRPr="00B07BAC" w:rsidRDefault="00FD38B5" w:rsidP="00FD38B5">
            <w:pPr>
              <w:pStyle w:val="40-"/>
            </w:pPr>
            <w:r w:rsidRPr="00B07BAC">
              <w:rPr>
                <w:rFonts w:hint="eastAsia"/>
              </w:rPr>
              <w:t>「自分らしさ」を認め合う社会へ</w:t>
            </w:r>
          </w:p>
          <w:p w14:paraId="27CFB1EB" w14:textId="77777777" w:rsidR="00FD38B5" w:rsidRPr="00B07BAC" w:rsidRDefault="00FD38B5" w:rsidP="00FD38B5">
            <w:pPr>
              <w:pStyle w:val="40-"/>
            </w:pPr>
            <w:r w:rsidRPr="00B07BAC">
              <w:rPr>
                <w:rFonts w:hint="eastAsia"/>
              </w:rPr>
              <w:t>父と話せば／</w:t>
            </w:r>
          </w:p>
          <w:p w14:paraId="42158EB7" w14:textId="77777777" w:rsidR="00FD38B5" w:rsidRPr="00B07BAC" w:rsidRDefault="00FD38B5" w:rsidP="00FD38B5">
            <w:pPr>
              <w:pStyle w:val="40-"/>
            </w:pPr>
            <w:r w:rsidRPr="00B07BAC">
              <w:rPr>
                <w:rFonts w:hint="eastAsia"/>
              </w:rPr>
              <w:t>六千回のトライの先に</w:t>
            </w:r>
          </w:p>
          <w:p w14:paraId="48BF813F" w14:textId="65E94C00" w:rsidR="00FD38B5" w:rsidRPr="00B07BAC" w:rsidRDefault="00FD38B5" w:rsidP="00FD38B5">
            <w:pPr>
              <w:pStyle w:val="40-"/>
            </w:pPr>
            <w:r w:rsidRPr="00B07BAC">
              <w:rPr>
                <w:rFonts w:hint="eastAsia"/>
              </w:rPr>
              <w:t>読書案内　本の世界を広げよう</w:t>
            </w:r>
          </w:p>
          <w:p w14:paraId="75CE1B5C" w14:textId="77777777" w:rsidR="00FD38B5" w:rsidRPr="00B07BAC" w:rsidRDefault="00FD38B5" w:rsidP="00FD38B5">
            <w:pPr>
              <w:pStyle w:val="40-"/>
            </w:pPr>
            <w:r w:rsidRPr="00B07BAC">
              <w:rPr>
                <w:rFonts w:hint="eastAsia"/>
              </w:rPr>
              <w:t xml:space="preserve">　１時間</w:t>
            </w:r>
          </w:p>
          <w:p w14:paraId="7EFC9194" w14:textId="39E50EC5" w:rsidR="00FD38B5" w:rsidRPr="00B07BAC" w:rsidRDefault="00FD38B5" w:rsidP="00FD38B5">
            <w:pPr>
              <w:pStyle w:val="50-"/>
              <w:ind w:left="150" w:hanging="150"/>
            </w:pPr>
            <w:r w:rsidRPr="00B07BAC">
              <w:rPr>
                <w:rFonts w:hint="eastAsia"/>
              </w:rPr>
              <w:t>◎本や文章などには、さまざまな立場や考え方が書かれていることを知り、自分の考えを広げたり深めたりする読書に生かすことができる。（知・技</w:t>
            </w:r>
            <w:r w:rsidRPr="00B07BAC">
              <w:t>(3)</w:t>
            </w:r>
            <w:r w:rsidRPr="00B07BAC">
              <w:rPr>
                <w:rFonts w:hint="eastAsia"/>
              </w:rPr>
              <w:t>エ</w:t>
            </w:r>
            <w:r w:rsidRPr="00B07BAC">
              <w:t>）</w:t>
            </w:r>
          </w:p>
          <w:p w14:paraId="3A69D007" w14:textId="44EE7248" w:rsidR="00FD38B5" w:rsidRPr="00B07BAC" w:rsidRDefault="00FD38B5" w:rsidP="00FD38B5">
            <w:pPr>
              <w:pStyle w:val="50-"/>
              <w:ind w:left="150" w:hanging="150"/>
            </w:pPr>
            <w:r w:rsidRPr="00B07BAC">
              <w:rPr>
                <w:rFonts w:hint="eastAsia"/>
              </w:rPr>
              <w:t>◎文章を読んで理解したことや</w:t>
            </w:r>
            <w:r w:rsidRPr="00B07BAC">
              <w:rPr>
                <w:rFonts w:hint="eastAsia"/>
              </w:rPr>
              <w:lastRenderedPageBreak/>
              <w:t>考えたことを知識や経験と結び付け、自分の考えを広げたり深めたりすることができる。（思・判・表C(1)オ）</w:t>
            </w:r>
          </w:p>
          <w:p w14:paraId="085E80BA" w14:textId="4810009E" w:rsidR="00FD38B5" w:rsidRPr="00B07BAC" w:rsidRDefault="00707AE3" w:rsidP="00FD38B5">
            <w:pPr>
              <w:pStyle w:val="50-"/>
              <w:ind w:left="150" w:hanging="150"/>
            </w:pPr>
            <w:r w:rsidRPr="00B07BAC">
              <w:rPr>
                <w:rFonts w:hint="eastAsia"/>
              </w:rPr>
              <w:t>◎</w:t>
            </w:r>
            <w:r w:rsidR="00FD38B5" w:rsidRPr="00B07BAC">
              <w:rPr>
                <w:rFonts w:hint="eastAsia"/>
              </w:rPr>
              <w:t>言葉がもつ価値を認識するとともに、読書を生活に役立て、我が国の言語文化を大切にして、思いや考えを伝え合おうとする。（学びに向かう力、人間性等）</w:t>
            </w:r>
          </w:p>
          <w:p w14:paraId="5478EEBB" w14:textId="4F4A9876" w:rsidR="00FD38B5" w:rsidRPr="00B07BAC" w:rsidRDefault="00FD38B5" w:rsidP="00B118D6">
            <w:pPr>
              <w:pStyle w:val="50-"/>
              <w:spacing w:afterLines="50" w:after="130"/>
              <w:ind w:left="150" w:hanging="150"/>
            </w:pPr>
            <w:r w:rsidRPr="00B07BAC">
              <w:rPr>
                <w:rFonts w:hint="eastAsia"/>
              </w:rPr>
              <w:t>★本や新聞、インターネットなどから集めた情報を活用し、出典を明らかにしながら、考えたことなどを説明したり提案したりする。</w:t>
            </w:r>
            <w:r w:rsidRPr="00B07BAC">
              <w:rPr>
                <w:rFonts w:hint="eastAsia"/>
                <w:spacing w:val="-4"/>
              </w:rPr>
              <w:t>（思・判・表C(2)ウ）</w:t>
            </w:r>
          </w:p>
        </w:tc>
        <w:tc>
          <w:tcPr>
            <w:tcW w:w="465" w:type="dxa"/>
            <w:tcBorders>
              <w:top w:val="single" w:sz="2" w:space="0" w:color="auto"/>
              <w:bottom w:val="single" w:sz="2" w:space="0" w:color="auto"/>
            </w:tcBorders>
            <w:tcMar>
              <w:left w:w="0" w:type="dxa"/>
              <w:right w:w="0" w:type="dxa"/>
            </w:tcMar>
          </w:tcPr>
          <w:p w14:paraId="3E6B577F" w14:textId="77777777" w:rsidR="00FD38B5" w:rsidRPr="00B07BAC" w:rsidRDefault="00FD38B5" w:rsidP="00FD38B5">
            <w:pPr>
              <w:pStyle w:val="60-"/>
            </w:pPr>
            <w:r w:rsidRPr="00B07BAC">
              <w:rPr>
                <w:rFonts w:hint="eastAsia"/>
              </w:rPr>
              <w:lastRenderedPageBreak/>
              <w:t>1</w:t>
            </w:r>
          </w:p>
        </w:tc>
        <w:tc>
          <w:tcPr>
            <w:tcW w:w="3754" w:type="dxa"/>
            <w:tcBorders>
              <w:top w:val="single" w:sz="2" w:space="0" w:color="auto"/>
              <w:bottom w:val="single" w:sz="2" w:space="0" w:color="auto"/>
            </w:tcBorders>
          </w:tcPr>
          <w:p w14:paraId="40842E6F" w14:textId="3AEAE055" w:rsidR="00FD38B5" w:rsidRPr="00B07BAC" w:rsidRDefault="00FD38B5" w:rsidP="00FD38B5">
            <w:pPr>
              <w:pStyle w:val="70-0-0"/>
            </w:pPr>
            <w:r w:rsidRPr="00B07BAC">
              <w:rPr>
                <w:noProof/>
              </w:rPr>
              <mc:AlternateContent>
                <mc:Choice Requires="wps">
                  <w:drawing>
                    <wp:anchor distT="0" distB="0" distL="114300" distR="114300" simplePos="0" relativeHeight="252008448" behindDoc="1" locked="0" layoutInCell="1" allowOverlap="1" wp14:anchorId="30D64B6C" wp14:editId="6BC59B95">
                      <wp:simplePos x="0" y="0"/>
                      <wp:positionH relativeFrom="column">
                        <wp:posOffset>-15240</wp:posOffset>
                      </wp:positionH>
                      <wp:positionV relativeFrom="paragraph">
                        <wp:posOffset>17780</wp:posOffset>
                      </wp:positionV>
                      <wp:extent cx="2268360" cy="304920"/>
                      <wp:effectExtent l="0" t="0" r="0" b="0"/>
                      <wp:wrapNone/>
                      <wp:docPr id="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F114" id="Rectangle 5" o:spid="_x0000_s1026" style="position:absolute;margin-left:-1.2pt;margin-top:1.4pt;width:178.6pt;height:24pt;z-index:-25130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" fillcolor="#ddd" stroked="f">
                      <v:textbox inset="5.85pt,.7pt,5.85pt,.7pt"/>
                    </v:rect>
                  </w:pict>
                </mc:Fallback>
              </mc:AlternateContent>
            </w:r>
            <w:r w:rsidRPr="00B07BAC">
              <w:rPr>
                <w:rFonts w:hint="eastAsia"/>
              </w:rPr>
              <w:t>リード文や「学習の見通しをもとう」で本教材のねらいを確認し、学習の見通しをもつ。</w:t>
            </w:r>
          </w:p>
          <w:p w14:paraId="37087BA1" w14:textId="4E47323C" w:rsidR="00FD38B5" w:rsidRPr="00B07BAC" w:rsidRDefault="00FD38B5" w:rsidP="00FD38B5">
            <w:pPr>
              <w:pStyle w:val="70-"/>
            </w:pPr>
            <w:r w:rsidRPr="00B07BAC">
              <w:rPr>
                <w:rStyle w:val="71-"/>
                <w:rFonts w:hint="eastAsia"/>
              </w:rPr>
              <w:t>1</w:t>
            </w:r>
            <w:r w:rsidR="00CA609F" w:rsidRPr="00B07BAC">
              <w:t xml:space="preserve"> P1</w:t>
            </w:r>
            <w:r w:rsidR="007C56D0" w:rsidRPr="00B07BAC">
              <w:t>9</w:t>
            </w:r>
            <w:r w:rsidR="00CA609F" w:rsidRPr="00B07BAC">
              <w:t>2</w:t>
            </w:r>
            <w:r w:rsidRPr="00B07BAC">
              <w:rPr>
                <w:rFonts w:hint="eastAsia"/>
              </w:rPr>
              <w:t>「父と話せば」を通読する。</w:t>
            </w:r>
          </w:p>
          <w:p w14:paraId="2F55CD22" w14:textId="2D963C2F" w:rsidR="00FD38B5" w:rsidRPr="00B07BAC" w:rsidRDefault="00FD38B5" w:rsidP="00FD38B5">
            <w:pPr>
              <w:pStyle w:val="75-"/>
              <w:ind w:left="300" w:hanging="150"/>
            </w:pPr>
            <w:r w:rsidRPr="00B07BAC">
              <w:rPr>
                <w:rFonts w:hint="eastAsia"/>
              </w:rPr>
              <w:t>◇</w:t>
            </w:r>
            <w:r w:rsidR="000F7139" w:rsidRPr="00B07BAC">
              <w:rPr>
                <w:rFonts w:hint="eastAsia"/>
              </w:rPr>
              <w:t>筆者の著書</w:t>
            </w:r>
            <w:r w:rsidR="006462CA" w:rsidRPr="00B07BAC">
              <w:rPr>
                <w:rFonts w:hint="eastAsia"/>
              </w:rPr>
              <w:t>を紹介するとよい。</w:t>
            </w:r>
          </w:p>
          <w:p w14:paraId="09AB58D6" w14:textId="4FAB762F" w:rsidR="00FD38B5" w:rsidRPr="00B07BAC" w:rsidRDefault="00FD38B5" w:rsidP="00FD38B5">
            <w:pPr>
              <w:pStyle w:val="70-"/>
            </w:pPr>
            <w:r w:rsidRPr="00B07BAC">
              <w:rPr>
                <w:rStyle w:val="71-"/>
                <w:rFonts w:hint="eastAsia"/>
              </w:rPr>
              <w:t>2</w:t>
            </w:r>
            <w:r w:rsidR="00CA609F" w:rsidRPr="00B07BAC">
              <w:rPr>
                <w:rStyle w:val="71-"/>
              </w:rPr>
              <w:t xml:space="preserve"> </w:t>
            </w:r>
            <w:r w:rsidR="00CA609F" w:rsidRPr="00B07BAC">
              <w:t>P</w:t>
            </w:r>
            <w:r w:rsidR="007C56D0" w:rsidRPr="00B07BAC">
              <w:t>195</w:t>
            </w:r>
            <w:r w:rsidRPr="00B07BAC">
              <w:rPr>
                <w:rFonts w:hint="eastAsia"/>
              </w:rPr>
              <w:t>「六千回のトライの先に」を通読する。</w:t>
            </w:r>
          </w:p>
          <w:p w14:paraId="60003D28" w14:textId="270EC7B9" w:rsidR="00FD38B5" w:rsidRPr="00B07BAC" w:rsidRDefault="00FD38B5" w:rsidP="00FD38B5">
            <w:pPr>
              <w:pStyle w:val="75-"/>
              <w:ind w:left="300" w:hanging="150"/>
            </w:pPr>
            <w:r w:rsidRPr="00B07BAC">
              <w:rPr>
                <w:rFonts w:hint="eastAsia"/>
              </w:rPr>
              <w:t>◇</w:t>
            </w:r>
            <w:r w:rsidR="006462CA" w:rsidRPr="00B07BAC">
              <w:rPr>
                <w:rFonts w:hint="eastAsia"/>
              </w:rPr>
              <w:t>原典の本を紹介するとよい。</w:t>
            </w:r>
          </w:p>
          <w:p w14:paraId="36362571" w14:textId="419E81D2" w:rsidR="00FD38B5" w:rsidRPr="00B07BAC" w:rsidRDefault="00FD38B5" w:rsidP="00FD38B5">
            <w:pPr>
              <w:pStyle w:val="70-"/>
            </w:pPr>
            <w:r w:rsidRPr="00B07BAC">
              <w:rPr>
                <w:rStyle w:val="71-"/>
              </w:rPr>
              <w:t>3</w:t>
            </w:r>
            <w:r w:rsidRPr="00B07BAC">
              <w:t xml:space="preserve"> </w:t>
            </w:r>
            <w:r w:rsidRPr="00B07BAC">
              <w:rPr>
                <w:rFonts w:hint="eastAsia"/>
              </w:rPr>
              <w:t>感想を伝え合う。</w:t>
            </w:r>
          </w:p>
          <w:p w14:paraId="564729EE" w14:textId="1C5E3C70" w:rsidR="00FD38B5" w:rsidRPr="00B07BAC" w:rsidRDefault="00FD38B5" w:rsidP="00FD38B5">
            <w:pPr>
              <w:pStyle w:val="75-"/>
              <w:ind w:left="300" w:hanging="150"/>
            </w:pPr>
            <w:r w:rsidRPr="00B07BAC">
              <w:rPr>
                <w:rFonts w:hint="eastAsia"/>
              </w:rPr>
              <w:t>・教材文を自分の知識や経験と結び付けて読み、初めて知ったこと、興味をもったこと、疑問に思ったことなどを伝え合う。</w:t>
            </w:r>
          </w:p>
          <w:p w14:paraId="10E28FF9" w14:textId="769C5646" w:rsidR="00FD38B5" w:rsidRPr="00B07BAC" w:rsidRDefault="00FD38B5" w:rsidP="00FD38B5">
            <w:pPr>
              <w:pStyle w:val="70-"/>
            </w:pPr>
            <w:r w:rsidRPr="00B07BAC">
              <w:rPr>
                <w:rStyle w:val="71-"/>
              </w:rPr>
              <w:t>4</w:t>
            </w:r>
            <w:r w:rsidRPr="00B07BAC">
              <w:rPr>
                <w:rFonts w:hint="eastAsia"/>
                <w:w w:val="50"/>
              </w:rPr>
              <w:t xml:space="preserve">　</w:t>
            </w:r>
            <w:r w:rsidRPr="00B07BAC">
              <w:rPr>
                <w:rFonts w:hint="eastAsia"/>
              </w:rPr>
              <w:t>P200「本の世界を広げよう」を参考に、今後読みたい本を考える。</w:t>
            </w:r>
          </w:p>
          <w:p w14:paraId="3116B92A" w14:textId="77777777" w:rsidR="00FD38B5" w:rsidRPr="00B07BAC" w:rsidRDefault="00FD38B5" w:rsidP="00FD38B5">
            <w:pPr>
              <w:pStyle w:val="75-"/>
              <w:ind w:left="300" w:hanging="150"/>
            </w:pPr>
            <w:r w:rsidRPr="00B07BAC">
              <w:rPr>
                <w:rFonts w:hint="eastAsia"/>
              </w:rPr>
              <w:lastRenderedPageBreak/>
              <w:t>→P2</w:t>
            </w:r>
            <w:r w:rsidRPr="00B07BAC">
              <w:t>90</w:t>
            </w:r>
            <w:r w:rsidRPr="00B07BAC">
              <w:rPr>
                <w:rFonts w:hint="eastAsia"/>
                <w:bdr w:val="single" w:sz="4" w:space="0" w:color="auto"/>
              </w:rPr>
              <w:t>資</w:t>
            </w:r>
            <w:r w:rsidRPr="00B07BAC">
              <w:rPr>
                <w:rFonts w:hint="eastAsia"/>
              </w:rPr>
              <w:t>「盆土産」</w:t>
            </w:r>
          </w:p>
          <w:p w14:paraId="44FB31A5" w14:textId="77777777" w:rsidR="00FD38B5" w:rsidRPr="00B07BAC" w:rsidRDefault="00FD38B5" w:rsidP="00FD38B5">
            <w:pPr>
              <w:pStyle w:val="75-"/>
              <w:ind w:left="300" w:hanging="150"/>
            </w:pPr>
            <w:r w:rsidRPr="00B07BAC">
              <w:rPr>
                <w:rFonts w:hint="eastAsia"/>
              </w:rPr>
              <w:t>→P2</w:t>
            </w:r>
            <w:r w:rsidRPr="00B07BAC">
              <w:t>99</w:t>
            </w:r>
            <w:r w:rsidRPr="00B07BAC">
              <w:rPr>
                <w:rFonts w:hint="eastAsia"/>
                <w:bdr w:val="single" w:sz="4" w:space="0" w:color="auto"/>
              </w:rPr>
              <w:t>資</w:t>
            </w:r>
            <w:r w:rsidRPr="00B07BAC">
              <w:rPr>
                <w:rFonts w:hint="eastAsia"/>
              </w:rPr>
              <w:t>「形」</w:t>
            </w:r>
          </w:p>
          <w:p w14:paraId="4372333F" w14:textId="05BB250C" w:rsidR="00015332" w:rsidRPr="00B07BAC" w:rsidRDefault="00015332" w:rsidP="00FD38B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「漢字の練習」</w:t>
            </w:r>
          </w:p>
        </w:tc>
        <w:tc>
          <w:tcPr>
            <w:tcW w:w="3289" w:type="dxa"/>
            <w:tcBorders>
              <w:top w:val="single" w:sz="2" w:space="0" w:color="auto"/>
              <w:bottom w:val="single" w:sz="2" w:space="0" w:color="auto"/>
            </w:tcBorders>
            <w:tcMar>
              <w:left w:w="136" w:type="dxa"/>
              <w:right w:w="136" w:type="dxa"/>
            </w:tcMar>
          </w:tcPr>
          <w:p w14:paraId="0F24CA50" w14:textId="1C0F7748" w:rsidR="00FD38B5" w:rsidRPr="00B07BAC" w:rsidRDefault="00FD38B5" w:rsidP="00FD38B5">
            <w:pPr>
              <w:pStyle w:val="80-"/>
            </w:pPr>
            <w:r w:rsidRPr="00B07BAC">
              <w:rPr>
                <w:rFonts w:hint="eastAsia"/>
              </w:rPr>
              <w:lastRenderedPageBreak/>
              <w:t>【知・技】本や文章などには、さまざまな立場や考え方が書かれていることを知り、自分の考えを広げたり深めたりする読書に生かしている。（</w:t>
            </w:r>
            <w:r w:rsidRPr="00B07BAC">
              <w:t>(3)エ）</w:t>
            </w:r>
          </w:p>
          <w:p w14:paraId="11720B0C" w14:textId="7A2D14A5" w:rsidR="00FD38B5" w:rsidRPr="00B07BAC" w:rsidRDefault="00FD38B5" w:rsidP="00FD38B5">
            <w:pPr>
              <w:pStyle w:val="83-"/>
            </w:pPr>
            <w:r w:rsidRPr="00B07BAC">
              <w:rPr>
                <w:rFonts w:hint="eastAsia"/>
              </w:rPr>
              <w:t>→</w:t>
            </w:r>
            <w:r w:rsidR="00880390" w:rsidRPr="00B07BAC">
              <w:rPr>
                <w:rFonts w:hint="eastAsia"/>
              </w:rPr>
              <w:t>実体験を基に書かれ</w:t>
            </w:r>
            <w:r w:rsidR="00D30C94" w:rsidRPr="00B07BAC">
              <w:rPr>
                <w:rFonts w:hint="eastAsia"/>
              </w:rPr>
              <w:t>た作品の魅力</w:t>
            </w:r>
            <w:r w:rsidR="007C56D0" w:rsidRPr="00B07BAC">
              <w:rPr>
                <w:rFonts w:hint="eastAsia"/>
              </w:rPr>
              <w:t>に触れ、</w:t>
            </w:r>
            <w:r w:rsidR="00E8749B" w:rsidRPr="00B07BAC">
              <w:rPr>
                <w:rFonts w:hint="eastAsia"/>
              </w:rPr>
              <w:t>今後読みたい本を選んで</w:t>
            </w:r>
            <w:r w:rsidR="007C56D0" w:rsidRPr="00B07BAC">
              <w:rPr>
                <w:rFonts w:hint="eastAsia"/>
              </w:rPr>
              <w:t>いる</w:t>
            </w:r>
            <w:r w:rsidR="00880390" w:rsidRPr="00B07BAC">
              <w:rPr>
                <w:rFonts w:hint="eastAsia"/>
              </w:rPr>
              <w:t>。</w:t>
            </w:r>
          </w:p>
          <w:p w14:paraId="5F1E96BC" w14:textId="5D108596" w:rsidR="00FD38B5" w:rsidRPr="00B07BAC" w:rsidRDefault="00FD38B5" w:rsidP="00FD38B5">
            <w:pPr>
              <w:pStyle w:val="80-"/>
            </w:pPr>
            <w:r w:rsidRPr="00B07BAC">
              <w:rPr>
                <w:rFonts w:hint="eastAsia"/>
              </w:rPr>
              <w:t>【思・判・表】「読むこと」において、文章を読んで理解したことや考えたことを知識や経験と結び付け、自分の考えを広げたり深めたりしている。（</w:t>
            </w:r>
            <w:r w:rsidRPr="00B07BAC">
              <w:t>C(1)オ）</w:t>
            </w:r>
          </w:p>
          <w:p w14:paraId="3389A029" w14:textId="359613C8" w:rsidR="00FD38B5" w:rsidRPr="00B07BAC" w:rsidRDefault="00FD38B5" w:rsidP="00FD38B5">
            <w:pPr>
              <w:pStyle w:val="83-"/>
            </w:pPr>
            <w:r w:rsidRPr="00B07BAC">
              <w:rPr>
                <w:rFonts w:hint="eastAsia"/>
              </w:rPr>
              <w:t>→教材文を自分の知識や経験と結び付けて読み、感想を伝え合っている。</w:t>
            </w:r>
          </w:p>
          <w:p w14:paraId="41D21405" w14:textId="2DCC392F" w:rsidR="00FD38B5" w:rsidRPr="00B07BAC" w:rsidRDefault="00FD38B5" w:rsidP="00FD38B5">
            <w:pPr>
              <w:pStyle w:val="80-"/>
            </w:pPr>
            <w:r w:rsidRPr="00B07BAC">
              <w:rPr>
                <w:rFonts w:hint="eastAsia"/>
              </w:rPr>
              <w:lastRenderedPageBreak/>
              <w:t>【態】本や文章などには、さまざまな立場や考え方が書かれていることを進んで知り、今までの学習を生かして感想を伝え合おうとしている。</w:t>
            </w:r>
          </w:p>
        </w:tc>
      </w:tr>
    </w:tbl>
    <w:p w14:paraId="32D594B7" w14:textId="7AF5E92D" w:rsidR="00E42815" w:rsidRPr="00B07BAC" w:rsidRDefault="009E4EF4">
      <w:pPr>
        <w:sectPr w:rsidR="00E42815" w:rsidRPr="00B07BAC" w:rsidSect="00467001">
          <w:headerReference w:type="even" r:id="rId13"/>
          <w:pgSz w:w="11906" w:h="16838" w:code="9"/>
          <w:pgMar w:top="1304" w:right="777" w:bottom="680" w:left="777" w:header="510" w:footer="284" w:gutter="0"/>
          <w:pgNumType w:fmt="numberInDash"/>
          <w:cols w:space="425"/>
          <w:docGrid w:type="lines" w:linePitch="260"/>
        </w:sectPr>
      </w:pPr>
      <w:r w:rsidRPr="00B07BAC">
        <w:rPr>
          <w:noProof/>
        </w:rPr>
        <w:lastRenderedPageBreak/>
        <mc:AlternateContent>
          <mc:Choice Requires="wps">
            <w:drawing>
              <wp:anchor distT="0" distB="0" distL="114300" distR="114300" simplePos="0" relativeHeight="252012544" behindDoc="1" locked="0" layoutInCell="1" allowOverlap="1" wp14:anchorId="4086B630" wp14:editId="6204BC9F">
                <wp:simplePos x="0" y="0"/>
                <wp:positionH relativeFrom="column">
                  <wp:posOffset>2186305</wp:posOffset>
                </wp:positionH>
                <wp:positionV relativeFrom="paragraph">
                  <wp:posOffset>-8775065</wp:posOffset>
                </wp:positionV>
                <wp:extent cx="2268220" cy="1138555"/>
                <wp:effectExtent l="0" t="0" r="5080" b="4445"/>
                <wp:wrapNone/>
                <wp:docPr id="14497095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113855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C905C" id="Rectangle 5" o:spid="_x0000_s1026" style="position:absolute;margin-left:172.15pt;margin-top:-690.95pt;width:178.6pt;height:89.65pt;z-index:-25130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" fillcolor="#ddd" stroked="f">
                <v:textbox inset="5.85pt,.7pt,5.85pt,.7pt"/>
              </v:rect>
            </w:pict>
          </mc:Fallback>
        </mc:AlternateContent>
      </w:r>
    </w:p>
    <w:tbl>
      <w:tblPr>
        <w:tblpPr w:leftFromText="142" w:rightFromText="142" w:vertAnchor="text" w:horzAnchor="margin" w:tblpY="1"/>
        <w:tblW w:w="103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84"/>
        <w:gridCol w:w="2378"/>
        <w:gridCol w:w="475"/>
        <w:gridCol w:w="3741"/>
        <w:gridCol w:w="3286"/>
      </w:tblGrid>
      <w:tr w:rsidR="00B07BAC" w:rsidRPr="00B07BAC" w14:paraId="5642DCF0" w14:textId="77777777" w:rsidTr="00F60D75">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01C74F89" w14:textId="77777777" w:rsidR="00AB72F5" w:rsidRPr="00B07BAC" w:rsidRDefault="00AB72F5" w:rsidP="00AB72F5">
            <w:pPr>
              <w:pStyle w:val="30-"/>
              <w:ind w:firstLine="75"/>
            </w:pPr>
            <w:r w:rsidRPr="00B07BAC">
              <w:rPr>
                <w:rFonts w:hint="eastAsia"/>
              </w:rPr>
              <w:lastRenderedPageBreak/>
              <w:t>８　表現を見つめる</w:t>
            </w:r>
          </w:p>
        </w:tc>
      </w:tr>
      <w:tr w:rsidR="00B07BAC" w:rsidRPr="00B07BAC" w14:paraId="792D9B6D" w14:textId="77777777" w:rsidTr="00F60D75">
        <w:tc>
          <w:tcPr>
            <w:tcW w:w="478" w:type="dxa"/>
            <w:tcBorders>
              <w:top w:val="single" w:sz="2" w:space="0" w:color="auto"/>
              <w:bottom w:val="single" w:sz="2" w:space="0" w:color="auto"/>
            </w:tcBorders>
            <w:tcMar>
              <w:left w:w="0" w:type="dxa"/>
              <w:right w:w="0" w:type="dxa"/>
            </w:tcMar>
          </w:tcPr>
          <w:p w14:paraId="5E22B66F" w14:textId="77777777" w:rsidR="00AB72F5" w:rsidRPr="00B07BAC" w:rsidRDefault="00AB72F5" w:rsidP="00AB72F5">
            <w:pPr>
              <w:pStyle w:val="20-"/>
            </w:pPr>
            <w:r w:rsidRPr="00B07BAC">
              <w:rPr>
                <w:rFonts w:hint="eastAsia"/>
              </w:rPr>
              <w:t>1月</w:t>
            </w:r>
          </w:p>
        </w:tc>
        <w:tc>
          <w:tcPr>
            <w:tcW w:w="2376" w:type="dxa"/>
            <w:tcBorders>
              <w:top w:val="single" w:sz="2" w:space="0" w:color="auto"/>
              <w:bottom w:val="single" w:sz="2" w:space="0" w:color="auto"/>
            </w:tcBorders>
          </w:tcPr>
          <w:p w14:paraId="74BDA998" w14:textId="77777777" w:rsidR="00AB72F5" w:rsidRPr="00B07BAC" w:rsidRDefault="00AB72F5" w:rsidP="00AB72F5">
            <w:pPr>
              <w:pStyle w:val="40-"/>
            </w:pPr>
            <w:r w:rsidRPr="00B07BAC">
              <w:rPr>
                <w:rFonts w:hint="eastAsia"/>
              </w:rPr>
              <w:t>走れメロス</w:t>
            </w:r>
          </w:p>
          <w:p w14:paraId="2B20344A" w14:textId="5FB54761" w:rsidR="00AB72F5" w:rsidRPr="00B07BAC" w:rsidRDefault="00AB72F5" w:rsidP="00AB72F5">
            <w:pPr>
              <w:pStyle w:val="40-"/>
            </w:pPr>
            <w:r w:rsidRPr="00B07BAC">
              <w:rPr>
                <w:rFonts w:hint="eastAsia"/>
              </w:rPr>
              <w:t>［書く］作品の魅力をまとめ</w:t>
            </w:r>
            <w:r w:rsidR="001D360C" w:rsidRPr="00B07BAC">
              <w:rPr>
                <w:rFonts w:hint="eastAsia"/>
              </w:rPr>
              <w:t>、</w:t>
            </w:r>
            <w:r w:rsidRPr="00B07BAC">
              <w:rPr>
                <w:rFonts w:hint="eastAsia"/>
              </w:rPr>
              <w:t>語り合おう</w:t>
            </w:r>
          </w:p>
          <w:p w14:paraId="56C606E2" w14:textId="77777777" w:rsidR="006462CA" w:rsidRPr="00B07BAC" w:rsidRDefault="006462CA" w:rsidP="006462CA">
            <w:pPr>
              <w:pStyle w:val="40-"/>
            </w:pPr>
            <w:r w:rsidRPr="00B07BAC">
              <w:rPr>
                <w:rFonts w:hint="eastAsia"/>
              </w:rPr>
              <w:t>漢字に親しもう５</w:t>
            </w:r>
          </w:p>
          <w:p w14:paraId="0D82CF55" w14:textId="3BCEF67A" w:rsidR="00AB72F5" w:rsidRPr="00B07BAC" w:rsidRDefault="00AB72F5" w:rsidP="00AB72F5">
            <w:pPr>
              <w:pStyle w:val="40-"/>
            </w:pPr>
            <w:r w:rsidRPr="00B07BAC">
              <w:rPr>
                <w:rFonts w:hint="eastAsia"/>
              </w:rPr>
              <w:t xml:space="preserve">　</w:t>
            </w:r>
            <w:r w:rsidR="00E962EA" w:rsidRPr="00B07BAC">
              <w:rPr>
                <w:rFonts w:hint="eastAsia"/>
              </w:rPr>
              <w:t>８</w:t>
            </w:r>
            <w:r w:rsidRPr="00B07BAC">
              <w:rPr>
                <w:rFonts w:hint="eastAsia"/>
              </w:rPr>
              <w:t>時間（読</w:t>
            </w:r>
            <w:r w:rsidR="00585848" w:rsidRPr="00B07BAC">
              <w:rPr>
                <w:rFonts w:hint="eastAsia"/>
              </w:rPr>
              <w:t>⑥</w:t>
            </w:r>
            <w:r w:rsidRPr="00B07BAC">
              <w:rPr>
                <w:rFonts w:hint="eastAsia"/>
              </w:rPr>
              <w:t>書</w:t>
            </w:r>
            <w:r w:rsidR="00585848" w:rsidRPr="00B07BAC">
              <w:rPr>
                <w:rFonts w:hint="eastAsia"/>
              </w:rPr>
              <w:t>②</w:t>
            </w:r>
            <w:r w:rsidRPr="00B07BAC">
              <w:rPr>
                <w:rFonts w:hint="eastAsia"/>
              </w:rPr>
              <w:t>）</w:t>
            </w:r>
          </w:p>
          <w:p w14:paraId="6E589830" w14:textId="77CA5FCC" w:rsidR="00AB72F5" w:rsidRPr="00B07BAC" w:rsidRDefault="00AB72F5" w:rsidP="00AB72F5">
            <w:pPr>
              <w:pStyle w:val="50-"/>
              <w:ind w:left="150" w:hanging="150"/>
            </w:pPr>
            <w:r w:rsidRPr="00B07BAC">
              <w:rPr>
                <w:rFonts w:hint="eastAsia"/>
              </w:rPr>
              <w:t>◎抽象的な概念を表す語句の量を増すとともに</w:t>
            </w:r>
            <w:r w:rsidR="001D360C" w:rsidRPr="00B07BAC">
              <w:rPr>
                <w:rFonts w:hint="eastAsia"/>
              </w:rPr>
              <w:t>、</w:t>
            </w:r>
            <w:r w:rsidRPr="00B07BAC">
              <w:rPr>
                <w:rFonts w:hint="eastAsia"/>
              </w:rPr>
              <w:t>類義語と対義語</w:t>
            </w:r>
            <w:r w:rsidR="001D360C" w:rsidRPr="00B07BAC">
              <w:rPr>
                <w:rFonts w:hint="eastAsia"/>
              </w:rPr>
              <w:t>、</w:t>
            </w:r>
            <w:r w:rsidRPr="00B07BAC">
              <w:rPr>
                <w:rFonts w:hint="eastAsia"/>
              </w:rPr>
              <w:t>同音異義語や多義的な意味を表す語句などについて理解し</w:t>
            </w:r>
            <w:r w:rsidR="001D360C" w:rsidRPr="00B07BAC">
              <w:rPr>
                <w:rFonts w:hint="eastAsia"/>
              </w:rPr>
              <w:t>、</w:t>
            </w:r>
            <w:r w:rsidRPr="00B07BAC">
              <w:rPr>
                <w:rFonts w:hint="eastAsia"/>
              </w:rPr>
              <w:t>話や文章の中で使うことを通して</w:t>
            </w:r>
            <w:r w:rsidR="001D360C" w:rsidRPr="00B07BAC">
              <w:rPr>
                <w:rFonts w:hint="eastAsia"/>
              </w:rPr>
              <w:t>、</w:t>
            </w:r>
            <w:r w:rsidRPr="00B07BAC">
              <w:rPr>
                <w:rFonts w:hint="eastAsia"/>
              </w:rPr>
              <w:t>語感を磨き語彙を豊かにすることができる。（知・技</w:t>
            </w:r>
            <w:r w:rsidRPr="00B07BAC">
              <w:t>(1)</w:t>
            </w:r>
            <w:r w:rsidRPr="00B07BAC">
              <w:rPr>
                <w:rFonts w:hint="eastAsia"/>
              </w:rPr>
              <w:t>エ</w:t>
            </w:r>
            <w:r w:rsidRPr="00B07BAC">
              <w:t>）</w:t>
            </w:r>
          </w:p>
          <w:p w14:paraId="57D35F00" w14:textId="47DFD866" w:rsidR="00AB72F5" w:rsidRPr="00B07BAC" w:rsidRDefault="00AB72F5" w:rsidP="00AB72F5">
            <w:pPr>
              <w:pStyle w:val="50-"/>
              <w:ind w:left="150" w:hanging="150"/>
              <w:rPr>
                <w:spacing w:val="-8"/>
              </w:rPr>
            </w:pPr>
            <w:r w:rsidRPr="00B07BAC">
              <w:rPr>
                <w:rFonts w:hint="eastAsia"/>
              </w:rPr>
              <w:t>◎</w:t>
            </w:r>
            <w:r w:rsidRPr="00B07BAC">
              <w:rPr>
                <w:rFonts w:hint="eastAsia"/>
                <w:spacing w:val="-8"/>
              </w:rPr>
              <w:t>登場人物の言動の意味などについて考えて</w:t>
            </w:r>
            <w:r w:rsidR="001D360C" w:rsidRPr="00B07BAC">
              <w:rPr>
                <w:rFonts w:hint="eastAsia"/>
                <w:spacing w:val="-8"/>
              </w:rPr>
              <w:t>、</w:t>
            </w:r>
            <w:r w:rsidRPr="00B07BAC">
              <w:rPr>
                <w:rFonts w:hint="eastAsia"/>
                <w:spacing w:val="-8"/>
              </w:rPr>
              <w:t>内容を解釈することができる。（思・判・表C(1)イ）</w:t>
            </w:r>
          </w:p>
          <w:p w14:paraId="62F05CB0" w14:textId="7BBD2893" w:rsidR="00AB72F5" w:rsidRPr="00B07BAC" w:rsidRDefault="00AB72F5" w:rsidP="00AB72F5">
            <w:pPr>
              <w:pStyle w:val="50-"/>
              <w:ind w:left="150" w:hanging="150"/>
            </w:pPr>
            <w:r w:rsidRPr="00B07BAC">
              <w:rPr>
                <w:rFonts w:hint="eastAsia"/>
              </w:rPr>
              <w:t>◎文章を読んで理解したことや考えたことを知識や経験と結び付け</w:t>
            </w:r>
            <w:r w:rsidR="001D360C" w:rsidRPr="00B07BAC">
              <w:rPr>
                <w:rFonts w:hint="eastAsia"/>
              </w:rPr>
              <w:t>、</w:t>
            </w:r>
            <w:r w:rsidRPr="00B07BAC">
              <w:rPr>
                <w:rFonts w:hint="eastAsia"/>
              </w:rPr>
              <w:t>自分の考えを広げたり深めたりすることができる。（思・判・表C(1)オ）</w:t>
            </w:r>
          </w:p>
          <w:p w14:paraId="3A20B609" w14:textId="68901536" w:rsidR="00AB72F5" w:rsidRPr="00B07BAC" w:rsidRDefault="00AB72F5" w:rsidP="00AB72F5">
            <w:pPr>
              <w:pStyle w:val="50-"/>
              <w:ind w:left="150" w:hanging="150"/>
            </w:pPr>
            <w:r w:rsidRPr="00B07BAC">
              <w:rPr>
                <w:rFonts w:hint="eastAsia"/>
              </w:rPr>
              <w:t>◎根拠の適切さを考えて説明や具体例を加えたり</w:t>
            </w:r>
            <w:r w:rsidR="001D360C" w:rsidRPr="00B07BAC">
              <w:rPr>
                <w:rFonts w:hint="eastAsia"/>
              </w:rPr>
              <w:t>、</w:t>
            </w:r>
            <w:r w:rsidRPr="00B07BAC">
              <w:rPr>
                <w:rFonts w:hint="eastAsia"/>
              </w:rPr>
              <w:t>表現の効果を考えて描写したりするなど</w:t>
            </w:r>
            <w:r w:rsidR="001D360C" w:rsidRPr="00B07BAC">
              <w:rPr>
                <w:rFonts w:hint="eastAsia"/>
              </w:rPr>
              <w:t>、</w:t>
            </w:r>
            <w:r w:rsidRPr="00B07BAC">
              <w:rPr>
                <w:rFonts w:hint="eastAsia"/>
              </w:rPr>
              <w:t>自分の考えが伝わる文章になるように工夫することができる。（思・判・表B</w:t>
            </w:r>
            <w:r w:rsidRPr="00B07BAC">
              <w:t>(1)</w:t>
            </w:r>
            <w:r w:rsidRPr="00B07BAC">
              <w:rPr>
                <w:rFonts w:hint="eastAsia"/>
              </w:rPr>
              <w:t>ウ</w:t>
            </w:r>
            <w:r w:rsidRPr="00B07BAC">
              <w:t>）</w:t>
            </w:r>
          </w:p>
          <w:p w14:paraId="13F458E7" w14:textId="49707B3A" w:rsidR="00AB72F5" w:rsidRPr="00B07BAC" w:rsidRDefault="00707AE3" w:rsidP="00AB72F5">
            <w:pPr>
              <w:pStyle w:val="50-"/>
              <w:ind w:left="150" w:hanging="150"/>
            </w:pPr>
            <w:r w:rsidRPr="00B07BAC">
              <w:rPr>
                <w:rFonts w:hint="eastAsia"/>
              </w:rPr>
              <w:t>◎</w:t>
            </w:r>
            <w:r w:rsidR="00AB72F5" w:rsidRPr="00B07BAC">
              <w:rPr>
                <w:rFonts w:hint="eastAsia"/>
              </w:rPr>
              <w:t>言葉がもつ価値を認識するとともに</w:t>
            </w:r>
            <w:r w:rsidR="001D360C" w:rsidRPr="00B07BAC">
              <w:rPr>
                <w:rFonts w:hint="eastAsia"/>
              </w:rPr>
              <w:t>、</w:t>
            </w:r>
            <w:r w:rsidR="00AB72F5" w:rsidRPr="00B07BAC">
              <w:rPr>
                <w:rFonts w:hint="eastAsia"/>
              </w:rPr>
              <w:t>読書を生活に役立て</w:t>
            </w:r>
            <w:r w:rsidR="001D360C" w:rsidRPr="00B07BAC">
              <w:rPr>
                <w:rFonts w:hint="eastAsia"/>
              </w:rPr>
              <w:t>、</w:t>
            </w:r>
            <w:r w:rsidR="00AB72F5" w:rsidRPr="00B07BAC">
              <w:rPr>
                <w:rFonts w:hint="eastAsia"/>
              </w:rPr>
              <w:t>我が国の言語文化を大切にして</w:t>
            </w:r>
            <w:r w:rsidR="001D360C" w:rsidRPr="00B07BAC">
              <w:rPr>
                <w:rFonts w:hint="eastAsia"/>
              </w:rPr>
              <w:t>、</w:t>
            </w:r>
            <w:r w:rsidR="00AB72F5" w:rsidRPr="00B07BAC">
              <w:rPr>
                <w:rFonts w:hint="eastAsia"/>
              </w:rPr>
              <w:t>思いや考えを伝え合おうとする。（</w:t>
            </w:r>
            <w:r w:rsidR="00F010A3" w:rsidRPr="00B07BAC">
              <w:rPr>
                <w:rFonts w:hint="eastAsia"/>
              </w:rPr>
              <w:t>学びに向かう力</w:t>
            </w:r>
            <w:r w:rsidR="001D360C" w:rsidRPr="00B07BAC">
              <w:rPr>
                <w:rFonts w:hint="eastAsia"/>
              </w:rPr>
              <w:t>、</w:t>
            </w:r>
            <w:r w:rsidR="00F010A3" w:rsidRPr="00B07BAC">
              <w:rPr>
                <w:rFonts w:hint="eastAsia"/>
              </w:rPr>
              <w:t>人間性等</w:t>
            </w:r>
            <w:r w:rsidR="00AB72F5" w:rsidRPr="00B07BAC">
              <w:rPr>
                <w:rFonts w:hint="eastAsia"/>
              </w:rPr>
              <w:t>）</w:t>
            </w:r>
          </w:p>
          <w:p w14:paraId="20036365" w14:textId="55360ABD" w:rsidR="00AB72F5" w:rsidRPr="00B07BAC" w:rsidRDefault="00AB72F5" w:rsidP="00AB72F5">
            <w:pPr>
              <w:pStyle w:val="50-"/>
              <w:ind w:left="150" w:hanging="150"/>
            </w:pPr>
            <w:r w:rsidRPr="00B07BAC">
              <w:rPr>
                <w:rFonts w:hint="eastAsia"/>
              </w:rPr>
              <w:t>★小説を読み</w:t>
            </w:r>
            <w:r w:rsidR="001D360C" w:rsidRPr="00B07BAC">
              <w:rPr>
                <w:rFonts w:hint="eastAsia"/>
              </w:rPr>
              <w:t>、</w:t>
            </w:r>
            <w:r w:rsidRPr="00B07BAC">
              <w:rPr>
                <w:rFonts w:hint="eastAsia"/>
              </w:rPr>
              <w:t>引用して解説したり</w:t>
            </w:r>
            <w:r w:rsidR="001D360C" w:rsidRPr="00B07BAC">
              <w:rPr>
                <w:rFonts w:hint="eastAsia"/>
              </w:rPr>
              <w:t>、</w:t>
            </w:r>
            <w:r w:rsidRPr="00B07BAC">
              <w:rPr>
                <w:rFonts w:hint="eastAsia"/>
              </w:rPr>
              <w:t>考えたことなどを伝え合ったりする。（思・判・表C(2)イ</w:t>
            </w:r>
            <w:r w:rsidRPr="00B07BAC">
              <w:t>）</w:t>
            </w:r>
          </w:p>
          <w:p w14:paraId="237784CC" w14:textId="77777777" w:rsidR="00064F5F" w:rsidRPr="00B07BAC" w:rsidRDefault="00AB72F5" w:rsidP="00064F5F">
            <w:pPr>
              <w:pStyle w:val="50-"/>
              <w:ind w:left="150" w:hanging="150"/>
            </w:pPr>
            <w:r w:rsidRPr="00B07BAC">
              <w:rPr>
                <w:rFonts w:hint="eastAsia"/>
              </w:rPr>
              <w:t>★多様な考えができる事柄について意見を述べるなど</w:t>
            </w:r>
            <w:r w:rsidR="001D360C" w:rsidRPr="00B07BAC">
              <w:rPr>
                <w:rFonts w:hint="eastAsia"/>
              </w:rPr>
              <w:t>、</w:t>
            </w:r>
            <w:r w:rsidRPr="00B07BAC">
              <w:rPr>
                <w:rFonts w:hint="eastAsia"/>
              </w:rPr>
              <w:t>自分の考えを書く。（思・判・表B(2)</w:t>
            </w:r>
            <w:r w:rsidRPr="00B07BAC">
              <w:t>ア）</w:t>
            </w:r>
          </w:p>
          <w:p w14:paraId="68849F24" w14:textId="77777777" w:rsidR="00064F5F" w:rsidRPr="00B07BAC" w:rsidRDefault="00064F5F" w:rsidP="00064F5F">
            <w:pPr>
              <w:pStyle w:val="50-"/>
              <w:ind w:left="150" w:hanging="150"/>
            </w:pPr>
          </w:p>
          <w:p w14:paraId="52C9D698" w14:textId="77777777" w:rsidR="005450FD" w:rsidRPr="00B07BAC" w:rsidRDefault="005450FD" w:rsidP="00064F5F">
            <w:pPr>
              <w:pStyle w:val="50-"/>
              <w:ind w:left="150" w:hanging="150"/>
            </w:pPr>
          </w:p>
          <w:p w14:paraId="0ABDD4B5" w14:textId="77777777" w:rsidR="005450FD" w:rsidRPr="00B07BAC" w:rsidRDefault="005450FD" w:rsidP="00707AE3">
            <w:pPr>
              <w:pStyle w:val="50-"/>
              <w:ind w:left="99" w:hangingChars="66" w:hanging="99"/>
            </w:pPr>
          </w:p>
          <w:p w14:paraId="500536D0" w14:textId="77777777" w:rsidR="00064F5F" w:rsidRPr="00B07BAC" w:rsidRDefault="00064F5F" w:rsidP="00064F5F">
            <w:pPr>
              <w:pStyle w:val="50-"/>
              <w:ind w:left="150" w:hanging="150"/>
            </w:pPr>
            <w:r w:rsidRPr="00B07BAC">
              <w:rPr>
                <w:rFonts w:hint="eastAsia"/>
              </w:rPr>
              <w:t>◎第１</w:t>
            </w:r>
            <w:r w:rsidRPr="00B07BAC">
              <w:t>学年までに学習した常用漢字に加え、その他の常用漢字のうち350字程度から450字程度までの漢字を読</w:t>
            </w:r>
            <w:r w:rsidRPr="00B07BAC">
              <w:rPr>
                <w:rFonts w:hint="eastAsia"/>
              </w:rPr>
              <w:t>むことができる。</w:t>
            </w:r>
            <w:r w:rsidRPr="00B07BAC">
              <w:t>また、学年別漢字配</w:t>
            </w:r>
            <w:r w:rsidRPr="00B07BAC">
              <w:rPr>
                <w:rFonts w:hint="eastAsia"/>
              </w:rPr>
              <w:t>当表に示されている漢字を書き、文や文章の中で使うことができる。（知・技</w:t>
            </w:r>
            <w:r w:rsidRPr="00B07BAC">
              <w:t>(1)</w:t>
            </w:r>
            <w:r w:rsidRPr="00B07BAC">
              <w:rPr>
                <w:rFonts w:hint="eastAsia"/>
              </w:rPr>
              <w:t>ウ</w:t>
            </w:r>
            <w:r w:rsidRPr="00B07BAC">
              <w:t>）</w:t>
            </w:r>
          </w:p>
          <w:p w14:paraId="3D08EC7D" w14:textId="1B512BD5" w:rsidR="00064F5F" w:rsidRPr="00B07BAC" w:rsidRDefault="00707AE3" w:rsidP="00A40DF0">
            <w:pPr>
              <w:pStyle w:val="50-"/>
              <w:spacing w:afterLines="50" w:after="130"/>
              <w:ind w:left="150" w:hanging="150"/>
            </w:pPr>
            <w:r w:rsidRPr="00B07BAC">
              <w:rPr>
                <w:rFonts w:hint="eastAsia"/>
              </w:rPr>
              <w:t>◎</w:t>
            </w:r>
            <w:r w:rsidR="00064F5F" w:rsidRPr="00B07BAC">
              <w:rPr>
                <w:rFonts w:hint="eastAsia"/>
              </w:rPr>
              <w:t>言葉がもつ価値を認識するとともに、読書を生活に役立て、我が国の言語文化を大切にし</w:t>
            </w:r>
            <w:r w:rsidR="00064F5F" w:rsidRPr="00B07BAC">
              <w:rPr>
                <w:rFonts w:hint="eastAsia"/>
              </w:rPr>
              <w:lastRenderedPageBreak/>
              <w:t>て、思いや考えを伝え合おうとする。（学びに向かう力、人間性等）</w:t>
            </w:r>
          </w:p>
        </w:tc>
        <w:tc>
          <w:tcPr>
            <w:tcW w:w="475" w:type="dxa"/>
            <w:tcBorders>
              <w:top w:val="single" w:sz="2" w:space="0" w:color="auto"/>
              <w:bottom w:val="single" w:sz="2" w:space="0" w:color="auto"/>
            </w:tcBorders>
            <w:tcMar>
              <w:left w:w="0" w:type="dxa"/>
              <w:right w:w="0" w:type="dxa"/>
            </w:tcMar>
          </w:tcPr>
          <w:p w14:paraId="1A65463D" w14:textId="77777777" w:rsidR="00AB72F5" w:rsidRPr="00B07BAC" w:rsidRDefault="00AB72F5" w:rsidP="00AB72F5">
            <w:pPr>
              <w:pStyle w:val="60-"/>
            </w:pPr>
            <w:r w:rsidRPr="00B07BAC">
              <w:rPr>
                <w:rFonts w:hint="eastAsia"/>
              </w:rPr>
              <w:lastRenderedPageBreak/>
              <w:t>1</w:t>
            </w:r>
            <w:r w:rsidRPr="00B07BAC">
              <w:t>-2</w:t>
            </w:r>
          </w:p>
          <w:p w14:paraId="3A4448EF" w14:textId="77777777" w:rsidR="00AB72F5" w:rsidRPr="00B07BAC" w:rsidRDefault="00AB72F5" w:rsidP="00AB72F5">
            <w:pPr>
              <w:pStyle w:val="60-"/>
            </w:pPr>
          </w:p>
          <w:p w14:paraId="68AECA32" w14:textId="77777777" w:rsidR="00AB72F5" w:rsidRPr="00B07BAC" w:rsidRDefault="00AB72F5" w:rsidP="00AB72F5">
            <w:pPr>
              <w:pStyle w:val="60-"/>
            </w:pPr>
          </w:p>
          <w:p w14:paraId="148FC40C" w14:textId="77777777" w:rsidR="00AB72F5" w:rsidRPr="00B07BAC" w:rsidRDefault="00AB72F5" w:rsidP="00AB72F5">
            <w:pPr>
              <w:pStyle w:val="60-"/>
            </w:pPr>
          </w:p>
          <w:p w14:paraId="6A60B8B4" w14:textId="77777777" w:rsidR="00AB72F5" w:rsidRPr="00B07BAC" w:rsidRDefault="00AB72F5" w:rsidP="00AB72F5">
            <w:pPr>
              <w:pStyle w:val="60-"/>
            </w:pPr>
          </w:p>
          <w:p w14:paraId="1B9AC203" w14:textId="77777777" w:rsidR="00AB72F5" w:rsidRPr="00B07BAC" w:rsidRDefault="00AB72F5" w:rsidP="00AB72F5">
            <w:pPr>
              <w:pStyle w:val="60-"/>
            </w:pPr>
          </w:p>
          <w:p w14:paraId="1B11A0CB" w14:textId="77777777" w:rsidR="00AB72F5" w:rsidRPr="00B07BAC" w:rsidRDefault="00AB72F5" w:rsidP="00AB72F5">
            <w:pPr>
              <w:pStyle w:val="60-"/>
            </w:pPr>
          </w:p>
          <w:p w14:paraId="0E524BF7" w14:textId="77777777" w:rsidR="00AB72F5" w:rsidRPr="00B07BAC" w:rsidRDefault="00AB72F5" w:rsidP="00AB72F5">
            <w:pPr>
              <w:pStyle w:val="60-"/>
            </w:pPr>
          </w:p>
          <w:p w14:paraId="71DD532A" w14:textId="77777777" w:rsidR="00E962EA" w:rsidRPr="00B07BAC" w:rsidRDefault="00E962EA" w:rsidP="00AB72F5">
            <w:pPr>
              <w:pStyle w:val="60-"/>
            </w:pPr>
          </w:p>
          <w:p w14:paraId="14A26261" w14:textId="77777777" w:rsidR="00064F5F" w:rsidRPr="00B07BAC" w:rsidRDefault="00064F5F" w:rsidP="00AB72F5">
            <w:pPr>
              <w:pStyle w:val="60-"/>
            </w:pPr>
          </w:p>
          <w:p w14:paraId="51B2872F" w14:textId="77777777" w:rsidR="00AC1C1E" w:rsidRPr="00B07BAC" w:rsidRDefault="00AC1C1E" w:rsidP="00AB72F5">
            <w:pPr>
              <w:pStyle w:val="60-"/>
            </w:pPr>
          </w:p>
          <w:p w14:paraId="03C016C1" w14:textId="77777777" w:rsidR="00AC1C1E" w:rsidRPr="00B07BAC" w:rsidRDefault="00AC1C1E" w:rsidP="00AB72F5">
            <w:pPr>
              <w:pStyle w:val="60-"/>
            </w:pPr>
          </w:p>
          <w:p w14:paraId="0638E966" w14:textId="58E0153B" w:rsidR="00AB72F5" w:rsidRPr="00B07BAC" w:rsidRDefault="00AB72F5" w:rsidP="00AB72F5">
            <w:pPr>
              <w:pStyle w:val="60-"/>
            </w:pPr>
            <w:r w:rsidRPr="00B07BAC">
              <w:rPr>
                <w:rFonts w:hint="eastAsia"/>
              </w:rPr>
              <w:t>3-</w:t>
            </w:r>
            <w:r w:rsidR="00E962EA" w:rsidRPr="00B07BAC">
              <w:t>5</w:t>
            </w:r>
          </w:p>
          <w:p w14:paraId="505E970A" w14:textId="77777777" w:rsidR="00AB72F5" w:rsidRPr="00B07BAC" w:rsidRDefault="00AB72F5" w:rsidP="00AB72F5">
            <w:pPr>
              <w:pStyle w:val="60-"/>
            </w:pPr>
          </w:p>
          <w:p w14:paraId="57D5422F" w14:textId="77777777" w:rsidR="00AB72F5" w:rsidRPr="00B07BAC" w:rsidRDefault="00AB72F5" w:rsidP="00AB72F5">
            <w:pPr>
              <w:pStyle w:val="60-"/>
            </w:pPr>
          </w:p>
          <w:p w14:paraId="2B58DFF7" w14:textId="77777777" w:rsidR="00AB72F5" w:rsidRPr="00B07BAC" w:rsidRDefault="00AB72F5" w:rsidP="00AB72F5">
            <w:pPr>
              <w:pStyle w:val="60-"/>
            </w:pPr>
          </w:p>
          <w:p w14:paraId="0B94C6DF" w14:textId="77777777" w:rsidR="00AB72F5" w:rsidRPr="00B07BAC" w:rsidRDefault="00AB72F5" w:rsidP="00AB72F5">
            <w:pPr>
              <w:pStyle w:val="60-"/>
            </w:pPr>
          </w:p>
          <w:p w14:paraId="659E1F11" w14:textId="77777777" w:rsidR="00AB72F5" w:rsidRPr="00B07BAC" w:rsidRDefault="00AB72F5" w:rsidP="00AB72F5">
            <w:pPr>
              <w:pStyle w:val="60-"/>
            </w:pPr>
          </w:p>
          <w:p w14:paraId="7E1AC901" w14:textId="77777777" w:rsidR="00AB72F5" w:rsidRPr="00B07BAC" w:rsidRDefault="00AB72F5" w:rsidP="00AB72F5">
            <w:pPr>
              <w:pStyle w:val="60-"/>
            </w:pPr>
          </w:p>
          <w:p w14:paraId="649E38E7" w14:textId="77777777" w:rsidR="00AB72F5" w:rsidRPr="00B07BAC" w:rsidRDefault="00AB72F5" w:rsidP="00AB72F5">
            <w:pPr>
              <w:pStyle w:val="60-"/>
            </w:pPr>
          </w:p>
          <w:p w14:paraId="24F9D468" w14:textId="77777777" w:rsidR="00AB72F5" w:rsidRPr="00B07BAC" w:rsidRDefault="00AB72F5" w:rsidP="00AB72F5">
            <w:pPr>
              <w:pStyle w:val="60-"/>
            </w:pPr>
          </w:p>
          <w:p w14:paraId="1F564F22" w14:textId="77777777" w:rsidR="00AB72F5" w:rsidRPr="00B07BAC" w:rsidRDefault="00AB72F5" w:rsidP="00AB72F5">
            <w:pPr>
              <w:pStyle w:val="60-"/>
            </w:pPr>
          </w:p>
          <w:p w14:paraId="4D268B6A" w14:textId="77777777" w:rsidR="00AB72F5" w:rsidRPr="00B07BAC" w:rsidRDefault="00AB72F5" w:rsidP="00AB72F5">
            <w:pPr>
              <w:pStyle w:val="60-"/>
            </w:pPr>
          </w:p>
          <w:p w14:paraId="5ABF46F6" w14:textId="77777777" w:rsidR="00AB72F5" w:rsidRPr="00B07BAC" w:rsidRDefault="00AB72F5" w:rsidP="00AB72F5">
            <w:pPr>
              <w:pStyle w:val="60-"/>
            </w:pPr>
          </w:p>
          <w:p w14:paraId="066460A8" w14:textId="77777777" w:rsidR="00E962EA" w:rsidRPr="00B07BAC" w:rsidRDefault="00E962EA" w:rsidP="00AB72F5">
            <w:pPr>
              <w:pStyle w:val="60-"/>
            </w:pPr>
          </w:p>
          <w:p w14:paraId="6A736826" w14:textId="77777777" w:rsidR="00064F5F" w:rsidRPr="00B07BAC" w:rsidRDefault="00064F5F" w:rsidP="00AB72F5">
            <w:pPr>
              <w:pStyle w:val="60-"/>
            </w:pPr>
          </w:p>
          <w:p w14:paraId="0DD3F7CF" w14:textId="398F793C" w:rsidR="00AB72F5" w:rsidRPr="00B07BAC" w:rsidRDefault="00E962EA" w:rsidP="00AB72F5">
            <w:pPr>
              <w:pStyle w:val="60-"/>
            </w:pPr>
            <w:r w:rsidRPr="00B07BAC">
              <w:t>6</w:t>
            </w:r>
            <w:r w:rsidR="00AB72F5" w:rsidRPr="00B07BAC">
              <w:t>-</w:t>
            </w:r>
            <w:r w:rsidRPr="00B07BAC">
              <w:t>8</w:t>
            </w:r>
          </w:p>
        </w:tc>
        <w:tc>
          <w:tcPr>
            <w:tcW w:w="3737" w:type="dxa"/>
            <w:tcBorders>
              <w:top w:val="single" w:sz="2" w:space="0" w:color="auto"/>
              <w:bottom w:val="single" w:sz="2" w:space="0" w:color="auto"/>
            </w:tcBorders>
          </w:tcPr>
          <w:p w14:paraId="17D67BC5" w14:textId="4F21AFB8" w:rsidR="00AB72F5" w:rsidRPr="00B07BAC" w:rsidRDefault="00AB72F5" w:rsidP="00AB72F5">
            <w:pPr>
              <w:pStyle w:val="70-0-0"/>
            </w:pPr>
            <w:r w:rsidRPr="00B07BAC">
              <w:rPr>
                <w:noProof/>
              </w:rPr>
              <mc:AlternateContent>
                <mc:Choice Requires="wps">
                  <w:drawing>
                    <wp:anchor distT="0" distB="0" distL="114300" distR="114300" simplePos="0" relativeHeight="251692032" behindDoc="1" locked="0" layoutInCell="1" allowOverlap="1" wp14:anchorId="2AC77F7B" wp14:editId="16EE93E6">
                      <wp:simplePos x="0" y="0"/>
                      <wp:positionH relativeFrom="column">
                        <wp:posOffset>-14605</wp:posOffset>
                      </wp:positionH>
                      <wp:positionV relativeFrom="paragraph">
                        <wp:posOffset>5080</wp:posOffset>
                      </wp:positionV>
                      <wp:extent cx="2268360" cy="305280"/>
                      <wp:effectExtent l="0" t="0" r="0"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267A3" id="Rectangle 5" o:spid="_x0000_s1026" style="position:absolute;margin-left:-1.15pt;margin-top:.4pt;width:178.6pt;height:24.0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" fillcolor="#ddd" stroked="f">
                      <v:textbox inset="5.85pt,.7pt,5.85pt,.7pt"/>
                    </v:rect>
                  </w:pict>
                </mc:Fallback>
              </mc:AlternateContent>
            </w:r>
            <w:r w:rsidRPr="00B07BAC">
              <w:t>「目標」や「学習の見通しをもとう」で</w:t>
            </w:r>
            <w:r w:rsidRPr="00B07BAC">
              <w:rPr>
                <w:rFonts w:hint="eastAsia"/>
              </w:rPr>
              <w:t>本教材のねらいを確認し</w:t>
            </w:r>
            <w:r w:rsidR="001D360C" w:rsidRPr="00B07BAC">
              <w:rPr>
                <w:rFonts w:hint="eastAsia"/>
              </w:rPr>
              <w:t>、</w:t>
            </w:r>
            <w:r w:rsidRPr="00B07BAC">
              <w:rPr>
                <w:rFonts w:hint="eastAsia"/>
              </w:rPr>
              <w:t>学習の見通しをもつ。</w:t>
            </w:r>
          </w:p>
          <w:p w14:paraId="1A56F78E" w14:textId="77777777" w:rsidR="00AB72F5" w:rsidRPr="00B07BAC" w:rsidRDefault="00AB72F5" w:rsidP="00AB72F5">
            <w:pPr>
              <w:pStyle w:val="70-"/>
            </w:pPr>
            <w:r w:rsidRPr="00B07BAC">
              <w:rPr>
                <w:rStyle w:val="71-"/>
                <w:rFonts w:hint="eastAsia"/>
              </w:rPr>
              <w:t>1</w:t>
            </w:r>
            <w:r w:rsidRPr="00B07BAC">
              <w:rPr>
                <w:rFonts w:hint="eastAsia"/>
              </w:rPr>
              <w:t xml:space="preserve"> 全文を通読する。</w:t>
            </w:r>
          </w:p>
          <w:p w14:paraId="1563C4E7" w14:textId="77777777" w:rsidR="00AB72F5" w:rsidRPr="00B07BAC" w:rsidRDefault="00AB72F5" w:rsidP="00AB72F5">
            <w:pPr>
              <w:pStyle w:val="75-"/>
              <w:ind w:left="300" w:hanging="150"/>
            </w:pPr>
            <w:r w:rsidRPr="00B07BAC">
              <w:rPr>
                <w:rFonts w:hint="eastAsia"/>
              </w:rPr>
              <w:t>・注意する語句・新出漢字を調べる。</w:t>
            </w:r>
          </w:p>
          <w:p w14:paraId="6410E0DA" w14:textId="6262EFE4" w:rsidR="00064F5F" w:rsidRPr="00B07BAC" w:rsidRDefault="00064F5F" w:rsidP="00AB72F5">
            <w:pPr>
              <w:pStyle w:val="70-0-0"/>
              <w:ind w:leftChars="100" w:left="300" w:hangingChars="100" w:hanging="150"/>
            </w:pPr>
            <w:r w:rsidRPr="00B07BAC">
              <w:rPr>
                <w:rFonts w:hint="eastAsia"/>
              </w:rPr>
              <w:t>→</w:t>
            </w:r>
            <w:r w:rsidRPr="00B07BAC">
              <w:rPr>
                <w:rFonts w:hint="eastAsia"/>
                <w:bdr w:val="single" w:sz="4" w:space="0" w:color="auto"/>
              </w:rPr>
              <w:t>二次元コード</w:t>
            </w:r>
            <w:r w:rsidRPr="00B07BAC">
              <w:rPr>
                <w:rFonts w:hint="eastAsia"/>
              </w:rPr>
              <w:t>「漢字の練習」</w:t>
            </w:r>
          </w:p>
          <w:p w14:paraId="63A88280" w14:textId="706BB652" w:rsidR="00364133" w:rsidRPr="00B07BAC" w:rsidRDefault="00364133" w:rsidP="00707AE3">
            <w:pPr>
              <w:pStyle w:val="75-"/>
              <w:ind w:left="300" w:hanging="150"/>
            </w:pPr>
            <w:r w:rsidRPr="00B07BAC">
              <w:rPr>
                <w:rFonts w:hint="eastAsia"/>
              </w:rPr>
              <w:t>◇</w:t>
            </w:r>
            <w:r w:rsidR="00E41744" w:rsidRPr="00B07BAC">
              <w:rPr>
                <w:rFonts w:hint="eastAsia"/>
              </w:rPr>
              <w:t>初読</w:t>
            </w:r>
            <w:r w:rsidRPr="00B07BAC">
              <w:rPr>
                <w:rFonts w:hint="eastAsia"/>
              </w:rPr>
              <w:t>の感想を書かせておくと、</w:t>
            </w:r>
            <w:r w:rsidR="008B5A03" w:rsidRPr="00B07BAC">
              <w:rPr>
                <w:rFonts w:hint="eastAsia"/>
              </w:rPr>
              <w:t>課題3</w:t>
            </w:r>
            <w:r w:rsidRPr="00B07BAC">
              <w:rPr>
                <w:rFonts w:hint="eastAsia"/>
              </w:rPr>
              <w:t>で作品の魅力を語る際に、学習の初めと終わりで作品の印象や自分の考えがどのように変わったかを振り返ることもできる。</w:t>
            </w:r>
          </w:p>
          <w:p w14:paraId="2EEE35CA" w14:textId="66BB37BF" w:rsidR="00AB72F5" w:rsidRPr="00B07BAC" w:rsidRDefault="00AB72F5" w:rsidP="00AB72F5">
            <w:pPr>
              <w:pStyle w:val="70-"/>
            </w:pPr>
            <w:r w:rsidRPr="00B07BAC">
              <w:rPr>
                <w:rStyle w:val="71-"/>
                <w:rFonts w:hint="eastAsia"/>
              </w:rPr>
              <w:t>2</w:t>
            </w:r>
            <w:r w:rsidRPr="00B07BAC">
              <w:rPr>
                <w:rFonts w:hint="eastAsia"/>
              </w:rPr>
              <w:t xml:space="preserve"> </w:t>
            </w:r>
            <w:r w:rsidRPr="00B07BAC">
              <w:t>作品の設定と</w:t>
            </w:r>
            <w:r w:rsidR="00E24E15" w:rsidRPr="00B07BAC">
              <w:rPr>
                <w:rFonts w:hint="eastAsia"/>
              </w:rPr>
              <w:t>場面の展開</w:t>
            </w:r>
            <w:r w:rsidRPr="00B07BAC">
              <w:rPr>
                <w:rFonts w:hint="eastAsia"/>
              </w:rPr>
              <w:t>を押さえる</w:t>
            </w:r>
            <w:r w:rsidRPr="00B07BAC">
              <w:t>。</w:t>
            </w:r>
            <w:r w:rsidR="00E32EA8" w:rsidRPr="00B07BAC">
              <w:t>（課題1）</w:t>
            </w:r>
          </w:p>
          <w:p w14:paraId="03925210" w14:textId="06D64FAC" w:rsidR="00AB72F5" w:rsidRPr="00B07BAC" w:rsidRDefault="00AB72F5" w:rsidP="00AB72F5">
            <w:pPr>
              <w:pStyle w:val="75-"/>
              <w:ind w:left="300" w:hanging="150"/>
            </w:pPr>
            <w:r w:rsidRPr="00B07BAC">
              <w:rPr>
                <w:rFonts w:hint="eastAsia"/>
              </w:rPr>
              <w:t>・</w:t>
            </w:r>
            <w:r w:rsidR="00E24E15" w:rsidRPr="00B07BAC">
              <w:rPr>
                <w:rFonts w:hint="eastAsia"/>
              </w:rPr>
              <w:t>作品の設定を確かめ、</w:t>
            </w:r>
            <w:r w:rsidRPr="00B07BAC">
              <w:rPr>
                <w:rFonts w:hint="eastAsia"/>
              </w:rPr>
              <w:t>人物</w:t>
            </w:r>
            <w:r w:rsidR="00E24E15" w:rsidRPr="00B07BAC">
              <w:rPr>
                <w:rFonts w:hint="eastAsia"/>
              </w:rPr>
              <w:t>、</w:t>
            </w:r>
            <w:r w:rsidRPr="00B07BAC">
              <w:rPr>
                <w:rFonts w:hint="eastAsia"/>
              </w:rPr>
              <w:t>時</w:t>
            </w:r>
            <w:r w:rsidR="00E24E15" w:rsidRPr="00B07BAC">
              <w:rPr>
                <w:rFonts w:hint="eastAsia"/>
              </w:rPr>
              <w:t>、</w:t>
            </w:r>
            <w:r w:rsidRPr="00B07BAC">
              <w:rPr>
                <w:rFonts w:hint="eastAsia"/>
              </w:rPr>
              <w:t>場所</w:t>
            </w:r>
            <w:r w:rsidR="00E24E15" w:rsidRPr="00B07BAC">
              <w:rPr>
                <w:rFonts w:hint="eastAsia"/>
              </w:rPr>
              <w:t>、</w:t>
            </w:r>
            <w:r w:rsidRPr="00B07BAC">
              <w:rPr>
                <w:rFonts w:hint="eastAsia"/>
              </w:rPr>
              <w:t>出来事などに着目して幾つかの場面に分ける。</w:t>
            </w:r>
          </w:p>
          <w:p w14:paraId="1F62F4D3" w14:textId="77777777" w:rsidR="00AB72F5" w:rsidRPr="00B07BAC" w:rsidRDefault="00AB72F5" w:rsidP="00AB72F5">
            <w:pPr>
              <w:pStyle w:val="70-"/>
            </w:pPr>
            <w:r w:rsidRPr="00B07BAC">
              <w:rPr>
                <w:rStyle w:val="71-"/>
                <w:rFonts w:hint="eastAsia"/>
              </w:rPr>
              <w:t>3</w:t>
            </w:r>
            <w:r w:rsidRPr="00B07BAC">
              <w:t xml:space="preserve"> 場面の展開に即して人物像を読み取る。</w:t>
            </w:r>
          </w:p>
          <w:p w14:paraId="3257014B" w14:textId="000790B7" w:rsidR="00AB72F5" w:rsidRPr="00B07BAC" w:rsidRDefault="00AB72F5" w:rsidP="00AB72F5">
            <w:pPr>
              <w:pStyle w:val="75-"/>
              <w:ind w:left="300" w:hanging="150"/>
            </w:pPr>
            <w:r w:rsidRPr="00B07BAC">
              <w:rPr>
                <w:rFonts w:hint="eastAsia"/>
              </w:rPr>
              <w:t>・冒頭からメロスが王城を出発する</w:t>
            </w:r>
            <w:r w:rsidR="00E24E15" w:rsidRPr="00B07BAC">
              <w:rPr>
                <w:rFonts w:hint="eastAsia"/>
              </w:rPr>
              <w:t>までの</w:t>
            </w:r>
            <w:r w:rsidRPr="00B07BAC">
              <w:rPr>
                <w:rFonts w:hint="eastAsia"/>
              </w:rPr>
              <w:t>場面で</w:t>
            </w:r>
            <w:r w:rsidR="001D360C" w:rsidRPr="00B07BAC">
              <w:rPr>
                <w:rFonts w:hint="eastAsia"/>
              </w:rPr>
              <w:t>、</w:t>
            </w:r>
            <w:r w:rsidRPr="00B07BAC">
              <w:rPr>
                <w:rFonts w:hint="eastAsia"/>
              </w:rPr>
              <w:t>メロスと王はどんな人物として描かれているかを考える。（</w:t>
            </w:r>
            <w:r w:rsidR="008B5A03" w:rsidRPr="00B07BAC">
              <w:rPr>
                <w:rFonts w:hint="eastAsia"/>
              </w:rPr>
              <w:t>課題2</w:t>
            </w:r>
            <w:r w:rsidR="002732A1" w:rsidRPr="00B07BAC">
              <w:rPr>
                <w:rFonts w:hint="eastAsia"/>
              </w:rPr>
              <w:t>-①</w:t>
            </w:r>
            <w:r w:rsidRPr="00B07BAC">
              <w:rPr>
                <w:rFonts w:hint="eastAsia"/>
              </w:rPr>
              <w:t>）</w:t>
            </w:r>
          </w:p>
          <w:p w14:paraId="4ED96E64" w14:textId="79DDED52" w:rsidR="00AB72F5" w:rsidRPr="00B07BAC" w:rsidRDefault="00AB72F5" w:rsidP="00AB72F5">
            <w:pPr>
              <w:pStyle w:val="75-"/>
              <w:ind w:left="300" w:hanging="150"/>
            </w:pPr>
            <w:r w:rsidRPr="00B07BAC">
              <w:rPr>
                <w:rFonts w:hint="eastAsia"/>
              </w:rPr>
              <w:t>・村から刑場に向かう途中</w:t>
            </w:r>
            <w:r w:rsidR="00977004" w:rsidRPr="00B07BAC">
              <w:rPr>
                <w:rFonts w:hint="eastAsia"/>
              </w:rPr>
              <w:t>、</w:t>
            </w:r>
            <w:r w:rsidRPr="00B07BAC">
              <w:rPr>
                <w:rFonts w:hint="eastAsia"/>
              </w:rPr>
              <w:t>メロスの考え方や心情は</w:t>
            </w:r>
            <w:r w:rsidR="001D360C" w:rsidRPr="00B07BAC">
              <w:rPr>
                <w:rFonts w:hint="eastAsia"/>
              </w:rPr>
              <w:t>、</w:t>
            </w:r>
            <w:r w:rsidRPr="00B07BAC">
              <w:rPr>
                <w:rFonts w:hint="eastAsia"/>
              </w:rPr>
              <w:t>どんな</w:t>
            </w:r>
            <w:r w:rsidR="00977004" w:rsidRPr="00B07BAC">
              <w:rPr>
                <w:rFonts w:hint="eastAsia"/>
              </w:rPr>
              <w:t>出来事をきっかけに、</w:t>
            </w:r>
            <w:r w:rsidRPr="00B07BAC">
              <w:rPr>
                <w:rFonts w:hint="eastAsia"/>
              </w:rPr>
              <w:t>どのように変化し</w:t>
            </w:r>
            <w:r w:rsidR="00584833" w:rsidRPr="00B07BAC">
              <w:rPr>
                <w:rFonts w:hint="eastAsia"/>
              </w:rPr>
              <w:t>た</w:t>
            </w:r>
            <w:r w:rsidRPr="00B07BAC">
              <w:rPr>
                <w:rFonts w:hint="eastAsia"/>
              </w:rPr>
              <w:t>かを考える。（</w:t>
            </w:r>
            <w:r w:rsidR="008B5A03" w:rsidRPr="00B07BAC">
              <w:rPr>
                <w:rFonts w:hint="eastAsia"/>
              </w:rPr>
              <w:t>課題2</w:t>
            </w:r>
            <w:r w:rsidR="002732A1" w:rsidRPr="00B07BAC">
              <w:rPr>
                <w:rFonts w:hint="eastAsia"/>
              </w:rPr>
              <w:t>-②</w:t>
            </w:r>
            <w:r w:rsidRPr="00B07BAC">
              <w:rPr>
                <w:rFonts w:hint="eastAsia"/>
              </w:rPr>
              <w:t>）</w:t>
            </w:r>
          </w:p>
          <w:p w14:paraId="066CCB7F" w14:textId="68ED3D21" w:rsidR="00AB72F5" w:rsidRPr="00B07BAC" w:rsidRDefault="00AB72F5" w:rsidP="00AB72F5">
            <w:pPr>
              <w:pStyle w:val="75-"/>
              <w:ind w:left="300" w:hanging="150"/>
            </w:pPr>
            <w:r w:rsidRPr="00B07BAC">
              <w:rPr>
                <w:rFonts w:hint="eastAsia"/>
              </w:rPr>
              <w:t>・</w:t>
            </w:r>
            <w:r w:rsidR="00977004" w:rsidRPr="00B07BAC">
              <w:rPr>
                <w:rFonts w:hint="eastAsia"/>
              </w:rPr>
              <w:t>王の考え方や心情は、何をきっかけにどう変化したか</w:t>
            </w:r>
            <w:r w:rsidRPr="00B07BAC">
              <w:rPr>
                <w:rFonts w:hint="eastAsia"/>
              </w:rPr>
              <w:t>を考える。（</w:t>
            </w:r>
            <w:r w:rsidR="008B5A03" w:rsidRPr="00B07BAC">
              <w:rPr>
                <w:rFonts w:hint="eastAsia"/>
              </w:rPr>
              <w:t>課題2</w:t>
            </w:r>
            <w:r w:rsidR="002732A1" w:rsidRPr="00B07BAC">
              <w:rPr>
                <w:rFonts w:hint="eastAsia"/>
              </w:rPr>
              <w:t>-③</w:t>
            </w:r>
            <w:r w:rsidRPr="00B07BAC">
              <w:rPr>
                <w:rFonts w:hint="eastAsia"/>
              </w:rPr>
              <w:t>）</w:t>
            </w:r>
          </w:p>
          <w:p w14:paraId="3715F547" w14:textId="77777777" w:rsidR="00E24E15" w:rsidRPr="00B07BAC" w:rsidRDefault="00E24E15" w:rsidP="00E24E15">
            <w:pPr>
              <w:pStyle w:val="75-"/>
              <w:ind w:left="300" w:hanging="150"/>
            </w:pPr>
            <w:r w:rsidRPr="00B07BAC">
              <w:rPr>
                <w:rFonts w:hint="eastAsia"/>
              </w:rPr>
              <w:t>→P221</w:t>
            </w:r>
            <w:r w:rsidRPr="00B07BAC">
              <w:rPr>
                <w:rFonts w:hint="eastAsia"/>
                <w:bdr w:val="single" w:sz="4" w:space="0" w:color="auto"/>
              </w:rPr>
              <w:t>カギ</w:t>
            </w:r>
            <w:r w:rsidRPr="00B07BAC">
              <w:rPr>
                <w:rFonts w:hint="eastAsia"/>
              </w:rPr>
              <w:t>「人物像に着目する」</w:t>
            </w:r>
          </w:p>
          <w:p w14:paraId="606F78A3" w14:textId="05D35963" w:rsidR="00E24E15" w:rsidRPr="00B07BAC" w:rsidRDefault="00E24E15" w:rsidP="00E24E15">
            <w:pPr>
              <w:pStyle w:val="75-"/>
              <w:ind w:left="300" w:hanging="150"/>
            </w:pPr>
            <w:r w:rsidRPr="00B07BAC">
              <w:rPr>
                <w:rFonts w:hint="eastAsia"/>
              </w:rPr>
              <w:t>→P276</w:t>
            </w:r>
            <w:r w:rsidRPr="00B07BAC">
              <w:rPr>
                <w:rFonts w:hint="eastAsia"/>
                <w:bdr w:val="single" w:sz="4" w:space="0" w:color="auto"/>
              </w:rPr>
              <w:t>資</w:t>
            </w:r>
            <w:r w:rsidRPr="00B07BAC">
              <w:rPr>
                <w:rFonts w:hint="eastAsia"/>
              </w:rPr>
              <w:t>「</w:t>
            </w:r>
            <w:r w:rsidR="00064F5F" w:rsidRPr="00B07BAC">
              <w:rPr>
                <w:rFonts w:hint="eastAsia"/>
              </w:rPr>
              <w:t>『学びのカギ』一覧</w:t>
            </w:r>
            <w:r w:rsidRPr="00B07BAC">
              <w:rPr>
                <w:rFonts w:hint="eastAsia"/>
              </w:rPr>
              <w:t>」</w:t>
            </w:r>
            <w:r w:rsidR="00446A14" w:rsidRPr="00B07BAC">
              <w:rPr>
                <w:rFonts w:hint="eastAsia"/>
              </w:rPr>
              <w:t>（文学）</w:t>
            </w:r>
          </w:p>
          <w:p w14:paraId="0CB97CD2" w14:textId="3B5D6562" w:rsidR="00E24E15" w:rsidRPr="00B07BAC" w:rsidRDefault="00E24E15" w:rsidP="00E24E15">
            <w:pPr>
              <w:pStyle w:val="75-"/>
              <w:ind w:left="300" w:hanging="150"/>
            </w:pPr>
            <w:r w:rsidRPr="00B07BAC">
              <w:rPr>
                <w:rFonts w:hint="eastAsia"/>
              </w:rPr>
              <w:t>→</w:t>
            </w:r>
            <w:r w:rsidRPr="00B07BAC">
              <w:rPr>
                <w:rFonts w:hint="eastAsia"/>
                <w:bdr w:val="single" w:sz="4" w:space="0" w:color="auto"/>
              </w:rPr>
              <w:t>二次元コード</w:t>
            </w:r>
            <w:r w:rsidR="00064F5F" w:rsidRPr="00B07BAC">
              <w:rPr>
                <w:rFonts w:hint="eastAsia"/>
              </w:rPr>
              <w:t>「</w:t>
            </w:r>
            <w:r w:rsidRPr="00B07BAC">
              <w:rPr>
                <w:rFonts w:hint="eastAsia"/>
              </w:rPr>
              <w:t>学びの地図</w:t>
            </w:r>
            <w:r w:rsidR="00064F5F" w:rsidRPr="00B07BAC">
              <w:rPr>
                <w:rFonts w:hint="eastAsia"/>
              </w:rPr>
              <w:t>」</w:t>
            </w:r>
          </w:p>
          <w:p w14:paraId="16C78076" w14:textId="1BD46F47" w:rsidR="00AB72F5" w:rsidRPr="00B07BAC" w:rsidRDefault="00AB72F5" w:rsidP="00AB72F5">
            <w:pPr>
              <w:pStyle w:val="75-"/>
              <w:ind w:left="300" w:hanging="150"/>
            </w:pPr>
            <w:r w:rsidRPr="00B07BAC">
              <w:rPr>
                <w:rFonts w:hint="eastAsia"/>
              </w:rPr>
              <w:t>◇</w:t>
            </w:r>
            <w:r w:rsidR="00064F5F" w:rsidRPr="00B07BAC">
              <w:rPr>
                <w:rFonts w:hint="eastAsia"/>
              </w:rPr>
              <w:t>場面の展開と人物像の変化を結び付けて読み取らせるとよい。</w:t>
            </w:r>
          </w:p>
          <w:p w14:paraId="0C84B890" w14:textId="44261B44" w:rsidR="00AB72F5" w:rsidRPr="00B07BAC" w:rsidRDefault="00AB72F5" w:rsidP="00AB72F5">
            <w:pPr>
              <w:pStyle w:val="70-"/>
            </w:pPr>
            <w:r w:rsidRPr="00B07BAC">
              <w:rPr>
                <w:rStyle w:val="71-"/>
                <w:rFonts w:hint="eastAsia"/>
              </w:rPr>
              <w:t>4</w:t>
            </w:r>
            <w:r w:rsidRPr="00B07BAC">
              <w:t xml:space="preserve"> 作品の魅力をまとめ</w:t>
            </w:r>
            <w:r w:rsidR="001D360C" w:rsidRPr="00B07BAC">
              <w:t>、</w:t>
            </w:r>
            <w:r w:rsidRPr="00B07BAC">
              <w:t>語り合う。（</w:t>
            </w:r>
            <w:r w:rsidR="008B5A03" w:rsidRPr="00B07BAC">
              <w:t>課題3</w:t>
            </w:r>
            <w:r w:rsidRPr="00B07BAC">
              <w:t>）</w:t>
            </w:r>
          </w:p>
          <w:p w14:paraId="5AA91286" w14:textId="77777777" w:rsidR="00AB72F5" w:rsidRPr="00B07BAC" w:rsidRDefault="00AB72F5" w:rsidP="00AB72F5">
            <w:pPr>
              <w:pStyle w:val="75-"/>
              <w:ind w:left="300" w:hanging="150"/>
            </w:pPr>
            <w:r w:rsidRPr="00B07BAC">
              <w:rPr>
                <w:rFonts w:hint="eastAsia"/>
              </w:rPr>
              <w:t>・自分が感じた作品の魅力を文章にまとめる。</w:t>
            </w:r>
          </w:p>
          <w:p w14:paraId="233890F3" w14:textId="62F05A9E" w:rsidR="00AB72F5" w:rsidRPr="00B07BAC" w:rsidRDefault="00AB72F5" w:rsidP="00AB72F5">
            <w:pPr>
              <w:pStyle w:val="75-"/>
              <w:ind w:left="300" w:hanging="150"/>
            </w:pPr>
            <w:r w:rsidRPr="00B07BAC">
              <w:rPr>
                <w:rFonts w:hint="eastAsia"/>
              </w:rPr>
              <w:t>・まとめた文章を基に</w:t>
            </w:r>
            <w:r w:rsidR="001D360C" w:rsidRPr="00B07BAC">
              <w:rPr>
                <w:rFonts w:hint="eastAsia"/>
              </w:rPr>
              <w:t>、</w:t>
            </w:r>
            <w:r w:rsidRPr="00B07BAC">
              <w:rPr>
                <w:rFonts w:hint="eastAsia"/>
              </w:rPr>
              <w:t>作品の魅力をグループで語り合う。</w:t>
            </w:r>
          </w:p>
          <w:p w14:paraId="09C248D2" w14:textId="77777777" w:rsidR="00A40DF0" w:rsidRPr="00B07BAC" w:rsidRDefault="00A40DF0" w:rsidP="00A40DF0">
            <w:pPr>
              <w:pStyle w:val="70-0-0"/>
              <w:ind w:leftChars="100" w:left="300" w:hangingChars="100" w:hanging="150"/>
              <w:rPr>
                <w:bdr w:val="single" w:sz="4" w:space="0" w:color="auto"/>
              </w:rPr>
            </w:pPr>
            <w:r w:rsidRPr="00B07BAC">
              <w:rPr>
                <w:rFonts w:hint="eastAsia"/>
              </w:rPr>
              <w:t>→P</w:t>
            </w:r>
            <w:r w:rsidRPr="00B07BAC">
              <w:t>221</w:t>
            </w:r>
            <w:r w:rsidRPr="00B07BAC">
              <w:rPr>
                <w:rFonts w:hint="eastAsia"/>
                <w:bdr w:val="single" w:sz="4" w:space="0" w:color="auto"/>
              </w:rPr>
              <w:t>言の葉</w:t>
            </w:r>
          </w:p>
          <w:p w14:paraId="200B36A8" w14:textId="6207B27F" w:rsidR="00AB72F5" w:rsidRPr="00B07BAC" w:rsidRDefault="00AB72F5" w:rsidP="00AB72F5">
            <w:pPr>
              <w:pStyle w:val="75-"/>
              <w:ind w:left="300" w:hanging="150"/>
            </w:pPr>
            <w:r w:rsidRPr="00B07BAC">
              <w:rPr>
                <w:rFonts w:hint="eastAsia"/>
              </w:rPr>
              <w:t>◇原作（詩</w:t>
            </w:r>
            <w:r w:rsidR="00712963" w:rsidRPr="00B07BAC">
              <w:rPr>
                <w:rFonts w:hint="eastAsia"/>
              </w:rPr>
              <w:t>「</w:t>
            </w:r>
            <w:r w:rsidRPr="00B07BAC">
              <w:rPr>
                <w:rFonts w:hint="eastAsia"/>
              </w:rPr>
              <w:t>人質</w:t>
            </w:r>
            <w:r w:rsidR="00712963" w:rsidRPr="00B07BAC">
              <w:rPr>
                <w:rFonts w:hint="eastAsia"/>
              </w:rPr>
              <w:t>」</w:t>
            </w:r>
            <w:r w:rsidRPr="00B07BAC">
              <w:rPr>
                <w:rFonts w:hint="eastAsia"/>
              </w:rPr>
              <w:t>シラー作）を</w:t>
            </w:r>
            <w:r w:rsidR="006462CA" w:rsidRPr="00B07BAC">
              <w:rPr>
                <w:rFonts w:hint="eastAsia"/>
              </w:rPr>
              <w:t>合わせて</w:t>
            </w:r>
            <w:r w:rsidRPr="00B07BAC">
              <w:rPr>
                <w:rFonts w:hint="eastAsia"/>
              </w:rPr>
              <w:t>読み</w:t>
            </w:r>
            <w:r w:rsidR="001D360C" w:rsidRPr="00B07BAC">
              <w:rPr>
                <w:rFonts w:hint="eastAsia"/>
              </w:rPr>
              <w:t>、</w:t>
            </w:r>
            <w:r w:rsidRPr="00B07BAC">
              <w:rPr>
                <w:rFonts w:hint="eastAsia"/>
              </w:rPr>
              <w:t>構成や表現の特徴について</w:t>
            </w:r>
            <w:r w:rsidR="001D360C" w:rsidRPr="00B07BAC">
              <w:rPr>
                <w:rFonts w:hint="eastAsia"/>
              </w:rPr>
              <w:t>、</w:t>
            </w:r>
            <w:r w:rsidRPr="00B07BAC">
              <w:rPr>
                <w:rFonts w:hint="eastAsia"/>
              </w:rPr>
              <w:t>共通点・相違点を整理し</w:t>
            </w:r>
            <w:r w:rsidR="001D360C" w:rsidRPr="00B07BAC">
              <w:rPr>
                <w:rFonts w:hint="eastAsia"/>
              </w:rPr>
              <w:t>、</w:t>
            </w:r>
            <w:r w:rsidRPr="00B07BAC">
              <w:rPr>
                <w:rFonts w:hint="eastAsia"/>
              </w:rPr>
              <w:t>「走れメロス」の魅力を考える学習も考えられる。</w:t>
            </w:r>
          </w:p>
          <w:p w14:paraId="693CA04C" w14:textId="18694DEB" w:rsidR="00AB72F5" w:rsidRPr="00B07BAC" w:rsidRDefault="00AB72F5" w:rsidP="00AB72F5">
            <w:pPr>
              <w:pStyle w:val="75-"/>
              <w:ind w:left="300" w:hanging="150"/>
            </w:pPr>
            <w:r w:rsidRPr="00B07BAC">
              <w:rPr>
                <w:rFonts w:hint="eastAsia"/>
              </w:rPr>
              <w:t>→</w:t>
            </w:r>
            <w:r w:rsidRPr="00B07BAC">
              <w:t>P</w:t>
            </w:r>
            <w:r w:rsidR="00977004" w:rsidRPr="00B07BAC">
              <w:rPr>
                <w:rFonts w:hint="eastAsia"/>
              </w:rPr>
              <w:t>179</w:t>
            </w:r>
            <w:r w:rsidR="000B1161" w:rsidRPr="00B07BAC">
              <w:rPr>
                <w:bdr w:val="single" w:sz="4" w:space="0" w:color="auto"/>
              </w:rPr>
              <w:t>カギ</w:t>
            </w:r>
            <w:r w:rsidRPr="00B07BAC">
              <w:rPr>
                <w:rFonts w:hint="eastAsia"/>
              </w:rPr>
              <w:t>「観点を明確にして文章を比較する」</w:t>
            </w:r>
          </w:p>
          <w:p w14:paraId="55DE7892" w14:textId="77777777" w:rsidR="00AB72F5" w:rsidRPr="00B07BAC" w:rsidRDefault="00AB72F5" w:rsidP="00AB72F5">
            <w:pPr>
              <w:pStyle w:val="70-"/>
            </w:pPr>
            <w:r w:rsidRPr="00B07BAC">
              <w:rPr>
                <w:noProof/>
              </w:rPr>
              <mc:AlternateContent>
                <mc:Choice Requires="wps">
                  <w:drawing>
                    <wp:anchor distT="0" distB="0" distL="114300" distR="114300" simplePos="0" relativeHeight="251695104" behindDoc="1" locked="0" layoutInCell="1" allowOverlap="1" wp14:anchorId="383B0062" wp14:editId="59ACA044">
                      <wp:simplePos x="0" y="0"/>
                      <wp:positionH relativeFrom="column">
                        <wp:posOffset>-14605</wp:posOffset>
                      </wp:positionH>
                      <wp:positionV relativeFrom="paragraph">
                        <wp:posOffset>165818</wp:posOffset>
                      </wp:positionV>
                      <wp:extent cx="2268360" cy="977760"/>
                      <wp:effectExtent l="0" t="0" r="0" b="0"/>
                      <wp:wrapNone/>
                      <wp:docPr id="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777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CD28A" id="Rectangle 5" o:spid="_x0000_s1026" style="position:absolute;margin-left:-1.15pt;margin-top:13.05pt;width:178.6pt;height:77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" fillcolor="#ddd" stroked="f">
                      <v:textbox inset="5.85pt,.7pt,5.85pt,.7pt"/>
                    </v:rect>
                  </w:pict>
                </mc:Fallback>
              </mc:AlternateContent>
            </w:r>
            <w:r w:rsidRPr="00B07BAC">
              <w:rPr>
                <w:rStyle w:val="71-"/>
                <w:rFonts w:hint="eastAsia"/>
              </w:rPr>
              <w:t>5</w:t>
            </w:r>
            <w:r w:rsidRPr="00B07BAC">
              <w:t xml:space="preserve"> 学習を振り返る。</w:t>
            </w:r>
          </w:p>
          <w:p w14:paraId="52C467A2" w14:textId="1DAB1626" w:rsidR="00AB72F5" w:rsidRPr="00B07BAC" w:rsidRDefault="00AB72F5" w:rsidP="00AB72F5">
            <w:pPr>
              <w:pStyle w:val="75-"/>
              <w:ind w:left="300" w:hanging="150"/>
            </w:pPr>
            <w:r w:rsidRPr="00B07BAC">
              <w:rPr>
                <w:rFonts w:hint="eastAsia"/>
              </w:rPr>
              <w:t>・</w:t>
            </w:r>
            <w:r w:rsidR="00977004" w:rsidRPr="00B07BAC">
              <w:rPr>
                <w:rFonts w:hint="eastAsia"/>
              </w:rPr>
              <w:t>どの語句に着目して、作品の魅力を語ったか</w:t>
            </w:r>
            <w:r w:rsidR="00E24E15" w:rsidRPr="00B07BAC">
              <w:rPr>
                <w:rFonts w:hint="eastAsia"/>
              </w:rPr>
              <w:t>、自分の言葉でまとめる</w:t>
            </w:r>
            <w:r w:rsidR="00977004" w:rsidRPr="00B07BAC">
              <w:rPr>
                <w:rFonts w:hint="eastAsia"/>
              </w:rPr>
              <w:t>。</w:t>
            </w:r>
          </w:p>
          <w:p w14:paraId="33448B6E" w14:textId="52E02C6E" w:rsidR="00AB72F5" w:rsidRPr="00B07BAC" w:rsidRDefault="00AB72F5" w:rsidP="00AB72F5">
            <w:pPr>
              <w:pStyle w:val="75-"/>
              <w:ind w:left="300" w:hanging="150"/>
              <w:rPr>
                <w:spacing w:val="-4"/>
              </w:rPr>
            </w:pPr>
            <w:r w:rsidRPr="00B07BAC">
              <w:rPr>
                <w:rFonts w:hint="eastAsia"/>
              </w:rPr>
              <w:t>・</w:t>
            </w:r>
            <w:r w:rsidR="00977004" w:rsidRPr="00B07BAC">
              <w:rPr>
                <w:rFonts w:hint="eastAsia"/>
                <w:spacing w:val="-4"/>
              </w:rPr>
              <w:t>友達との交流で新しく気づいた作品の魅力にはどんなものがあるか</w:t>
            </w:r>
            <w:r w:rsidR="00E24E15" w:rsidRPr="00B07BAC">
              <w:rPr>
                <w:rFonts w:hint="eastAsia"/>
                <w:spacing w:val="-4"/>
              </w:rPr>
              <w:t>、自分の言葉でまとめる</w:t>
            </w:r>
            <w:r w:rsidR="00977004" w:rsidRPr="00B07BAC">
              <w:rPr>
                <w:rFonts w:hint="eastAsia"/>
                <w:spacing w:val="-4"/>
              </w:rPr>
              <w:t>。</w:t>
            </w:r>
          </w:p>
          <w:p w14:paraId="16BCBB02" w14:textId="77777777" w:rsidR="00977004" w:rsidRPr="00B07BAC" w:rsidRDefault="00977004" w:rsidP="00AB72F5">
            <w:pPr>
              <w:pStyle w:val="75-"/>
              <w:ind w:left="292" w:hanging="142"/>
              <w:rPr>
                <w:spacing w:val="-4"/>
              </w:rPr>
            </w:pPr>
            <w:r w:rsidRPr="00B07BAC">
              <w:rPr>
                <w:rFonts w:hint="eastAsia"/>
                <w:spacing w:val="-4"/>
              </w:rPr>
              <w:t>・他の文学作品を読むときに生かせそうな、分析の観点を挙げ</w:t>
            </w:r>
            <w:r w:rsidR="00E962EA" w:rsidRPr="00B07BAC">
              <w:rPr>
                <w:rFonts w:hint="eastAsia"/>
                <w:spacing w:val="-4"/>
              </w:rPr>
              <w:t>る</w:t>
            </w:r>
            <w:r w:rsidRPr="00B07BAC">
              <w:rPr>
                <w:rFonts w:hint="eastAsia"/>
                <w:spacing w:val="-4"/>
              </w:rPr>
              <w:t>。</w:t>
            </w:r>
          </w:p>
          <w:p w14:paraId="33B87820" w14:textId="77777777" w:rsidR="00064F5F" w:rsidRPr="00B07BAC" w:rsidRDefault="00064F5F" w:rsidP="00AB72F5">
            <w:pPr>
              <w:pStyle w:val="75-"/>
              <w:ind w:left="300" w:hanging="150"/>
            </w:pPr>
          </w:p>
          <w:p w14:paraId="60F2CCBE" w14:textId="5DEB9A4F" w:rsidR="00064F5F" w:rsidRPr="00B07BAC" w:rsidRDefault="00064F5F" w:rsidP="00064F5F">
            <w:pPr>
              <w:pStyle w:val="70-"/>
            </w:pPr>
            <w:r w:rsidRPr="00B07BAC">
              <w:rPr>
                <w:rStyle w:val="71-"/>
              </w:rPr>
              <w:t>6</w:t>
            </w:r>
            <w:r w:rsidRPr="00B07BAC">
              <w:t xml:space="preserve"> </w:t>
            </w:r>
            <w:r w:rsidR="004B4F39" w:rsidRPr="00B07BAC">
              <w:t>P222</w:t>
            </w:r>
            <w:r w:rsidR="00B83E7F" w:rsidRPr="00B07BAC">
              <w:rPr>
                <w:rFonts w:hint="eastAsia"/>
              </w:rPr>
              <w:t>「漢字に親しもう５」</w:t>
            </w:r>
            <w:r w:rsidRPr="00B07BAC">
              <w:rPr>
                <w:rFonts w:hint="eastAsia"/>
              </w:rPr>
              <w:t>に取り組む。</w:t>
            </w:r>
          </w:p>
          <w:p w14:paraId="7FC75649" w14:textId="0286D0E1" w:rsidR="00064F5F" w:rsidRPr="00B07BAC" w:rsidRDefault="00064F5F" w:rsidP="00064F5F">
            <w:pPr>
              <w:pStyle w:val="75-"/>
              <w:ind w:left="300" w:hanging="150"/>
            </w:pPr>
            <w:r w:rsidRPr="00B07BAC">
              <w:rPr>
                <w:rFonts w:hint="eastAsia"/>
              </w:rPr>
              <w:t>→</w:t>
            </w:r>
            <w:r w:rsidRPr="00B07BAC">
              <w:rPr>
                <w:rFonts w:hint="eastAsia"/>
                <w:bdr w:val="single" w:sz="4" w:space="0" w:color="auto"/>
              </w:rPr>
              <w:t>二次元コード</w:t>
            </w:r>
            <w:r w:rsidR="00CB075F" w:rsidRPr="00B07BAC">
              <w:rPr>
                <w:rFonts w:hint="eastAsia"/>
              </w:rPr>
              <w:t>「</w:t>
            </w:r>
            <w:r w:rsidRPr="00B07BAC">
              <w:rPr>
                <w:rFonts w:hint="eastAsia"/>
              </w:rPr>
              <w:t>漢字一覧表</w:t>
            </w:r>
            <w:r w:rsidR="00CB075F" w:rsidRPr="00B07BAC">
              <w:rPr>
                <w:rFonts w:hint="eastAsia"/>
              </w:rPr>
              <w:t>」</w:t>
            </w:r>
          </w:p>
          <w:p w14:paraId="1D463026" w14:textId="77777777" w:rsidR="00064F5F" w:rsidRPr="00B07BAC" w:rsidRDefault="00064F5F" w:rsidP="00064F5F">
            <w:pPr>
              <w:pStyle w:val="75-"/>
              <w:ind w:left="300" w:hanging="150"/>
            </w:pPr>
            <w:r w:rsidRPr="00B07BAC">
              <w:rPr>
                <w:rFonts w:hint="eastAsia"/>
              </w:rPr>
              <w:t>→</w:t>
            </w:r>
            <w:r w:rsidRPr="00B07BAC">
              <w:t>P260</w:t>
            </w:r>
            <w:r w:rsidRPr="00B07BAC">
              <w:rPr>
                <w:rFonts w:hint="eastAsia"/>
              </w:rPr>
              <w:t>「小学校六年生で学習した漢字一覧」</w:t>
            </w:r>
          </w:p>
          <w:p w14:paraId="28B1DE93" w14:textId="77777777" w:rsidR="00064F5F" w:rsidRPr="00B07BAC" w:rsidRDefault="00064F5F" w:rsidP="00064F5F">
            <w:pPr>
              <w:pStyle w:val="75-"/>
              <w:ind w:left="300" w:hanging="150"/>
            </w:pPr>
            <w:r w:rsidRPr="00B07BAC">
              <w:rPr>
                <w:rFonts w:hint="eastAsia"/>
              </w:rPr>
              <w:t>→</w:t>
            </w:r>
            <w:r w:rsidRPr="00B07BAC">
              <w:t>P308</w:t>
            </w:r>
            <w:r w:rsidRPr="00B07BAC">
              <w:rPr>
                <w:rFonts w:hint="eastAsia"/>
                <w:bdr w:val="single" w:sz="4" w:space="0" w:color="auto"/>
              </w:rPr>
              <w:t>資</w:t>
            </w:r>
            <w:r w:rsidRPr="00B07BAC">
              <w:rPr>
                <w:rFonts w:hint="eastAsia"/>
              </w:rPr>
              <w:t>「二年生で学習した漢字」</w:t>
            </w:r>
          </w:p>
          <w:p w14:paraId="4AB46CCB" w14:textId="77777777" w:rsidR="00064F5F" w:rsidRPr="00B07BAC" w:rsidRDefault="00064F5F" w:rsidP="00064F5F">
            <w:pPr>
              <w:pStyle w:val="75-"/>
              <w:ind w:left="300" w:hanging="150"/>
            </w:pPr>
            <w:r w:rsidRPr="00B07BAC">
              <w:rPr>
                <w:rFonts w:hint="eastAsia"/>
              </w:rPr>
              <w:t>→</w:t>
            </w:r>
            <w:r w:rsidRPr="00B07BAC">
              <w:t>P321</w:t>
            </w:r>
            <w:r w:rsidRPr="00B07BAC">
              <w:rPr>
                <w:rFonts w:hint="eastAsia"/>
                <w:bdr w:val="single" w:sz="4" w:space="0" w:color="auto"/>
              </w:rPr>
              <w:t>資</w:t>
            </w:r>
            <w:r w:rsidRPr="00B07BAC">
              <w:rPr>
                <w:rFonts w:hint="eastAsia"/>
              </w:rPr>
              <w:t>「二年生で学習した音訓」</w:t>
            </w:r>
          </w:p>
          <w:p w14:paraId="06BE74DA" w14:textId="77777777" w:rsidR="00064F5F" w:rsidRPr="00B07BAC" w:rsidRDefault="00064F5F" w:rsidP="00064F5F">
            <w:pPr>
              <w:pStyle w:val="75-"/>
              <w:ind w:left="300" w:hanging="150"/>
            </w:pPr>
            <w:r w:rsidRPr="00B07BAC">
              <w:rPr>
                <w:rFonts w:hint="eastAsia"/>
              </w:rPr>
              <w:t>◇言葉の意味がわからないときは、国語辞典等で調べさせるとよい。</w:t>
            </w:r>
          </w:p>
          <w:p w14:paraId="53C88F96" w14:textId="2A7CEB1A" w:rsidR="00064F5F" w:rsidRPr="00B07BAC" w:rsidRDefault="00064F5F" w:rsidP="00064F5F">
            <w:pPr>
              <w:pStyle w:val="75-"/>
              <w:ind w:left="300" w:hanging="150"/>
            </w:pPr>
            <w:r w:rsidRPr="00B07BAC">
              <w:rPr>
                <w:rFonts w:hint="eastAsia"/>
              </w:rPr>
              <w:t>◇P25</w:t>
            </w:r>
            <w:r w:rsidRPr="00B07BAC">
              <w:t>7</w:t>
            </w:r>
            <w:r w:rsidRPr="00B07BAC">
              <w:rPr>
                <w:rFonts w:hint="eastAsia"/>
              </w:rPr>
              <w:t>「［練習］小学校六年生で学習した漢字」に</w:t>
            </w:r>
            <w:r w:rsidR="00E74176" w:rsidRPr="00B07BAC">
              <w:rPr>
                <w:rFonts w:hint="eastAsia"/>
              </w:rPr>
              <w:t>併せ</w:t>
            </w:r>
            <w:r w:rsidR="006462CA" w:rsidRPr="00B07BAC">
              <w:rPr>
                <w:rFonts w:hint="eastAsia"/>
              </w:rPr>
              <w:t>て</w:t>
            </w:r>
            <w:r w:rsidRPr="00B07BAC">
              <w:rPr>
                <w:rFonts w:hint="eastAsia"/>
              </w:rPr>
              <w:t>取り組み、これまでに学習した漢字の書き取りをさせてもよい。</w:t>
            </w:r>
          </w:p>
        </w:tc>
        <w:tc>
          <w:tcPr>
            <w:tcW w:w="3283" w:type="dxa"/>
            <w:tcBorders>
              <w:top w:val="single" w:sz="2" w:space="0" w:color="auto"/>
              <w:bottom w:val="single" w:sz="2" w:space="0" w:color="auto"/>
            </w:tcBorders>
            <w:tcMar>
              <w:left w:w="136" w:type="dxa"/>
              <w:right w:w="136" w:type="dxa"/>
            </w:tcMar>
          </w:tcPr>
          <w:p w14:paraId="5039503F" w14:textId="6C8845BB" w:rsidR="00AB72F5" w:rsidRPr="00B07BAC" w:rsidRDefault="00AB72F5" w:rsidP="00AB72F5">
            <w:pPr>
              <w:pStyle w:val="80-"/>
            </w:pPr>
            <w:r w:rsidRPr="00B07BAC">
              <w:rPr>
                <w:rFonts w:hint="eastAsia"/>
              </w:rPr>
              <w:t>【知・技】抽象的な概念を表す語句の量を増すとともに</w:t>
            </w:r>
            <w:r w:rsidR="001D360C" w:rsidRPr="00B07BAC">
              <w:rPr>
                <w:rFonts w:hint="eastAsia"/>
              </w:rPr>
              <w:t>、</w:t>
            </w:r>
            <w:r w:rsidRPr="00B07BAC">
              <w:rPr>
                <w:rFonts w:hint="eastAsia"/>
              </w:rPr>
              <w:t>類義語と対義語</w:t>
            </w:r>
            <w:r w:rsidR="001D360C" w:rsidRPr="00B07BAC">
              <w:rPr>
                <w:rFonts w:hint="eastAsia"/>
              </w:rPr>
              <w:t>、</w:t>
            </w:r>
            <w:r w:rsidRPr="00B07BAC">
              <w:rPr>
                <w:rFonts w:hint="eastAsia"/>
              </w:rPr>
              <w:t>同音異義語や多義的な意味を表す語句などについて理解し</w:t>
            </w:r>
            <w:r w:rsidR="001D360C" w:rsidRPr="00B07BAC">
              <w:rPr>
                <w:rFonts w:hint="eastAsia"/>
              </w:rPr>
              <w:t>、</w:t>
            </w:r>
            <w:r w:rsidRPr="00B07BAC">
              <w:rPr>
                <w:rFonts w:hint="eastAsia"/>
              </w:rPr>
              <w:t>話や文章の中で使うことを通して</w:t>
            </w:r>
            <w:r w:rsidR="001D360C" w:rsidRPr="00B07BAC">
              <w:rPr>
                <w:rFonts w:hint="eastAsia"/>
              </w:rPr>
              <w:t>、</w:t>
            </w:r>
            <w:r w:rsidRPr="00B07BAC">
              <w:rPr>
                <w:rFonts w:hint="eastAsia"/>
              </w:rPr>
              <w:t>語感を磨き語彙を豊かにしている。（</w:t>
            </w:r>
            <w:r w:rsidRPr="00B07BAC">
              <w:t>(1)</w:t>
            </w:r>
            <w:r w:rsidRPr="00B07BAC">
              <w:rPr>
                <w:rFonts w:hint="eastAsia"/>
              </w:rPr>
              <w:t>エ</w:t>
            </w:r>
            <w:r w:rsidRPr="00B07BAC">
              <w:t>）</w:t>
            </w:r>
          </w:p>
          <w:p w14:paraId="41C86A29" w14:textId="5D424615" w:rsidR="00AB72F5" w:rsidRPr="00B07BAC" w:rsidRDefault="00AB72F5" w:rsidP="00AB72F5">
            <w:pPr>
              <w:pStyle w:val="83-"/>
            </w:pPr>
            <w:r w:rsidRPr="00B07BAC">
              <w:rPr>
                <w:rFonts w:hint="eastAsia"/>
              </w:rPr>
              <w:t>→作品中の漢語を和語に置き換えると</w:t>
            </w:r>
            <w:r w:rsidR="001D360C" w:rsidRPr="00B07BAC">
              <w:rPr>
                <w:rFonts w:hint="eastAsia"/>
              </w:rPr>
              <w:t>、</w:t>
            </w:r>
            <w:r w:rsidRPr="00B07BAC">
              <w:rPr>
                <w:rFonts w:hint="eastAsia"/>
              </w:rPr>
              <w:t>印象がどのように変わるかを考えている。</w:t>
            </w:r>
          </w:p>
          <w:p w14:paraId="409D889A" w14:textId="77777777" w:rsidR="00AB72F5" w:rsidRPr="00B07BAC" w:rsidRDefault="00AB72F5" w:rsidP="00AB72F5">
            <w:pPr>
              <w:pStyle w:val="80-"/>
            </w:pPr>
            <w:r w:rsidRPr="00B07BAC">
              <w:rPr>
                <w:rFonts w:hint="eastAsia"/>
              </w:rPr>
              <w:t>【思・判・表】</w:t>
            </w:r>
          </w:p>
          <w:p w14:paraId="768E5063" w14:textId="7461CB91" w:rsidR="00AB72F5" w:rsidRPr="00B07BAC" w:rsidRDefault="00AB72F5" w:rsidP="00661009">
            <w:pPr>
              <w:pStyle w:val="85-"/>
            </w:pPr>
            <w:r w:rsidRPr="00B07BAC">
              <w:rPr>
                <w:rFonts w:hint="eastAsia"/>
              </w:rPr>
              <w:t>・「読むこと」において</w:t>
            </w:r>
            <w:r w:rsidR="001D360C" w:rsidRPr="00B07BAC">
              <w:rPr>
                <w:rFonts w:hint="eastAsia"/>
              </w:rPr>
              <w:t>、</w:t>
            </w:r>
            <w:r w:rsidRPr="00B07BAC">
              <w:rPr>
                <w:rFonts w:hint="eastAsia"/>
              </w:rPr>
              <w:t>登場人物の言動の意味などについて考えて</w:t>
            </w:r>
            <w:r w:rsidR="001D360C" w:rsidRPr="00B07BAC">
              <w:rPr>
                <w:rFonts w:hint="eastAsia"/>
              </w:rPr>
              <w:t>、</w:t>
            </w:r>
            <w:r w:rsidRPr="00B07BAC">
              <w:rPr>
                <w:rFonts w:hint="eastAsia"/>
              </w:rPr>
              <w:t>内容を解釈している。（</w:t>
            </w:r>
            <w:r w:rsidRPr="00B07BAC">
              <w:t>C(1)イ）</w:t>
            </w:r>
          </w:p>
          <w:p w14:paraId="4CAEDB01" w14:textId="24F24D71" w:rsidR="00AB72F5" w:rsidRPr="00B07BAC" w:rsidRDefault="00AB72F5" w:rsidP="00AB72F5">
            <w:pPr>
              <w:pStyle w:val="83-"/>
            </w:pPr>
            <w:r w:rsidRPr="00B07BAC">
              <w:rPr>
                <w:rFonts w:hint="eastAsia"/>
              </w:rPr>
              <w:t>→メロスや王の言動に着目して</w:t>
            </w:r>
            <w:r w:rsidR="001D360C" w:rsidRPr="00B07BAC">
              <w:rPr>
                <w:rFonts w:hint="eastAsia"/>
              </w:rPr>
              <w:t>、</w:t>
            </w:r>
            <w:r w:rsidRPr="00B07BAC">
              <w:rPr>
                <w:rFonts w:hint="eastAsia"/>
              </w:rPr>
              <w:t>考え方や心情の変化を読み取っている。</w:t>
            </w:r>
          </w:p>
          <w:p w14:paraId="6B14848F" w14:textId="1A27D4A4" w:rsidR="00AB72F5" w:rsidRPr="00B07BAC" w:rsidRDefault="00AB72F5" w:rsidP="00661009">
            <w:pPr>
              <w:pStyle w:val="85-"/>
            </w:pPr>
            <w:r w:rsidRPr="00B07BAC">
              <w:rPr>
                <w:rFonts w:hint="eastAsia"/>
              </w:rPr>
              <w:t>・「読むこと」において</w:t>
            </w:r>
            <w:r w:rsidR="001D360C" w:rsidRPr="00B07BAC">
              <w:rPr>
                <w:rFonts w:hint="eastAsia"/>
              </w:rPr>
              <w:t>、</w:t>
            </w:r>
            <w:r w:rsidRPr="00B07BAC">
              <w:rPr>
                <w:rFonts w:hint="eastAsia"/>
              </w:rPr>
              <w:t>文章を読んで理解したことや考えたことを知識や経験と結び付け</w:t>
            </w:r>
            <w:r w:rsidR="001D360C" w:rsidRPr="00B07BAC">
              <w:rPr>
                <w:rFonts w:hint="eastAsia"/>
              </w:rPr>
              <w:t>、</w:t>
            </w:r>
            <w:r w:rsidRPr="00B07BAC">
              <w:rPr>
                <w:rFonts w:hint="eastAsia"/>
              </w:rPr>
              <w:t>自分の考えを広げたり深めたりしている。（</w:t>
            </w:r>
            <w:r w:rsidRPr="00B07BAC">
              <w:t>C(1)オ）</w:t>
            </w:r>
          </w:p>
          <w:p w14:paraId="0D2E61EE" w14:textId="28DEC6CE" w:rsidR="00AB72F5" w:rsidRPr="00B07BAC" w:rsidRDefault="00AB72F5" w:rsidP="00AB72F5">
            <w:pPr>
              <w:pStyle w:val="83-"/>
            </w:pPr>
            <w:r w:rsidRPr="00B07BAC">
              <w:rPr>
                <w:rFonts w:hint="eastAsia"/>
              </w:rPr>
              <w:t>→</w:t>
            </w:r>
            <w:r w:rsidR="00964063" w:rsidRPr="00B07BAC">
              <w:rPr>
                <w:rFonts w:hint="eastAsia"/>
              </w:rPr>
              <w:t>読み深めたことや、</w:t>
            </w:r>
            <w:r w:rsidR="00B135A7" w:rsidRPr="00B07BAC">
              <w:rPr>
                <w:rFonts w:hint="eastAsia"/>
              </w:rPr>
              <w:t>文学の読み方に関する知識・経験を生かして作品の魅力を分析し、自分の考えを広げたり深めたりしている。</w:t>
            </w:r>
          </w:p>
          <w:p w14:paraId="476FA43A" w14:textId="63A7B45A" w:rsidR="00AB72F5" w:rsidRPr="00B07BAC" w:rsidRDefault="00AB72F5" w:rsidP="00661009">
            <w:pPr>
              <w:pStyle w:val="85-"/>
            </w:pPr>
            <w:r w:rsidRPr="00B07BAC">
              <w:rPr>
                <w:rFonts w:hint="eastAsia"/>
              </w:rPr>
              <w:t>・「書くこと」において</w:t>
            </w:r>
            <w:r w:rsidR="001D360C" w:rsidRPr="00B07BAC">
              <w:rPr>
                <w:rFonts w:hint="eastAsia"/>
              </w:rPr>
              <w:t>、</w:t>
            </w:r>
            <w:r w:rsidRPr="00B07BAC">
              <w:rPr>
                <w:rFonts w:hint="eastAsia"/>
              </w:rPr>
              <w:t>根拠の適切さを考えて説明や具体例を加えたり</w:t>
            </w:r>
            <w:r w:rsidR="001D360C" w:rsidRPr="00B07BAC">
              <w:rPr>
                <w:rFonts w:hint="eastAsia"/>
              </w:rPr>
              <w:t>、</w:t>
            </w:r>
            <w:r w:rsidRPr="00B07BAC">
              <w:rPr>
                <w:rFonts w:hint="eastAsia"/>
              </w:rPr>
              <w:t>表現の効果を考えて描写したりするなど</w:t>
            </w:r>
            <w:r w:rsidR="001D360C" w:rsidRPr="00B07BAC">
              <w:rPr>
                <w:rFonts w:hint="eastAsia"/>
              </w:rPr>
              <w:t>、</w:t>
            </w:r>
            <w:r w:rsidRPr="00B07BAC">
              <w:rPr>
                <w:rFonts w:hint="eastAsia"/>
              </w:rPr>
              <w:t>自分の考えが伝わる文章になるように工夫している。（</w:t>
            </w:r>
            <w:r w:rsidRPr="00B07BAC">
              <w:t>B(1)ウ）</w:t>
            </w:r>
          </w:p>
          <w:p w14:paraId="20FC2AD3" w14:textId="39EC8A13" w:rsidR="00AB72F5" w:rsidRPr="00B07BAC" w:rsidRDefault="00AB72F5" w:rsidP="00AB72F5">
            <w:pPr>
              <w:pStyle w:val="83-"/>
            </w:pPr>
            <w:r w:rsidRPr="00B07BAC">
              <w:rPr>
                <w:rFonts w:hint="eastAsia"/>
              </w:rPr>
              <w:t>→登場人物の人物像や表現のしかたなど</w:t>
            </w:r>
            <w:r w:rsidR="001D360C" w:rsidRPr="00B07BAC">
              <w:rPr>
                <w:rFonts w:hint="eastAsia"/>
              </w:rPr>
              <w:t>、</w:t>
            </w:r>
            <w:r w:rsidRPr="00B07BAC">
              <w:rPr>
                <w:rFonts w:hint="eastAsia"/>
              </w:rPr>
              <w:t>観点を明確にして作品の魅力を文章にまとめている。</w:t>
            </w:r>
          </w:p>
          <w:p w14:paraId="508E4F51" w14:textId="769BB53C" w:rsidR="00AB72F5" w:rsidRPr="00B07BAC" w:rsidRDefault="00AB72F5" w:rsidP="00AB72F5">
            <w:pPr>
              <w:pStyle w:val="80-"/>
              <w:rPr>
                <w:spacing w:val="-4"/>
              </w:rPr>
            </w:pPr>
            <w:r w:rsidRPr="00B07BAC">
              <w:rPr>
                <w:rFonts w:hint="eastAsia"/>
              </w:rPr>
              <w:t>【態】</w:t>
            </w:r>
            <w:r w:rsidRPr="00B07BAC">
              <w:rPr>
                <w:rFonts w:hint="eastAsia"/>
                <w:spacing w:val="-4"/>
              </w:rPr>
              <w:t>登場人物の言動の意味などについて</w:t>
            </w:r>
            <w:r w:rsidR="001F3CB4" w:rsidRPr="00B07BAC">
              <w:rPr>
                <w:rFonts w:hint="eastAsia"/>
                <w:spacing w:val="-4"/>
              </w:rPr>
              <w:t>粘り強く</w:t>
            </w:r>
            <w:r w:rsidRPr="00B07BAC">
              <w:rPr>
                <w:rFonts w:hint="eastAsia"/>
                <w:spacing w:val="-4"/>
              </w:rPr>
              <w:t>考え</w:t>
            </w:r>
            <w:r w:rsidR="001D360C" w:rsidRPr="00B07BAC">
              <w:rPr>
                <w:rFonts w:hint="eastAsia"/>
                <w:spacing w:val="-4"/>
              </w:rPr>
              <w:t>、</w:t>
            </w:r>
            <w:r w:rsidRPr="00B07BAC">
              <w:rPr>
                <w:rFonts w:hint="eastAsia"/>
                <w:spacing w:val="-4"/>
              </w:rPr>
              <w:t>学習の見通しをもって作品の魅力を文章にまとめようとしている。</w:t>
            </w:r>
          </w:p>
          <w:p w14:paraId="6871E1C3" w14:textId="77777777" w:rsidR="00064F5F" w:rsidRPr="00B07BAC" w:rsidRDefault="00064F5F" w:rsidP="00AB72F5">
            <w:pPr>
              <w:pStyle w:val="80-"/>
              <w:ind w:left="381" w:hanging="426"/>
              <w:rPr>
                <w:spacing w:val="-4"/>
              </w:rPr>
            </w:pPr>
          </w:p>
          <w:p w14:paraId="301464AC" w14:textId="77777777" w:rsidR="00064F5F" w:rsidRPr="00B07BAC" w:rsidRDefault="00064F5F" w:rsidP="00AB72F5">
            <w:pPr>
              <w:pStyle w:val="80-"/>
              <w:ind w:left="381" w:hanging="426"/>
              <w:rPr>
                <w:spacing w:val="-4"/>
              </w:rPr>
            </w:pPr>
          </w:p>
          <w:p w14:paraId="1A930A0A" w14:textId="77777777" w:rsidR="00064F5F" w:rsidRPr="00B07BAC" w:rsidRDefault="00064F5F" w:rsidP="00AB72F5">
            <w:pPr>
              <w:pStyle w:val="80-"/>
              <w:ind w:left="381" w:hanging="426"/>
              <w:rPr>
                <w:spacing w:val="-4"/>
              </w:rPr>
            </w:pPr>
          </w:p>
          <w:p w14:paraId="6D022072" w14:textId="77777777" w:rsidR="00064F5F" w:rsidRPr="00B07BAC" w:rsidRDefault="00064F5F" w:rsidP="00AB72F5">
            <w:pPr>
              <w:pStyle w:val="80-"/>
              <w:ind w:left="381" w:hanging="426"/>
              <w:rPr>
                <w:spacing w:val="-4"/>
              </w:rPr>
            </w:pPr>
          </w:p>
          <w:p w14:paraId="70A9EC1D" w14:textId="77777777" w:rsidR="00064F5F" w:rsidRPr="00B07BAC" w:rsidRDefault="00064F5F" w:rsidP="00AB72F5">
            <w:pPr>
              <w:pStyle w:val="80-"/>
              <w:ind w:left="381" w:hanging="426"/>
              <w:rPr>
                <w:spacing w:val="-4"/>
              </w:rPr>
            </w:pPr>
          </w:p>
          <w:p w14:paraId="7E691CC8" w14:textId="77777777" w:rsidR="00064F5F" w:rsidRPr="00B07BAC" w:rsidRDefault="00064F5F" w:rsidP="00AB72F5">
            <w:pPr>
              <w:pStyle w:val="80-"/>
              <w:ind w:left="381" w:hanging="426"/>
              <w:rPr>
                <w:spacing w:val="-4"/>
              </w:rPr>
            </w:pPr>
          </w:p>
          <w:p w14:paraId="1B326C27" w14:textId="77777777" w:rsidR="00064F5F" w:rsidRPr="00B07BAC" w:rsidRDefault="00064F5F" w:rsidP="00AB72F5">
            <w:pPr>
              <w:pStyle w:val="80-"/>
              <w:ind w:left="381" w:hanging="426"/>
              <w:rPr>
                <w:spacing w:val="-4"/>
              </w:rPr>
            </w:pPr>
          </w:p>
          <w:p w14:paraId="514A570D" w14:textId="77777777" w:rsidR="005450FD" w:rsidRPr="00B07BAC" w:rsidRDefault="005450FD" w:rsidP="00AB72F5">
            <w:pPr>
              <w:pStyle w:val="80-"/>
              <w:ind w:left="381" w:hanging="426"/>
              <w:rPr>
                <w:spacing w:val="-4"/>
              </w:rPr>
            </w:pPr>
          </w:p>
          <w:p w14:paraId="432CB0E9" w14:textId="77777777" w:rsidR="005450FD" w:rsidRPr="00B07BAC" w:rsidRDefault="005450FD" w:rsidP="00AB72F5">
            <w:pPr>
              <w:pStyle w:val="80-"/>
              <w:ind w:left="381" w:hanging="426"/>
              <w:rPr>
                <w:spacing w:val="-4"/>
              </w:rPr>
            </w:pPr>
          </w:p>
          <w:p w14:paraId="0F2C661E" w14:textId="77777777" w:rsidR="005450FD" w:rsidRPr="00B07BAC" w:rsidRDefault="005450FD" w:rsidP="00AB72F5">
            <w:pPr>
              <w:pStyle w:val="80-"/>
              <w:ind w:left="381" w:hanging="426"/>
              <w:rPr>
                <w:spacing w:val="-4"/>
              </w:rPr>
            </w:pPr>
          </w:p>
          <w:p w14:paraId="6FDA6E8B" w14:textId="77777777" w:rsidR="00064F5F" w:rsidRPr="00B07BAC" w:rsidRDefault="00064F5F" w:rsidP="00064F5F">
            <w:pPr>
              <w:pStyle w:val="80-"/>
            </w:pPr>
            <w:r w:rsidRPr="00B07BAC">
              <w:rPr>
                <w:rFonts w:hint="eastAsia"/>
              </w:rPr>
              <w:t>【知・技】第１</w:t>
            </w:r>
            <w:r w:rsidRPr="00B07BAC">
              <w:t>学年までに学習した常用漢字に加え、その他の常用漢字のうち350字程度から450字程度までの漢字を読</w:t>
            </w:r>
            <w:r w:rsidRPr="00B07BAC">
              <w:rPr>
                <w:rFonts w:hint="eastAsia"/>
              </w:rPr>
              <w:t>んでいる。</w:t>
            </w:r>
            <w:r w:rsidRPr="00B07BAC">
              <w:t>また、学年別漢字配</w:t>
            </w:r>
            <w:r w:rsidRPr="00B07BAC">
              <w:rPr>
                <w:rFonts w:hint="eastAsia"/>
              </w:rPr>
              <w:t>当表に示されている漢字を書き、文や文章の中で使っている。（(1)ウ）</w:t>
            </w:r>
          </w:p>
          <w:p w14:paraId="29CFC7EE" w14:textId="77777777" w:rsidR="00064F5F" w:rsidRPr="00B07BAC" w:rsidRDefault="00064F5F" w:rsidP="00064F5F">
            <w:pPr>
              <w:pStyle w:val="83-"/>
            </w:pPr>
            <w:r w:rsidRPr="00B07BAC">
              <w:rPr>
                <w:rFonts w:hint="eastAsia"/>
              </w:rPr>
              <w:t>→文や文章の中で漢字を読んだり書いたりしている。</w:t>
            </w:r>
          </w:p>
          <w:p w14:paraId="0503ADC2" w14:textId="2335ABA3" w:rsidR="00064F5F" w:rsidRPr="00B07BAC" w:rsidRDefault="00064F5F" w:rsidP="00064F5F">
            <w:pPr>
              <w:pStyle w:val="80-"/>
            </w:pPr>
            <w:r w:rsidRPr="00B07BAC">
              <w:rPr>
                <w:rFonts w:hint="eastAsia"/>
              </w:rPr>
              <w:t>【態】学習課題に沿って、積極的に漢字を読んだり書いたりしようとしている。</w:t>
            </w:r>
          </w:p>
        </w:tc>
      </w:tr>
      <w:tr w:rsidR="00B07BAC" w:rsidRPr="00B07BAC" w14:paraId="70680835" w14:textId="77777777" w:rsidTr="00F60D75">
        <w:tc>
          <w:tcPr>
            <w:tcW w:w="478" w:type="dxa"/>
            <w:tcBorders>
              <w:top w:val="single" w:sz="2" w:space="0" w:color="auto"/>
              <w:bottom w:val="single" w:sz="2" w:space="0" w:color="auto"/>
            </w:tcBorders>
            <w:tcMar>
              <w:left w:w="0" w:type="dxa"/>
              <w:right w:w="0" w:type="dxa"/>
            </w:tcMar>
          </w:tcPr>
          <w:p w14:paraId="65B0AE64" w14:textId="08F341C8" w:rsidR="00064F5F" w:rsidRPr="00B07BAC" w:rsidRDefault="00064F5F" w:rsidP="00AB72F5">
            <w:pPr>
              <w:pStyle w:val="20-"/>
            </w:pPr>
            <w:r w:rsidRPr="00B07BAC">
              <w:rPr>
                <w:rFonts w:hint="eastAsia"/>
              </w:rPr>
              <w:t>1月</w:t>
            </w:r>
          </w:p>
        </w:tc>
        <w:tc>
          <w:tcPr>
            <w:tcW w:w="2376" w:type="dxa"/>
            <w:tcBorders>
              <w:top w:val="single" w:sz="2" w:space="0" w:color="auto"/>
              <w:bottom w:val="single" w:sz="2" w:space="0" w:color="auto"/>
            </w:tcBorders>
          </w:tcPr>
          <w:p w14:paraId="772F538B" w14:textId="77777777" w:rsidR="00064F5F" w:rsidRPr="00B07BAC" w:rsidRDefault="00064F5F" w:rsidP="00AB72F5">
            <w:pPr>
              <w:pStyle w:val="40-"/>
              <w:rPr>
                <w:spacing w:val="-6"/>
              </w:rPr>
            </w:pPr>
            <w:r w:rsidRPr="00B07BAC">
              <w:rPr>
                <w:rFonts w:hint="eastAsia"/>
                <w:spacing w:val="-6"/>
              </w:rPr>
              <w:t>文法への扉３　一字違いで大違い</w:t>
            </w:r>
          </w:p>
          <w:p w14:paraId="42495848" w14:textId="7632E3CF" w:rsidR="00ED7B09" w:rsidRPr="00B07BAC" w:rsidRDefault="00ED7B09" w:rsidP="00AB72F5">
            <w:pPr>
              <w:pStyle w:val="40-"/>
              <w:rPr>
                <w:spacing w:val="-6"/>
              </w:rPr>
            </w:pPr>
            <w:r w:rsidRPr="00B07BAC">
              <w:rPr>
                <w:rFonts w:hint="eastAsia"/>
                <w:spacing w:val="-6"/>
              </w:rPr>
              <w:t>文法３　付属語</w:t>
            </w:r>
          </w:p>
          <w:p w14:paraId="6DA4FD0B" w14:textId="77777777" w:rsidR="00064F5F" w:rsidRPr="00B07BAC" w:rsidRDefault="00064F5F" w:rsidP="00AB72F5">
            <w:pPr>
              <w:pStyle w:val="40-"/>
            </w:pPr>
            <w:r w:rsidRPr="00B07BAC">
              <w:rPr>
                <w:rFonts w:hint="eastAsia"/>
              </w:rPr>
              <w:t xml:space="preserve">　２時間</w:t>
            </w:r>
          </w:p>
          <w:p w14:paraId="6D8C9172" w14:textId="432AB4BB" w:rsidR="00064F5F" w:rsidRPr="00B07BAC" w:rsidRDefault="00064F5F" w:rsidP="00AB72F5">
            <w:pPr>
              <w:pStyle w:val="50-"/>
              <w:ind w:left="150" w:hanging="150"/>
            </w:pPr>
            <w:r w:rsidRPr="00B07BAC">
              <w:rPr>
                <w:rFonts w:hint="eastAsia"/>
              </w:rPr>
              <w:t>◎単語の活用、助詞や助動詞などの働き、文の成分の順序や照応など文の構成について理解する</w:t>
            </w:r>
            <w:r w:rsidR="001F2FE8" w:rsidRPr="00B07BAC">
              <w:rPr>
                <w:rFonts w:hint="eastAsia"/>
              </w:rPr>
              <w:t>ことができる</w:t>
            </w:r>
            <w:r w:rsidRPr="00B07BAC">
              <w:rPr>
                <w:rFonts w:hint="eastAsia"/>
              </w:rPr>
              <w:t>。（知・技</w:t>
            </w:r>
            <w:r w:rsidRPr="00B07BAC">
              <w:t>(1)</w:t>
            </w:r>
            <w:r w:rsidRPr="00B07BAC">
              <w:rPr>
                <w:rFonts w:hint="eastAsia"/>
              </w:rPr>
              <w:t>オ</w:t>
            </w:r>
            <w:r w:rsidRPr="00B07BAC">
              <w:t>）</w:t>
            </w:r>
          </w:p>
          <w:p w14:paraId="43B1547F" w14:textId="0E620B75" w:rsidR="00064F5F" w:rsidRPr="00B07BAC" w:rsidRDefault="00707AE3" w:rsidP="001F2FE8">
            <w:pPr>
              <w:pStyle w:val="50-"/>
              <w:spacing w:afterLines="50" w:after="130"/>
              <w:ind w:left="150" w:hanging="150"/>
            </w:pPr>
            <w:r w:rsidRPr="00B07BAC">
              <w:rPr>
                <w:rFonts w:hint="eastAsia"/>
              </w:rPr>
              <w:t>◎</w:t>
            </w:r>
            <w:r w:rsidR="00064F5F" w:rsidRPr="00B07BAC">
              <w:rPr>
                <w:rFonts w:hint="eastAsia"/>
              </w:rPr>
              <w:t>言葉がもつ価値を認識するとともに、読書を生活に役立て、我が国の言語文化を大切にして、思いや考えを伝え合おうとする。（学びに向かう力、人間性等）</w:t>
            </w:r>
          </w:p>
        </w:tc>
        <w:tc>
          <w:tcPr>
            <w:tcW w:w="475" w:type="dxa"/>
            <w:tcBorders>
              <w:bottom w:val="single" w:sz="2" w:space="0" w:color="auto"/>
            </w:tcBorders>
            <w:tcMar>
              <w:left w:w="0" w:type="dxa"/>
              <w:right w:w="0" w:type="dxa"/>
            </w:tcMar>
          </w:tcPr>
          <w:p w14:paraId="05035E30" w14:textId="060F8F72" w:rsidR="00064F5F" w:rsidRPr="00B07BAC" w:rsidRDefault="00064F5F" w:rsidP="00AB72F5">
            <w:pPr>
              <w:pStyle w:val="60-"/>
            </w:pPr>
            <w:r w:rsidRPr="00B07BAC">
              <w:rPr>
                <w:rFonts w:hint="eastAsia"/>
              </w:rPr>
              <w:t>1</w:t>
            </w:r>
            <w:r w:rsidRPr="00B07BAC">
              <w:t>-2</w:t>
            </w:r>
          </w:p>
        </w:tc>
        <w:tc>
          <w:tcPr>
            <w:tcW w:w="3737" w:type="dxa"/>
            <w:tcBorders>
              <w:bottom w:val="single" w:sz="2" w:space="0" w:color="auto"/>
            </w:tcBorders>
          </w:tcPr>
          <w:p w14:paraId="1DFEB380" w14:textId="40E0C01F" w:rsidR="00064F5F" w:rsidRPr="00B07BAC" w:rsidRDefault="00064F5F" w:rsidP="00AB72F5">
            <w:pPr>
              <w:pStyle w:val="70-"/>
            </w:pPr>
            <w:r w:rsidRPr="00B07BAC">
              <w:rPr>
                <w:rStyle w:val="71-"/>
                <w:rFonts w:hint="eastAsia"/>
              </w:rPr>
              <w:t>1</w:t>
            </w:r>
            <w:r w:rsidRPr="00B07BAC">
              <w:t xml:space="preserve"> </w:t>
            </w:r>
            <w:r w:rsidRPr="00B07BAC">
              <w:rPr>
                <w:rFonts w:hint="eastAsia"/>
              </w:rPr>
              <w:t>P223の導入や解説を読み、付属語</w:t>
            </w:r>
            <w:r w:rsidR="00A40DF0" w:rsidRPr="00B07BAC">
              <w:rPr>
                <w:rFonts w:hint="eastAsia"/>
              </w:rPr>
              <w:t>を使い分けることで内容を的確に伝えられることを知り、そ</w:t>
            </w:r>
            <w:r w:rsidRPr="00B07BAC">
              <w:rPr>
                <w:rFonts w:hint="eastAsia"/>
              </w:rPr>
              <w:t>の働き</w:t>
            </w:r>
            <w:r w:rsidR="00A40DF0" w:rsidRPr="00B07BAC">
              <w:rPr>
                <w:rFonts w:hint="eastAsia"/>
              </w:rPr>
              <w:t>や種類</w:t>
            </w:r>
            <w:r w:rsidRPr="00B07BAC">
              <w:rPr>
                <w:rFonts w:hint="eastAsia"/>
              </w:rPr>
              <w:t>について</w:t>
            </w:r>
            <w:r w:rsidR="00A40DF0" w:rsidRPr="00B07BAC">
              <w:rPr>
                <w:rFonts w:hint="eastAsia"/>
              </w:rPr>
              <w:t>学ぶことを理解す</w:t>
            </w:r>
            <w:r w:rsidRPr="00B07BAC">
              <w:rPr>
                <w:rFonts w:hint="eastAsia"/>
              </w:rPr>
              <w:t>る。</w:t>
            </w:r>
          </w:p>
          <w:p w14:paraId="368C48D3" w14:textId="58ACFE2B" w:rsidR="00C52B2C" w:rsidRPr="00B07BAC" w:rsidRDefault="00C52B2C" w:rsidP="00C52B2C">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「文法ワーク」</w:t>
            </w:r>
          </w:p>
          <w:p w14:paraId="4F38F9FC" w14:textId="3A8AD05A" w:rsidR="00064F5F" w:rsidRPr="00B07BAC" w:rsidRDefault="00064F5F" w:rsidP="00E6650B">
            <w:pPr>
              <w:pStyle w:val="70-"/>
            </w:pPr>
            <w:r w:rsidRPr="00B07BAC">
              <w:rPr>
                <w:rStyle w:val="71-"/>
                <w:rFonts w:hint="eastAsia"/>
              </w:rPr>
              <w:t>2</w:t>
            </w:r>
            <w:r w:rsidRPr="00B07BAC">
              <w:rPr>
                <w:rFonts w:hint="eastAsia"/>
                <w:w w:val="50"/>
              </w:rPr>
              <w:t xml:space="preserve">　</w:t>
            </w:r>
            <w:r w:rsidRPr="00B07BAC">
              <w:t>P251</w:t>
            </w:r>
            <w:r w:rsidR="00ED7B09" w:rsidRPr="00B07BAC">
              <w:rPr>
                <w:rFonts w:hint="eastAsia"/>
              </w:rPr>
              <w:t>「</w:t>
            </w:r>
            <w:r w:rsidRPr="00B07BAC">
              <w:t>文法</w:t>
            </w:r>
            <w:r w:rsidR="00ED7B09" w:rsidRPr="00B07BAC">
              <w:rPr>
                <w:rFonts w:hint="eastAsia"/>
              </w:rPr>
              <w:t xml:space="preserve">３　</w:t>
            </w:r>
            <w:r w:rsidRPr="00B07BAC">
              <w:t>付属語」</w:t>
            </w:r>
            <w:r w:rsidRPr="00B07BAC">
              <w:rPr>
                <w:rFonts w:hint="eastAsia"/>
              </w:rPr>
              <w:t>を読み、</w:t>
            </w:r>
            <w:r w:rsidR="001F2FE8" w:rsidRPr="00B07BAC">
              <w:rPr>
                <w:rFonts w:hint="eastAsia"/>
              </w:rPr>
              <w:t>助動詞や助詞の種類や働き</w:t>
            </w:r>
            <w:r w:rsidRPr="00B07BAC">
              <w:rPr>
                <w:rFonts w:hint="eastAsia"/>
              </w:rPr>
              <w:t>について理解する。</w:t>
            </w:r>
          </w:p>
          <w:p w14:paraId="4D6B1DD6" w14:textId="77777777" w:rsidR="00C52B2C" w:rsidRPr="00B07BAC" w:rsidRDefault="00064F5F" w:rsidP="00C52B2C">
            <w:pPr>
              <w:pStyle w:val="75-"/>
              <w:ind w:left="300" w:hanging="150"/>
            </w:pPr>
            <w:r w:rsidRPr="00B07BAC">
              <w:rPr>
                <w:rFonts w:hint="eastAsia"/>
              </w:rPr>
              <w:t>・下段の練習問題に取り組み、理解の程度を確かめる。</w:t>
            </w:r>
          </w:p>
          <w:p w14:paraId="2E68F2E2" w14:textId="60558F66" w:rsidR="00C52B2C" w:rsidRPr="00B07BAC" w:rsidRDefault="00C52B2C" w:rsidP="00C52B2C">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「練習問題」</w:t>
            </w:r>
          </w:p>
          <w:p w14:paraId="623E987B" w14:textId="69C9B502" w:rsidR="00C52B2C" w:rsidRPr="00B07BAC" w:rsidRDefault="001F2FE8" w:rsidP="00C52B2C">
            <w:pPr>
              <w:pStyle w:val="75-"/>
              <w:ind w:left="300" w:hanging="150"/>
            </w:pPr>
            <w:r w:rsidRPr="00B07BAC">
              <w:rPr>
                <w:rFonts w:hint="eastAsia"/>
              </w:rPr>
              <w:t>◇</w:t>
            </w:r>
            <w:r w:rsidR="000F7139" w:rsidRPr="00B07BAC">
              <w:rPr>
                <w:rFonts w:hint="eastAsia"/>
              </w:rPr>
              <w:t>必要に応じて、</w:t>
            </w:r>
            <w:r w:rsidRPr="00B07BAC">
              <w:rPr>
                <w:rFonts w:hint="eastAsia"/>
              </w:rPr>
              <w:t>P256「口語助動詞活用表」</w:t>
            </w:r>
            <w:r w:rsidR="000F7139" w:rsidRPr="00B07BAC">
              <w:rPr>
                <w:rFonts w:hint="eastAsia"/>
              </w:rPr>
              <w:t>を参照し、活用形や接続のしかたについて確認</w:t>
            </w:r>
            <w:r w:rsidRPr="00B07BAC">
              <w:rPr>
                <w:rFonts w:hint="eastAsia"/>
              </w:rPr>
              <w:t>するとよい。</w:t>
            </w:r>
          </w:p>
        </w:tc>
        <w:tc>
          <w:tcPr>
            <w:tcW w:w="3283" w:type="dxa"/>
            <w:tcBorders>
              <w:bottom w:val="single" w:sz="2" w:space="0" w:color="auto"/>
            </w:tcBorders>
            <w:tcMar>
              <w:left w:w="136" w:type="dxa"/>
              <w:right w:w="136" w:type="dxa"/>
            </w:tcMar>
          </w:tcPr>
          <w:p w14:paraId="06BC9038" w14:textId="77777777" w:rsidR="00064F5F" w:rsidRPr="00B07BAC" w:rsidRDefault="00064F5F" w:rsidP="00AB72F5">
            <w:pPr>
              <w:pStyle w:val="80-"/>
            </w:pPr>
            <w:r w:rsidRPr="00B07BAC">
              <w:rPr>
                <w:rFonts w:hint="eastAsia"/>
              </w:rPr>
              <w:t>【知・技】単語の活用、助詞や助動詞などの働き、文の成分の順序や照応など文の構成について理解する。（</w:t>
            </w:r>
            <w:r w:rsidRPr="00B07BAC">
              <w:t>(1)オ）</w:t>
            </w:r>
          </w:p>
          <w:p w14:paraId="0AF562BA" w14:textId="77777777" w:rsidR="00064F5F" w:rsidRPr="00B07BAC" w:rsidRDefault="00064F5F" w:rsidP="00AB72F5">
            <w:pPr>
              <w:pStyle w:val="83-"/>
            </w:pPr>
            <w:r w:rsidRPr="00B07BAC">
              <w:rPr>
                <w:rFonts w:hint="eastAsia"/>
              </w:rPr>
              <w:t>→助詞・助動詞の働きや種類について理解し、文や文章で使われている助詞や助動詞の意味・用法を判別している。</w:t>
            </w:r>
          </w:p>
          <w:p w14:paraId="408CB0D1" w14:textId="02D93DC2" w:rsidR="00064F5F" w:rsidRPr="00B07BAC" w:rsidRDefault="00064F5F" w:rsidP="00AB72F5">
            <w:pPr>
              <w:pStyle w:val="80-"/>
            </w:pPr>
            <w:r w:rsidRPr="00B07BAC">
              <w:rPr>
                <w:rFonts w:hint="eastAsia"/>
              </w:rPr>
              <w:t>【態】今までの学習を生かして、積極的に助詞や助動詞の働きについて理解しようとしている。</w:t>
            </w:r>
          </w:p>
        </w:tc>
      </w:tr>
      <w:tr w:rsidR="00B07BAC" w:rsidRPr="00B07BAC" w14:paraId="3241D2CA" w14:textId="77777777" w:rsidTr="00F60D75">
        <w:tc>
          <w:tcPr>
            <w:tcW w:w="478" w:type="dxa"/>
            <w:tcBorders>
              <w:top w:val="single" w:sz="2" w:space="0" w:color="auto"/>
              <w:bottom w:val="single" w:sz="2" w:space="0" w:color="auto"/>
            </w:tcBorders>
            <w:tcMar>
              <w:left w:w="0" w:type="dxa"/>
              <w:right w:w="0" w:type="dxa"/>
            </w:tcMar>
          </w:tcPr>
          <w:p w14:paraId="620FC1A1" w14:textId="444781C9" w:rsidR="00064F5F" w:rsidRPr="00B07BAC" w:rsidRDefault="00AF327F" w:rsidP="00AB72F5">
            <w:pPr>
              <w:pStyle w:val="20-"/>
            </w:pPr>
            <w:r w:rsidRPr="00B07BAC">
              <w:rPr>
                <w:rFonts w:hint="eastAsia"/>
              </w:rPr>
              <w:t>1</w:t>
            </w:r>
            <w:r w:rsidR="00064F5F" w:rsidRPr="00B07BAC">
              <w:rPr>
                <w:rFonts w:hint="eastAsia"/>
              </w:rPr>
              <w:t>月</w:t>
            </w:r>
          </w:p>
        </w:tc>
        <w:tc>
          <w:tcPr>
            <w:tcW w:w="2376" w:type="dxa"/>
            <w:tcBorders>
              <w:top w:val="single" w:sz="2" w:space="0" w:color="auto"/>
              <w:bottom w:val="single" w:sz="2" w:space="0" w:color="auto"/>
            </w:tcBorders>
          </w:tcPr>
          <w:p w14:paraId="65CFFD13" w14:textId="1A0DDB5E" w:rsidR="00064F5F" w:rsidRPr="00B07BAC" w:rsidRDefault="006462CA" w:rsidP="00AB72F5">
            <w:pPr>
              <w:pStyle w:val="40-"/>
            </w:pPr>
            <w:r w:rsidRPr="00B07BAC">
              <w:rPr>
                <w:rFonts w:hint="eastAsia"/>
              </w:rPr>
              <w:t>描写</w:t>
            </w:r>
            <w:r w:rsidR="00064F5F" w:rsidRPr="00B07BAC">
              <w:rPr>
                <w:rFonts w:hint="eastAsia"/>
              </w:rPr>
              <w:t>を工夫して書こう</w:t>
            </w:r>
          </w:p>
          <w:p w14:paraId="772CBDAE" w14:textId="1C9DAB32" w:rsidR="00064F5F" w:rsidRPr="00B07BAC" w:rsidRDefault="006462CA" w:rsidP="00AB72F5">
            <w:pPr>
              <w:pStyle w:val="40-"/>
            </w:pPr>
            <w:r w:rsidRPr="00B07BAC">
              <w:rPr>
                <w:rFonts w:hint="eastAsia"/>
              </w:rPr>
              <w:t>心の動きが伝わるように</w:t>
            </w:r>
            <w:r w:rsidR="00064F5F" w:rsidRPr="00B07BAC">
              <w:rPr>
                <w:rFonts w:hint="eastAsia"/>
              </w:rPr>
              <w:t>物語を書く</w:t>
            </w:r>
          </w:p>
          <w:p w14:paraId="0A75BF1D" w14:textId="77777777" w:rsidR="00064F5F" w:rsidRPr="00B07BAC" w:rsidRDefault="00064F5F" w:rsidP="00AB72F5">
            <w:pPr>
              <w:pStyle w:val="40-"/>
            </w:pPr>
            <w:r w:rsidRPr="00B07BAC">
              <w:rPr>
                <w:rFonts w:hint="eastAsia"/>
              </w:rPr>
              <w:t xml:space="preserve">　５時間</w:t>
            </w:r>
          </w:p>
          <w:p w14:paraId="62317B99" w14:textId="350305D7" w:rsidR="00064F5F" w:rsidRPr="00B07BAC" w:rsidRDefault="00064F5F" w:rsidP="00AB72F5">
            <w:pPr>
              <w:pStyle w:val="50-"/>
              <w:ind w:left="150" w:hanging="150"/>
            </w:pPr>
            <w:r w:rsidRPr="00B07BAC">
              <w:rPr>
                <w:rFonts w:hint="eastAsia"/>
              </w:rPr>
              <w:t>◎抽象的な概念を表す語句の量を増すとともに、話や文章の中で使うことを通して、語感を磨き語彙を豊かにすることができる。（知・技</w:t>
            </w:r>
            <w:r w:rsidRPr="00B07BAC">
              <w:t>(1)</w:t>
            </w:r>
            <w:r w:rsidRPr="00B07BAC">
              <w:rPr>
                <w:rFonts w:hint="eastAsia"/>
              </w:rPr>
              <w:t>エ</w:t>
            </w:r>
            <w:r w:rsidRPr="00B07BAC">
              <w:t>）</w:t>
            </w:r>
          </w:p>
          <w:p w14:paraId="1F5F820A" w14:textId="40E6C6EC" w:rsidR="00064F5F" w:rsidRPr="00B07BAC" w:rsidRDefault="00064F5F" w:rsidP="00AB72F5">
            <w:pPr>
              <w:pStyle w:val="50-"/>
              <w:ind w:left="150" w:hanging="150"/>
            </w:pPr>
            <w:r w:rsidRPr="00B07BAC">
              <w:rPr>
                <w:rFonts w:hint="eastAsia"/>
              </w:rPr>
              <w:t>◎表現の効果を考えて描写するなど、自分の考えが伝わる文章になるように工夫することができる。（思・判・表B(1)ウ</w:t>
            </w:r>
            <w:r w:rsidRPr="00B07BAC">
              <w:t>）</w:t>
            </w:r>
          </w:p>
          <w:p w14:paraId="2E0C6ADD" w14:textId="77777777" w:rsidR="00064F5F" w:rsidRPr="00B07BAC" w:rsidRDefault="00064F5F" w:rsidP="00AB72F5">
            <w:pPr>
              <w:pStyle w:val="50-"/>
              <w:ind w:left="150" w:hanging="150"/>
              <w:rPr>
                <w:spacing w:val="-4"/>
              </w:rPr>
            </w:pPr>
            <w:r w:rsidRPr="00B07BAC">
              <w:rPr>
                <w:rFonts w:hint="eastAsia"/>
              </w:rPr>
              <w:t>◎</w:t>
            </w:r>
            <w:r w:rsidRPr="00B07BAC">
              <w:rPr>
                <w:rFonts w:hint="eastAsia"/>
                <w:spacing w:val="-4"/>
              </w:rPr>
              <w:t>表現の工夫とその効果などについて、読み手からの助言などを踏まえ、自分の文章のよい点や改善点を見いだすことができる。（思・判・表B</w:t>
            </w:r>
            <w:r w:rsidRPr="00B07BAC">
              <w:rPr>
                <w:spacing w:val="-4"/>
              </w:rPr>
              <w:t>(1)</w:t>
            </w:r>
            <w:r w:rsidRPr="00B07BAC">
              <w:rPr>
                <w:rFonts w:hint="eastAsia"/>
                <w:spacing w:val="-4"/>
              </w:rPr>
              <w:t>オ</w:t>
            </w:r>
            <w:r w:rsidRPr="00B07BAC">
              <w:rPr>
                <w:spacing w:val="-4"/>
              </w:rPr>
              <w:t>）</w:t>
            </w:r>
          </w:p>
          <w:p w14:paraId="2D6C60BA" w14:textId="56036A18" w:rsidR="00064F5F" w:rsidRPr="00B07BAC" w:rsidRDefault="00707AE3" w:rsidP="00AB72F5">
            <w:pPr>
              <w:pStyle w:val="50-"/>
              <w:ind w:left="150" w:hanging="150"/>
            </w:pPr>
            <w:r w:rsidRPr="00B07BAC">
              <w:rPr>
                <w:rFonts w:hint="eastAsia"/>
              </w:rPr>
              <w:t>◎</w:t>
            </w:r>
            <w:r w:rsidR="00064F5F" w:rsidRPr="00B07BAC">
              <w:rPr>
                <w:rFonts w:hint="eastAsia"/>
              </w:rPr>
              <w:t>言葉がもつ価値を認識するとともに、読書を生活に役立て、我が国の言語文化を大切にして、思いや考えを伝え合おうとする。（学びに向かう力、人間性等）</w:t>
            </w:r>
          </w:p>
          <w:p w14:paraId="3863B315" w14:textId="2ACF2078" w:rsidR="00064F5F" w:rsidRPr="00B07BAC" w:rsidRDefault="00064F5F" w:rsidP="00AB72F5">
            <w:pPr>
              <w:pStyle w:val="50-"/>
              <w:ind w:left="150" w:hanging="150"/>
            </w:pPr>
            <w:r w:rsidRPr="00B07BAC">
              <w:rPr>
                <w:rFonts w:hint="eastAsia"/>
              </w:rPr>
              <w:t>★</w:t>
            </w:r>
            <w:r w:rsidRPr="00B07BAC">
              <w:rPr>
                <w:rFonts w:hint="eastAsia"/>
                <w:spacing w:val="-4"/>
              </w:rPr>
              <w:t>物語を創作するなど、感じたことや想像したことを書く。（思・判・表B(2)ウ</w:t>
            </w:r>
            <w:r w:rsidRPr="00B07BAC">
              <w:rPr>
                <w:spacing w:val="-4"/>
              </w:rPr>
              <w:t>）</w:t>
            </w:r>
          </w:p>
        </w:tc>
        <w:tc>
          <w:tcPr>
            <w:tcW w:w="475" w:type="dxa"/>
            <w:tcBorders>
              <w:top w:val="single" w:sz="2" w:space="0" w:color="auto"/>
              <w:bottom w:val="single" w:sz="2" w:space="0" w:color="auto"/>
            </w:tcBorders>
            <w:tcMar>
              <w:left w:w="0" w:type="dxa"/>
              <w:right w:w="0" w:type="dxa"/>
            </w:tcMar>
          </w:tcPr>
          <w:p w14:paraId="4306697D" w14:textId="77777777" w:rsidR="00064F5F" w:rsidRPr="00B07BAC" w:rsidRDefault="00064F5F" w:rsidP="00AB72F5">
            <w:pPr>
              <w:pStyle w:val="60-"/>
            </w:pPr>
            <w:r w:rsidRPr="00B07BAC">
              <w:rPr>
                <w:rFonts w:hint="eastAsia"/>
              </w:rPr>
              <w:t>1</w:t>
            </w:r>
          </w:p>
          <w:p w14:paraId="6809B0BB" w14:textId="77777777" w:rsidR="00064F5F" w:rsidRPr="00B07BAC" w:rsidRDefault="00064F5F" w:rsidP="00AB72F5">
            <w:pPr>
              <w:pStyle w:val="60-"/>
            </w:pPr>
          </w:p>
          <w:p w14:paraId="56CDEB58" w14:textId="77777777" w:rsidR="00064F5F" w:rsidRPr="00B07BAC" w:rsidRDefault="00064F5F" w:rsidP="00AB72F5">
            <w:pPr>
              <w:pStyle w:val="60-"/>
            </w:pPr>
          </w:p>
          <w:p w14:paraId="34CA8103" w14:textId="77777777" w:rsidR="00064F5F" w:rsidRPr="00B07BAC" w:rsidRDefault="00064F5F" w:rsidP="00AB72F5">
            <w:pPr>
              <w:pStyle w:val="60-"/>
            </w:pPr>
          </w:p>
          <w:p w14:paraId="57C41519" w14:textId="77777777" w:rsidR="00064F5F" w:rsidRPr="00B07BAC" w:rsidRDefault="00064F5F" w:rsidP="00AB72F5">
            <w:pPr>
              <w:pStyle w:val="60-"/>
            </w:pPr>
          </w:p>
          <w:p w14:paraId="186A4517" w14:textId="77777777" w:rsidR="00064F5F" w:rsidRPr="00B07BAC" w:rsidRDefault="00064F5F" w:rsidP="00AB72F5">
            <w:pPr>
              <w:pStyle w:val="60-"/>
            </w:pPr>
          </w:p>
          <w:p w14:paraId="3FE93123" w14:textId="77777777" w:rsidR="00064F5F" w:rsidRPr="00B07BAC" w:rsidRDefault="00064F5F" w:rsidP="00AB72F5">
            <w:pPr>
              <w:pStyle w:val="60-"/>
            </w:pPr>
          </w:p>
          <w:p w14:paraId="700EE4E0" w14:textId="77777777" w:rsidR="00064F5F" w:rsidRPr="00B07BAC" w:rsidRDefault="00064F5F" w:rsidP="00AB72F5">
            <w:pPr>
              <w:pStyle w:val="60-"/>
            </w:pPr>
          </w:p>
          <w:p w14:paraId="066F6B6D" w14:textId="77777777" w:rsidR="00064F5F" w:rsidRPr="00B07BAC" w:rsidRDefault="00064F5F" w:rsidP="00AB72F5">
            <w:pPr>
              <w:pStyle w:val="60-"/>
            </w:pPr>
          </w:p>
          <w:p w14:paraId="7B78E66C" w14:textId="77777777" w:rsidR="00064F5F" w:rsidRPr="00B07BAC" w:rsidRDefault="00064F5F" w:rsidP="00AB72F5">
            <w:pPr>
              <w:pStyle w:val="60-"/>
            </w:pPr>
          </w:p>
          <w:p w14:paraId="6C57E139" w14:textId="77777777" w:rsidR="00AF327F" w:rsidRPr="00B07BAC" w:rsidRDefault="00AF327F" w:rsidP="00AB72F5">
            <w:pPr>
              <w:pStyle w:val="60-"/>
            </w:pPr>
          </w:p>
          <w:p w14:paraId="682CB56B" w14:textId="77777777" w:rsidR="00064F5F" w:rsidRPr="00B07BAC" w:rsidRDefault="00064F5F" w:rsidP="00AB72F5">
            <w:pPr>
              <w:pStyle w:val="60-"/>
            </w:pPr>
          </w:p>
          <w:p w14:paraId="1638B133" w14:textId="77777777" w:rsidR="00064F5F" w:rsidRPr="00B07BAC" w:rsidRDefault="00064F5F" w:rsidP="00AB72F5">
            <w:pPr>
              <w:pStyle w:val="60-"/>
            </w:pPr>
          </w:p>
          <w:p w14:paraId="17F2B783" w14:textId="77777777" w:rsidR="00064F5F" w:rsidRPr="00B07BAC" w:rsidRDefault="00064F5F" w:rsidP="00AB72F5">
            <w:pPr>
              <w:pStyle w:val="60-"/>
            </w:pPr>
            <w:r w:rsidRPr="00B07BAC">
              <w:rPr>
                <w:rFonts w:hint="eastAsia"/>
              </w:rPr>
              <w:t>2</w:t>
            </w:r>
          </w:p>
          <w:p w14:paraId="5576E917" w14:textId="77777777" w:rsidR="00064F5F" w:rsidRPr="00B07BAC" w:rsidRDefault="00064F5F" w:rsidP="00AB72F5">
            <w:pPr>
              <w:pStyle w:val="60-"/>
            </w:pPr>
          </w:p>
          <w:p w14:paraId="4DD902A7" w14:textId="77777777" w:rsidR="00064F5F" w:rsidRPr="00B07BAC" w:rsidRDefault="00064F5F" w:rsidP="00AB72F5">
            <w:pPr>
              <w:pStyle w:val="60-"/>
            </w:pPr>
          </w:p>
          <w:p w14:paraId="19479EB5" w14:textId="77777777" w:rsidR="00064F5F" w:rsidRPr="00B07BAC" w:rsidRDefault="00064F5F" w:rsidP="00AB72F5">
            <w:pPr>
              <w:pStyle w:val="60-"/>
            </w:pPr>
          </w:p>
          <w:p w14:paraId="6BA037A7" w14:textId="77777777" w:rsidR="00064F5F" w:rsidRPr="00B07BAC" w:rsidRDefault="00064F5F" w:rsidP="00AB72F5">
            <w:pPr>
              <w:pStyle w:val="60-"/>
            </w:pPr>
          </w:p>
          <w:p w14:paraId="7C8400D1" w14:textId="77777777" w:rsidR="00064F5F" w:rsidRPr="00B07BAC" w:rsidRDefault="00064F5F" w:rsidP="00AB72F5">
            <w:pPr>
              <w:pStyle w:val="60-"/>
            </w:pPr>
          </w:p>
          <w:p w14:paraId="6F205B91" w14:textId="77777777" w:rsidR="00064F5F" w:rsidRPr="00B07BAC" w:rsidRDefault="00064F5F" w:rsidP="00AB72F5">
            <w:pPr>
              <w:pStyle w:val="60-"/>
            </w:pPr>
            <w:r w:rsidRPr="00B07BAC">
              <w:rPr>
                <w:rFonts w:hint="eastAsia"/>
              </w:rPr>
              <w:t>3</w:t>
            </w:r>
            <w:r w:rsidRPr="00B07BAC">
              <w:t>-4</w:t>
            </w:r>
          </w:p>
          <w:p w14:paraId="4765BD71" w14:textId="77777777" w:rsidR="00064F5F" w:rsidRPr="00B07BAC" w:rsidRDefault="00064F5F" w:rsidP="00AB72F5">
            <w:pPr>
              <w:pStyle w:val="60-"/>
            </w:pPr>
          </w:p>
          <w:p w14:paraId="252163F5" w14:textId="77777777" w:rsidR="00064F5F" w:rsidRPr="00B07BAC" w:rsidRDefault="00064F5F" w:rsidP="00AB72F5">
            <w:pPr>
              <w:pStyle w:val="60-"/>
            </w:pPr>
          </w:p>
          <w:p w14:paraId="0D04618F" w14:textId="77777777" w:rsidR="00064F5F" w:rsidRPr="00B07BAC" w:rsidRDefault="00064F5F" w:rsidP="00AB72F5">
            <w:pPr>
              <w:pStyle w:val="60-"/>
            </w:pPr>
          </w:p>
          <w:p w14:paraId="7C1F5D39" w14:textId="77777777" w:rsidR="00064F5F" w:rsidRPr="00B07BAC" w:rsidRDefault="00064F5F" w:rsidP="00AB72F5">
            <w:pPr>
              <w:pStyle w:val="60-"/>
            </w:pPr>
          </w:p>
          <w:p w14:paraId="5A484F56" w14:textId="77777777" w:rsidR="00064F5F" w:rsidRPr="00B07BAC" w:rsidRDefault="00064F5F" w:rsidP="00AB72F5">
            <w:pPr>
              <w:pStyle w:val="60-"/>
            </w:pPr>
          </w:p>
          <w:p w14:paraId="23188B5B" w14:textId="77777777" w:rsidR="00064F5F" w:rsidRPr="00B07BAC" w:rsidRDefault="00064F5F" w:rsidP="00AB72F5">
            <w:pPr>
              <w:pStyle w:val="60-"/>
            </w:pPr>
          </w:p>
          <w:p w14:paraId="7FA6F839" w14:textId="77777777" w:rsidR="00064F5F" w:rsidRPr="00B07BAC" w:rsidRDefault="00064F5F" w:rsidP="00AB72F5">
            <w:pPr>
              <w:pStyle w:val="60-"/>
            </w:pPr>
          </w:p>
          <w:p w14:paraId="438D9E90" w14:textId="77777777" w:rsidR="00064F5F" w:rsidRPr="00B07BAC" w:rsidRDefault="00064F5F" w:rsidP="00AB72F5">
            <w:pPr>
              <w:pStyle w:val="60-"/>
            </w:pPr>
          </w:p>
          <w:p w14:paraId="65C424EB" w14:textId="77777777" w:rsidR="00DA1105" w:rsidRPr="00B07BAC" w:rsidRDefault="00DA1105" w:rsidP="00AB72F5">
            <w:pPr>
              <w:pStyle w:val="60-"/>
            </w:pPr>
          </w:p>
          <w:p w14:paraId="5BED5D7A" w14:textId="77777777" w:rsidR="00DA1105" w:rsidRPr="00B07BAC" w:rsidRDefault="00DA1105" w:rsidP="00AB72F5">
            <w:pPr>
              <w:pStyle w:val="60-"/>
            </w:pPr>
          </w:p>
          <w:p w14:paraId="669A05D8" w14:textId="77777777" w:rsidR="00DA1105" w:rsidRPr="00B07BAC" w:rsidRDefault="00DA1105" w:rsidP="00AB72F5">
            <w:pPr>
              <w:pStyle w:val="60-"/>
            </w:pPr>
          </w:p>
          <w:p w14:paraId="6A38696D" w14:textId="77777777" w:rsidR="00CB075F" w:rsidRPr="00B07BAC" w:rsidRDefault="00CB075F" w:rsidP="00AB72F5">
            <w:pPr>
              <w:pStyle w:val="60-"/>
            </w:pPr>
          </w:p>
          <w:p w14:paraId="74D41947" w14:textId="77777777" w:rsidR="00793881" w:rsidRPr="00B07BAC" w:rsidRDefault="00793881" w:rsidP="00AB72F5">
            <w:pPr>
              <w:pStyle w:val="60-"/>
            </w:pPr>
          </w:p>
          <w:p w14:paraId="6B87F0EF" w14:textId="77777777" w:rsidR="00793881" w:rsidRPr="00B07BAC" w:rsidRDefault="00793881" w:rsidP="00AB72F5">
            <w:pPr>
              <w:pStyle w:val="60-"/>
            </w:pPr>
          </w:p>
          <w:p w14:paraId="63D9ED71" w14:textId="2F90EC40" w:rsidR="00064F5F" w:rsidRPr="00B07BAC" w:rsidRDefault="00064F5F" w:rsidP="00AB72F5">
            <w:pPr>
              <w:pStyle w:val="60-"/>
            </w:pPr>
            <w:r w:rsidRPr="00B07BAC">
              <w:rPr>
                <w:rFonts w:hint="eastAsia"/>
              </w:rPr>
              <w:t>5</w:t>
            </w:r>
          </w:p>
        </w:tc>
        <w:tc>
          <w:tcPr>
            <w:tcW w:w="3737" w:type="dxa"/>
            <w:tcBorders>
              <w:top w:val="single" w:sz="2" w:space="0" w:color="auto"/>
              <w:bottom w:val="single" w:sz="2" w:space="0" w:color="auto"/>
            </w:tcBorders>
          </w:tcPr>
          <w:p w14:paraId="0DC4FB07" w14:textId="77777777" w:rsidR="00064F5F" w:rsidRPr="00B07BAC" w:rsidRDefault="00064F5F" w:rsidP="00AB72F5">
            <w:pPr>
              <w:pStyle w:val="70-0-0"/>
            </w:pPr>
            <w:r w:rsidRPr="00B07BAC">
              <w:rPr>
                <w:noProof/>
              </w:rPr>
              <mc:AlternateContent>
                <mc:Choice Requires="wps">
                  <w:drawing>
                    <wp:anchor distT="0" distB="0" distL="114300" distR="114300" simplePos="0" relativeHeight="252014592" behindDoc="1" locked="0" layoutInCell="1" allowOverlap="1" wp14:anchorId="01AAA85E" wp14:editId="4E8D3601">
                      <wp:simplePos x="0" y="0"/>
                      <wp:positionH relativeFrom="column">
                        <wp:posOffset>-14605</wp:posOffset>
                      </wp:positionH>
                      <wp:positionV relativeFrom="paragraph">
                        <wp:posOffset>14605</wp:posOffset>
                      </wp:positionV>
                      <wp:extent cx="2268360" cy="319320"/>
                      <wp:effectExtent l="0" t="0" r="0" b="5080"/>
                      <wp:wrapNone/>
                      <wp:docPr id="799152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193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266A6" id="Rectangle 5" o:spid="_x0000_s1026" style="position:absolute;margin-left:-1.15pt;margin-top:1.15pt;width:178.6pt;height:25.15pt;z-index:-25130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6D8A270F" w14:textId="3F8EF24B" w:rsidR="006462CA" w:rsidRPr="00B07BAC" w:rsidRDefault="006462CA" w:rsidP="006462CA">
            <w:pPr>
              <w:pStyle w:val="75-"/>
              <w:ind w:left="300" w:hanging="150"/>
            </w:pPr>
            <w:r w:rsidRPr="00B07BAC">
              <w:rPr>
                <w:rFonts w:hint="eastAsia"/>
              </w:rPr>
              <w:t>◇授業の導入として、</w:t>
            </w:r>
            <w:r w:rsidR="00D63D3A" w:rsidRPr="00B07BAC">
              <w:rPr>
                <w:rStyle w:val="71-"/>
                <w:rFonts w:asciiTheme="minorEastAsia" w:eastAsiaTheme="minorEastAsia" w:hAnsiTheme="minorEastAsia" w:hint="eastAsia"/>
              </w:rPr>
              <w:t>「書くことのミニレッスン」に取り組ませる</w:t>
            </w:r>
            <w:r w:rsidRPr="00B07BAC">
              <w:rPr>
                <w:rFonts w:hint="eastAsia"/>
              </w:rPr>
              <w:t>とよい。</w:t>
            </w:r>
          </w:p>
          <w:p w14:paraId="6993FE28" w14:textId="4B7B83EE" w:rsidR="006462CA" w:rsidRPr="00B07BAC" w:rsidRDefault="006462CA" w:rsidP="006462CA">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「書くことのミニレッスン」</w:t>
            </w:r>
          </w:p>
          <w:p w14:paraId="18DD112C" w14:textId="6661F687" w:rsidR="00064F5F" w:rsidRPr="00B07BAC" w:rsidRDefault="00BF2D21" w:rsidP="00AB72F5">
            <w:pPr>
              <w:pStyle w:val="70-"/>
            </w:pPr>
            <w:r w:rsidRPr="00B07BAC">
              <w:rPr>
                <w:rStyle w:val="71-"/>
                <w:rFonts w:hint="eastAsia"/>
              </w:rPr>
              <w:t>1</w:t>
            </w:r>
            <w:r w:rsidR="00064F5F" w:rsidRPr="00B07BAC">
              <w:t xml:space="preserve"> 題材を</w:t>
            </w:r>
            <w:r w:rsidR="00064F5F" w:rsidRPr="00B07BAC">
              <w:rPr>
                <w:rFonts w:hint="eastAsia"/>
              </w:rPr>
              <w:t>決める</w:t>
            </w:r>
            <w:r w:rsidR="00064F5F" w:rsidRPr="00B07BAC">
              <w:t>。</w:t>
            </w:r>
          </w:p>
          <w:p w14:paraId="73E880C6" w14:textId="77777777" w:rsidR="00064F5F" w:rsidRPr="00B07BAC" w:rsidRDefault="00064F5F" w:rsidP="00DB3CA3">
            <w:pPr>
              <w:pStyle w:val="75-"/>
              <w:ind w:left="300" w:hanging="150"/>
            </w:pPr>
            <w:r w:rsidRPr="00B07BAC">
              <w:rPr>
                <w:rFonts w:hint="eastAsia"/>
              </w:rPr>
              <w:t>・日常生活</w:t>
            </w:r>
            <w:r w:rsidRPr="00B07BAC">
              <w:rPr>
                <w:rFonts w:hint="eastAsia"/>
                <w:spacing w:val="-4"/>
              </w:rPr>
              <w:t>を振り返り、「心が動いた瞬間」を書き出し、整理する。</w:t>
            </w:r>
          </w:p>
          <w:p w14:paraId="39A12A2F" w14:textId="7C413292" w:rsidR="00064F5F" w:rsidRPr="00B07BAC" w:rsidRDefault="00064F5F" w:rsidP="00AB72F5">
            <w:pPr>
              <w:pStyle w:val="75-"/>
              <w:ind w:left="300" w:hanging="150"/>
            </w:pPr>
            <w:r w:rsidRPr="00B07BAC">
              <w:rPr>
                <w:rFonts w:hint="eastAsia"/>
              </w:rPr>
              <w:t>→</w:t>
            </w:r>
            <w:r w:rsidRPr="00B07BAC">
              <w:t>P1</w:t>
            </w:r>
            <w:r w:rsidRPr="00B07BAC">
              <w:rPr>
                <w:rFonts w:hint="eastAsia"/>
              </w:rPr>
              <w:t>4</w:t>
            </w:r>
            <w:r w:rsidRPr="00B07BAC">
              <w:t>「続けてみよう」</w:t>
            </w:r>
          </w:p>
          <w:p w14:paraId="76DC2975" w14:textId="77777777" w:rsidR="00064F5F" w:rsidRPr="00B07BAC" w:rsidRDefault="00064F5F" w:rsidP="00AB72F5">
            <w:pPr>
              <w:pStyle w:val="75-"/>
              <w:ind w:left="300" w:hanging="150"/>
            </w:pPr>
            <w:r w:rsidRPr="00B07BAC">
              <w:rPr>
                <w:rFonts w:hint="eastAsia"/>
              </w:rPr>
              <w:t>→</w:t>
            </w:r>
            <w:r w:rsidRPr="00B07BAC">
              <w:t>P</w:t>
            </w:r>
            <w:r w:rsidRPr="00B07BAC">
              <w:rPr>
                <w:rFonts w:hint="eastAsia"/>
              </w:rPr>
              <w:t>66</w:t>
            </w:r>
            <w:r w:rsidRPr="00B07BAC">
              <w:t>「</w:t>
            </w:r>
            <w:r w:rsidRPr="00B07BAC">
              <w:rPr>
                <w:rFonts w:hint="eastAsia"/>
              </w:rPr>
              <w:t>短歌の創作教室</w:t>
            </w:r>
            <w:r w:rsidRPr="00B07BAC">
              <w:t>」</w:t>
            </w:r>
          </w:p>
          <w:p w14:paraId="70126C37" w14:textId="17AFE988" w:rsidR="00C52B2C" w:rsidRPr="00B07BAC" w:rsidRDefault="00C52B2C" w:rsidP="00AB72F5">
            <w:pPr>
              <w:pStyle w:val="75-"/>
              <w:ind w:left="300" w:hanging="150"/>
            </w:pPr>
            <w:r w:rsidRPr="00B07BAC">
              <w:rPr>
                <w:rFonts w:hint="eastAsia"/>
              </w:rPr>
              <w:t>→</w:t>
            </w:r>
            <w:r w:rsidRPr="00B07BAC">
              <w:t>P</w:t>
            </w:r>
            <w:r w:rsidRPr="00B07BAC">
              <w:rPr>
                <w:rFonts w:hint="eastAsia"/>
              </w:rPr>
              <w:t>2</w:t>
            </w:r>
            <w:r w:rsidRPr="00B07BAC">
              <w:t>82</w:t>
            </w:r>
            <w:r w:rsidRPr="00B07BAC">
              <w:rPr>
                <w:rFonts w:hint="eastAsia"/>
                <w:bdr w:val="single" w:sz="4" w:space="0" w:color="auto"/>
              </w:rPr>
              <w:t>資</w:t>
            </w:r>
            <w:r w:rsidRPr="00B07BAC">
              <w:rPr>
                <w:rFonts w:hint="eastAsia"/>
              </w:rPr>
              <w:t>「発想を広げる」</w:t>
            </w:r>
          </w:p>
          <w:p w14:paraId="1CECDEED" w14:textId="209B69D1" w:rsidR="00C52B2C" w:rsidRPr="00B07BAC" w:rsidRDefault="00C52B2C" w:rsidP="00AB72F5">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「表現テーマ例集」</w:t>
            </w:r>
            <w:r w:rsidR="00D63D3A" w:rsidRPr="00B07BAC">
              <w:rPr>
                <w:rFonts w:hint="eastAsia"/>
              </w:rPr>
              <w:t>（「書くことのミニレッスン」内）</w:t>
            </w:r>
          </w:p>
          <w:p w14:paraId="772F6C48" w14:textId="794ED3A2" w:rsidR="00064F5F" w:rsidRPr="00B07BAC" w:rsidRDefault="00BF2D21" w:rsidP="00AB72F5">
            <w:pPr>
              <w:pStyle w:val="70-"/>
            </w:pPr>
            <w:r w:rsidRPr="00B07BAC">
              <w:rPr>
                <w:rStyle w:val="71-"/>
                <w:rFonts w:hint="eastAsia"/>
              </w:rPr>
              <w:t>2</w:t>
            </w:r>
            <w:r w:rsidR="00064F5F" w:rsidRPr="00B07BAC">
              <w:rPr>
                <w:rFonts w:hint="eastAsia"/>
              </w:rPr>
              <w:t xml:space="preserve"> 設定や構成を考える</w:t>
            </w:r>
            <w:r w:rsidR="00064F5F" w:rsidRPr="00B07BAC">
              <w:t>。</w:t>
            </w:r>
          </w:p>
          <w:p w14:paraId="7159ECE1" w14:textId="77777777" w:rsidR="00064F5F" w:rsidRPr="00B07BAC" w:rsidRDefault="00064F5F" w:rsidP="00DB3CA3">
            <w:pPr>
              <w:pStyle w:val="70-"/>
              <w:ind w:leftChars="100" w:left="300"/>
            </w:pPr>
            <w:r w:rsidRPr="00B07BAC">
              <w:rPr>
                <w:rFonts w:hint="eastAsia"/>
              </w:rPr>
              <w:t>・設定（時、場所、登場人物）を考える。</w:t>
            </w:r>
          </w:p>
          <w:p w14:paraId="21E17524" w14:textId="77777777" w:rsidR="00064F5F" w:rsidRPr="00B07BAC" w:rsidRDefault="00064F5F" w:rsidP="00DB3CA3">
            <w:pPr>
              <w:pStyle w:val="70-"/>
              <w:ind w:leftChars="100" w:left="300"/>
            </w:pPr>
            <w:r w:rsidRPr="00B07BAC">
              <w:rPr>
                <w:rFonts w:hint="eastAsia"/>
              </w:rPr>
              <w:t>・自分の心情や考えが変化した場面を中心に、あらすじを考える。</w:t>
            </w:r>
          </w:p>
          <w:p w14:paraId="6157B43A" w14:textId="77777777" w:rsidR="00064F5F" w:rsidRPr="00B07BAC" w:rsidRDefault="00064F5F" w:rsidP="00DB3CA3">
            <w:pPr>
              <w:pStyle w:val="70-"/>
              <w:ind w:leftChars="100" w:left="300"/>
            </w:pPr>
            <w:r w:rsidRPr="00B07BAC">
              <w:rPr>
                <w:rFonts w:hint="eastAsia"/>
              </w:rPr>
              <w:t>・状況設定・発端、展開、山場、結末の流れで構成を考える。</w:t>
            </w:r>
          </w:p>
          <w:p w14:paraId="7CAA0037" w14:textId="42142F54" w:rsidR="00064F5F" w:rsidRPr="00B07BAC" w:rsidRDefault="00BF2D21" w:rsidP="00AB72F5">
            <w:pPr>
              <w:pStyle w:val="70-"/>
            </w:pPr>
            <w:r w:rsidRPr="00B07BAC">
              <w:rPr>
                <w:rStyle w:val="71-"/>
                <w:rFonts w:hint="eastAsia"/>
              </w:rPr>
              <w:t>3</w:t>
            </w:r>
            <w:r w:rsidR="00064F5F" w:rsidRPr="00B07BAC">
              <w:rPr>
                <w:rFonts w:hint="eastAsia"/>
              </w:rPr>
              <w:t xml:space="preserve"> 物語を書く。</w:t>
            </w:r>
          </w:p>
          <w:p w14:paraId="20D73472" w14:textId="29814CF7" w:rsidR="00064F5F" w:rsidRPr="00B07BAC" w:rsidRDefault="00064F5F" w:rsidP="00AB72F5">
            <w:pPr>
              <w:pStyle w:val="70-"/>
              <w:ind w:leftChars="100" w:left="300"/>
            </w:pPr>
            <w:r w:rsidRPr="00B07BAC">
              <w:rPr>
                <w:rFonts w:hint="eastAsia"/>
              </w:rPr>
              <w:t>・描写を工夫して物語を書く</w:t>
            </w:r>
            <w:r w:rsidRPr="00B07BAC">
              <w:t>。</w:t>
            </w:r>
          </w:p>
          <w:p w14:paraId="7B03B3A1" w14:textId="77777777" w:rsidR="00064F5F" w:rsidRPr="00B07BAC" w:rsidRDefault="00064F5F" w:rsidP="00DB3CA3">
            <w:pPr>
              <w:pStyle w:val="70-"/>
              <w:ind w:leftChars="100" w:left="300"/>
            </w:pPr>
            <w:r w:rsidRPr="00B07BAC">
              <w:rPr>
                <w:rFonts w:hint="eastAsia"/>
              </w:rPr>
              <w:t>・書きあがったら、推敲する。</w:t>
            </w:r>
          </w:p>
          <w:p w14:paraId="561A54CA" w14:textId="77777777" w:rsidR="00E91013" w:rsidRPr="00B07BAC" w:rsidRDefault="00E91013" w:rsidP="00E91013">
            <w:pPr>
              <w:pStyle w:val="75-"/>
              <w:ind w:left="300" w:hanging="150"/>
            </w:pPr>
            <w:r w:rsidRPr="00B07BAC">
              <w:rPr>
                <w:rFonts w:hint="eastAsia"/>
              </w:rPr>
              <w:t>◇こ</w:t>
            </w:r>
            <w:r w:rsidRPr="00B07BAC">
              <w:t>れまでに学習してきた物語</w:t>
            </w:r>
            <w:r w:rsidRPr="00B07BAC">
              <w:rPr>
                <w:rFonts w:hint="eastAsia"/>
              </w:rPr>
              <w:t>や小説の表現を振り返らせ、どんな点を生かしたいかを考えさせるとよい。</w:t>
            </w:r>
          </w:p>
          <w:p w14:paraId="7F576067" w14:textId="021B6E03" w:rsidR="00E91013" w:rsidRPr="00B07BAC" w:rsidRDefault="00E91013" w:rsidP="00707AE3">
            <w:pPr>
              <w:pStyle w:val="75-"/>
              <w:ind w:left="300" w:hanging="150"/>
            </w:pPr>
            <w:r w:rsidRPr="00B07BAC">
              <w:rPr>
                <w:rFonts w:hint="eastAsia"/>
              </w:rPr>
              <w:t>◇登場人物の呼称を一人称、三人称のどちらかに決め、書き手の視点を貫かせる。</w:t>
            </w:r>
          </w:p>
          <w:p w14:paraId="6DFA47AB" w14:textId="77777777" w:rsidR="00DA1105" w:rsidRPr="00B07BAC" w:rsidRDefault="00DA1105" w:rsidP="00DA1105">
            <w:pPr>
              <w:pStyle w:val="75-"/>
              <w:ind w:left="300" w:hanging="150"/>
            </w:pPr>
            <w:r w:rsidRPr="00B07BAC">
              <w:rPr>
                <w:rFonts w:hint="eastAsia"/>
              </w:rPr>
              <w:t>→P204「走れメロス」</w:t>
            </w:r>
          </w:p>
          <w:p w14:paraId="580F2CDC" w14:textId="1FFA5ADF" w:rsidR="00064F5F" w:rsidRPr="00B07BAC" w:rsidRDefault="00064F5F" w:rsidP="00AB72F5">
            <w:pPr>
              <w:pStyle w:val="75-"/>
              <w:ind w:left="300" w:hanging="150"/>
            </w:pPr>
            <w:r w:rsidRPr="00B07BAC">
              <w:rPr>
                <w:rFonts w:hint="eastAsia"/>
              </w:rPr>
              <w:t>→</w:t>
            </w:r>
            <w:r w:rsidRPr="00B07BAC">
              <w:t>P2</w:t>
            </w:r>
            <w:r w:rsidRPr="00B07BAC">
              <w:rPr>
                <w:rFonts w:hint="eastAsia"/>
              </w:rPr>
              <w:t>25</w:t>
            </w:r>
            <w:r w:rsidRPr="00B07BAC">
              <w:rPr>
                <w:bdr w:val="single" w:sz="4" w:space="0" w:color="auto"/>
              </w:rPr>
              <w:t>カギ</w:t>
            </w:r>
            <w:r w:rsidRPr="00B07BAC">
              <w:t>「</w:t>
            </w:r>
            <w:r w:rsidRPr="00B07BAC">
              <w:rPr>
                <w:rFonts w:hint="eastAsia"/>
              </w:rPr>
              <w:t>表現の効果を考えて描写する</w:t>
            </w:r>
            <w:r w:rsidRPr="00B07BAC">
              <w:t>」</w:t>
            </w:r>
          </w:p>
          <w:p w14:paraId="1FD74E74" w14:textId="680474F8" w:rsidR="00DA1105" w:rsidRPr="00B07BAC" w:rsidRDefault="00DA1105" w:rsidP="00AB72F5">
            <w:pPr>
              <w:pStyle w:val="75-"/>
              <w:ind w:left="300" w:hanging="150"/>
            </w:pPr>
            <w:r w:rsidRPr="00B07BAC">
              <w:rPr>
                <w:rFonts w:hint="eastAsia"/>
              </w:rPr>
              <w:t>→</w:t>
            </w:r>
            <w:r w:rsidRPr="00B07BAC">
              <w:t>P</w:t>
            </w:r>
            <w:r w:rsidRPr="00B07BAC">
              <w:rPr>
                <w:rFonts w:hint="eastAsia"/>
              </w:rPr>
              <w:t>2</w:t>
            </w:r>
            <w:r w:rsidRPr="00B07BAC">
              <w:t>27</w:t>
            </w:r>
            <w:r w:rsidRPr="00B07BAC">
              <w:rPr>
                <w:rFonts w:hint="eastAsia"/>
                <w:bdr w:val="single" w:sz="4" w:space="0" w:color="auto"/>
              </w:rPr>
              <w:t>言の葉</w:t>
            </w:r>
          </w:p>
          <w:p w14:paraId="6EDEB4B8" w14:textId="13721ECE" w:rsidR="00DA1105" w:rsidRPr="00B07BAC" w:rsidRDefault="00DA1105" w:rsidP="00AB72F5">
            <w:pPr>
              <w:pStyle w:val="75-"/>
              <w:ind w:left="300" w:hanging="150"/>
            </w:pPr>
            <w:r w:rsidRPr="00B07BAC">
              <w:rPr>
                <w:rFonts w:hint="eastAsia"/>
              </w:rPr>
              <w:t>→</w:t>
            </w:r>
            <w:r w:rsidRPr="00B07BAC">
              <w:t>P</w:t>
            </w:r>
            <w:r w:rsidRPr="00B07BAC">
              <w:rPr>
                <w:rFonts w:hint="eastAsia"/>
              </w:rPr>
              <w:t>2</w:t>
            </w:r>
            <w:r w:rsidRPr="00B07BAC">
              <w:t>27</w:t>
            </w:r>
            <w:r w:rsidRPr="00B07BAC">
              <w:rPr>
                <w:rFonts w:hint="eastAsia"/>
              </w:rPr>
              <w:t>「達人からのひと言」</w:t>
            </w:r>
          </w:p>
          <w:p w14:paraId="4F8188DE" w14:textId="0008CAB0" w:rsidR="00DA1105" w:rsidRPr="00B07BAC" w:rsidRDefault="00DA1105" w:rsidP="00DA1105">
            <w:pPr>
              <w:pStyle w:val="75-"/>
              <w:ind w:left="300" w:hanging="150"/>
            </w:pPr>
            <w:r w:rsidRPr="00B07BAC">
              <w:rPr>
                <w:rFonts w:hint="eastAsia"/>
              </w:rPr>
              <w:t>→</w:t>
            </w:r>
            <w:r w:rsidRPr="00B07BAC">
              <w:t>P</w:t>
            </w:r>
            <w:r w:rsidRPr="00B07BAC">
              <w:rPr>
                <w:rFonts w:hint="eastAsia"/>
              </w:rPr>
              <w:t>268「語彙ブック」</w:t>
            </w:r>
            <w:r w:rsidR="00B2192C" w:rsidRPr="00B07BAC">
              <w:rPr>
                <w:rFonts w:hint="eastAsia"/>
              </w:rPr>
              <w:t>（感覚で捉えた言葉）</w:t>
            </w:r>
          </w:p>
          <w:p w14:paraId="5938DA0C" w14:textId="16AA701C" w:rsidR="00064F5F" w:rsidRPr="00B07BAC" w:rsidRDefault="00064F5F" w:rsidP="00E962EA">
            <w:pPr>
              <w:pStyle w:val="75-"/>
              <w:ind w:left="300" w:hanging="150"/>
            </w:pPr>
            <w:r w:rsidRPr="00B07BAC">
              <w:rPr>
                <w:rFonts w:hint="eastAsia"/>
              </w:rPr>
              <w:t>→P2</w:t>
            </w:r>
            <w:r w:rsidRPr="00B07BAC">
              <w:t>80</w:t>
            </w:r>
            <w:r w:rsidRPr="00B07BAC">
              <w:rPr>
                <w:rFonts w:hint="eastAsia"/>
                <w:bdr w:val="single" w:sz="4" w:space="0" w:color="auto"/>
              </w:rPr>
              <w:t>資</w:t>
            </w:r>
            <w:r w:rsidRPr="00B07BAC">
              <w:rPr>
                <w:rFonts w:hint="eastAsia"/>
              </w:rPr>
              <w:t>「</w:t>
            </w:r>
            <w:r w:rsidR="00DA1105" w:rsidRPr="00B07BAC">
              <w:rPr>
                <w:rFonts w:hint="eastAsia"/>
              </w:rPr>
              <w:t>『学びのカギ』一覧</w:t>
            </w:r>
            <w:r w:rsidRPr="00B07BAC">
              <w:rPr>
                <w:rFonts w:hint="eastAsia"/>
              </w:rPr>
              <w:t>」</w:t>
            </w:r>
            <w:r w:rsidR="00446A14" w:rsidRPr="00B07BAC">
              <w:rPr>
                <w:rFonts w:hint="eastAsia"/>
              </w:rPr>
              <w:t>（書く）</w:t>
            </w:r>
          </w:p>
          <w:p w14:paraId="7511EE4D" w14:textId="5F93437D" w:rsidR="00064F5F" w:rsidRPr="00B07BAC" w:rsidRDefault="00064F5F" w:rsidP="00E962EA">
            <w:pPr>
              <w:pStyle w:val="75-"/>
              <w:ind w:left="300" w:hanging="150"/>
            </w:pPr>
            <w:r w:rsidRPr="00B07BAC">
              <w:rPr>
                <w:rFonts w:hint="eastAsia"/>
              </w:rPr>
              <w:t>→</w:t>
            </w:r>
            <w:r w:rsidRPr="00B07BAC">
              <w:rPr>
                <w:rFonts w:hint="eastAsia"/>
                <w:bdr w:val="single" w:sz="4" w:space="0" w:color="auto"/>
              </w:rPr>
              <w:t>二次元コード</w:t>
            </w:r>
            <w:r w:rsidR="00DA1105" w:rsidRPr="00B07BAC">
              <w:rPr>
                <w:rFonts w:hint="eastAsia"/>
              </w:rPr>
              <w:t>「</w:t>
            </w:r>
            <w:r w:rsidRPr="00B07BAC">
              <w:rPr>
                <w:rFonts w:hint="eastAsia"/>
              </w:rPr>
              <w:t>学びの地図</w:t>
            </w:r>
            <w:r w:rsidR="00DA1105" w:rsidRPr="00B07BAC">
              <w:rPr>
                <w:rFonts w:hint="eastAsia"/>
              </w:rPr>
              <w:t>」</w:t>
            </w:r>
          </w:p>
          <w:p w14:paraId="3073F9E6" w14:textId="5872F265" w:rsidR="00064F5F" w:rsidRPr="00B07BAC" w:rsidRDefault="00BF2D21" w:rsidP="00AB72F5">
            <w:pPr>
              <w:pStyle w:val="70-"/>
            </w:pPr>
            <w:r w:rsidRPr="00B07BAC">
              <w:rPr>
                <w:rStyle w:val="71-"/>
                <w:rFonts w:hint="eastAsia"/>
              </w:rPr>
              <w:t>4</w:t>
            </w:r>
            <w:r w:rsidR="00064F5F" w:rsidRPr="00B07BAC">
              <w:rPr>
                <w:rFonts w:hint="eastAsia"/>
              </w:rPr>
              <w:t xml:space="preserve"> 作品を読み合う。</w:t>
            </w:r>
          </w:p>
          <w:p w14:paraId="6C46BA07" w14:textId="77777777" w:rsidR="00064F5F" w:rsidRPr="00B07BAC" w:rsidRDefault="00064F5F" w:rsidP="00DB3CA3">
            <w:pPr>
              <w:pStyle w:val="75-"/>
              <w:ind w:left="300" w:hanging="150"/>
            </w:pPr>
            <w:r w:rsidRPr="00B07BAC">
              <w:rPr>
                <w:rFonts w:hint="eastAsia"/>
              </w:rPr>
              <w:t>・作品を読み合い、表現の工夫とその効果について、感想や助言を伝え合う。</w:t>
            </w:r>
          </w:p>
          <w:p w14:paraId="705B97B3" w14:textId="77777777" w:rsidR="00064F5F" w:rsidRPr="00B07BAC" w:rsidRDefault="00064F5F" w:rsidP="00DB3CA3">
            <w:pPr>
              <w:pStyle w:val="75-"/>
              <w:ind w:left="300" w:hanging="150"/>
            </w:pPr>
            <w:r w:rsidRPr="00B07BAC">
              <w:rPr>
                <w:rFonts w:hint="eastAsia"/>
              </w:rPr>
              <w:t>・</w:t>
            </w:r>
            <w:r w:rsidRPr="00B07BAC">
              <w:t>友達の感想や助言などを踏まえ、自分</w:t>
            </w:r>
            <w:r w:rsidRPr="00B07BAC">
              <w:rPr>
                <w:rFonts w:hint="eastAsia"/>
              </w:rPr>
              <w:t>の作品の</w:t>
            </w:r>
            <w:r w:rsidRPr="00B07BAC">
              <w:rPr>
                <w:rFonts w:hint="eastAsia"/>
              </w:rPr>
              <w:lastRenderedPageBreak/>
              <w:t>よい点や改善点を見いだす。</w:t>
            </w:r>
          </w:p>
          <w:p w14:paraId="04D7A34B" w14:textId="44F6CEA9" w:rsidR="00064F5F" w:rsidRPr="00B07BAC" w:rsidRDefault="00064F5F" w:rsidP="00AB72F5">
            <w:pPr>
              <w:pStyle w:val="75-"/>
              <w:ind w:left="300" w:hanging="150"/>
            </w:pPr>
            <w:r w:rsidRPr="00B07BAC">
              <w:rPr>
                <w:rFonts w:hint="eastAsia"/>
              </w:rPr>
              <w:t>◇</w:t>
            </w:r>
            <w:r w:rsidR="00AF327F" w:rsidRPr="00B07BAC">
              <w:rPr>
                <w:rFonts w:hint="eastAsia"/>
              </w:rPr>
              <w:t>作品</w:t>
            </w:r>
            <w:r w:rsidRPr="00B07BAC">
              <w:rPr>
                <w:rFonts w:hint="eastAsia"/>
              </w:rPr>
              <w:t>評価の観点を示したワークシートなどを用意し、それに基づいて交流させるとよい。</w:t>
            </w:r>
          </w:p>
          <w:p w14:paraId="3553D8DA" w14:textId="6B91DE5F" w:rsidR="00DA1105" w:rsidRPr="00B07BAC" w:rsidRDefault="00DA1105" w:rsidP="00AB72F5">
            <w:pPr>
              <w:pStyle w:val="75-"/>
              <w:ind w:left="300" w:hanging="150"/>
            </w:pPr>
            <w:r w:rsidRPr="00B07BAC">
              <w:rPr>
                <w:rFonts w:hint="eastAsia"/>
              </w:rPr>
              <w:t>◇タブレット端末など</w:t>
            </w:r>
            <w:r w:rsidR="00BF2D21" w:rsidRPr="00B07BAC">
              <w:rPr>
                <w:rFonts w:hint="eastAsia"/>
              </w:rPr>
              <w:t>の書き込み</w:t>
            </w:r>
            <w:r w:rsidR="00062525" w:rsidRPr="00B07BAC">
              <w:rPr>
                <w:rFonts w:hint="eastAsia"/>
              </w:rPr>
              <w:t>機能を活用</w:t>
            </w:r>
            <w:r w:rsidR="00CB075F" w:rsidRPr="00B07BAC">
              <w:rPr>
                <w:rFonts w:hint="eastAsia"/>
              </w:rPr>
              <w:t>し</w:t>
            </w:r>
            <w:r w:rsidR="00062525" w:rsidRPr="00B07BAC">
              <w:rPr>
                <w:rFonts w:hint="eastAsia"/>
              </w:rPr>
              <w:t>て</w:t>
            </w:r>
            <w:r w:rsidR="00CB075F" w:rsidRPr="00B07BAC">
              <w:rPr>
                <w:rFonts w:hint="eastAsia"/>
              </w:rPr>
              <w:t>、助言させ合って</w:t>
            </w:r>
            <w:r w:rsidRPr="00B07BAC">
              <w:rPr>
                <w:rFonts w:hint="eastAsia"/>
              </w:rPr>
              <w:t>もよい。</w:t>
            </w:r>
          </w:p>
          <w:p w14:paraId="4F977651" w14:textId="2D33193D" w:rsidR="00AF327F" w:rsidRPr="00B07BAC" w:rsidRDefault="00AF327F" w:rsidP="00AB72F5">
            <w:pPr>
              <w:pStyle w:val="75-"/>
              <w:ind w:left="300" w:hanging="150"/>
            </w:pPr>
            <w:r w:rsidRPr="00B07BAC">
              <w:rPr>
                <w:rFonts w:hint="eastAsia"/>
              </w:rPr>
              <w:t>→P341</w:t>
            </w:r>
            <w:r w:rsidRPr="00B07BAC">
              <w:rPr>
                <w:rFonts w:hint="eastAsia"/>
                <w:bdr w:val="single" w:sz="4" w:space="0" w:color="auto"/>
              </w:rPr>
              <w:t>資</w:t>
            </w:r>
            <w:r w:rsidRPr="00B07BAC">
              <w:rPr>
                <w:rFonts w:hint="eastAsia"/>
              </w:rPr>
              <w:t>「ICT活用のヒント」</w:t>
            </w:r>
          </w:p>
          <w:p w14:paraId="5FA0320F" w14:textId="6F12B434" w:rsidR="00064F5F" w:rsidRPr="00B07BAC" w:rsidRDefault="00064F5F" w:rsidP="00AB72F5">
            <w:pPr>
              <w:pStyle w:val="70-"/>
            </w:pPr>
            <w:r w:rsidRPr="00B07BAC">
              <w:rPr>
                <w:noProof/>
              </w:rPr>
              <mc:AlternateContent>
                <mc:Choice Requires="wps">
                  <w:drawing>
                    <wp:anchor distT="0" distB="0" distL="114300" distR="114300" simplePos="0" relativeHeight="252015616" behindDoc="1" locked="0" layoutInCell="1" allowOverlap="1" wp14:anchorId="1248BDFA" wp14:editId="1A5DB462">
                      <wp:simplePos x="0" y="0"/>
                      <wp:positionH relativeFrom="column">
                        <wp:posOffset>-14605</wp:posOffset>
                      </wp:positionH>
                      <wp:positionV relativeFrom="paragraph">
                        <wp:posOffset>168910</wp:posOffset>
                      </wp:positionV>
                      <wp:extent cx="2268360" cy="1640880"/>
                      <wp:effectExtent l="0" t="0" r="0" b="0"/>
                      <wp:wrapNone/>
                      <wp:docPr id="167522347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6408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4D857C" id="Rectangle 5" o:spid="_x0000_s1026" style="position:absolute;margin-left:-1.15pt;margin-top:13.3pt;width:178.6pt;height:129.2pt;z-index:-25130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" fillcolor="#ddd" stroked="f">
                      <v:textbox inset="5.85pt,.7pt,5.85pt,.7pt"/>
                    </v:rect>
                  </w:pict>
                </mc:Fallback>
              </mc:AlternateContent>
            </w:r>
            <w:r w:rsidR="00793881" w:rsidRPr="00B07BAC">
              <w:rPr>
                <w:rStyle w:val="71-"/>
              </w:rPr>
              <w:t>5</w:t>
            </w:r>
            <w:r w:rsidRPr="00B07BAC">
              <w:t xml:space="preserve"> </w:t>
            </w:r>
            <w:r w:rsidRPr="00B07BAC">
              <w:rPr>
                <w:rFonts w:hint="eastAsia"/>
              </w:rPr>
              <w:t>学習を振り返る。</w:t>
            </w:r>
          </w:p>
          <w:p w14:paraId="1FAD6409" w14:textId="2143813C" w:rsidR="00064F5F" w:rsidRPr="00B07BAC" w:rsidRDefault="00064F5F" w:rsidP="00AB72F5">
            <w:pPr>
              <w:pStyle w:val="75-"/>
              <w:ind w:left="300" w:hanging="150"/>
            </w:pPr>
            <w:r w:rsidRPr="00B07BAC">
              <w:rPr>
                <w:rFonts w:hint="eastAsia"/>
              </w:rPr>
              <w:t>・新たに使えるようになった言葉や表現には、どんなものがあるか、</w:t>
            </w:r>
            <w:r w:rsidR="00BF2D21" w:rsidRPr="00B07BAC">
              <w:rPr>
                <w:rFonts w:hint="eastAsia"/>
              </w:rPr>
              <w:t>挙げる</w:t>
            </w:r>
            <w:r w:rsidRPr="00B07BAC">
              <w:rPr>
                <w:rFonts w:hint="eastAsia"/>
              </w:rPr>
              <w:t>。</w:t>
            </w:r>
          </w:p>
          <w:p w14:paraId="59E3670A" w14:textId="616FB794" w:rsidR="00064F5F" w:rsidRPr="00B07BAC" w:rsidRDefault="00064F5F" w:rsidP="00DB3CA3">
            <w:pPr>
              <w:pStyle w:val="75-"/>
              <w:ind w:left="300" w:hanging="150"/>
            </w:pPr>
            <w:r w:rsidRPr="00B07BAC">
              <w:rPr>
                <w:rFonts w:hint="eastAsia"/>
              </w:rPr>
              <w:t>・心が動いた瞬間を読み手に伝えるために、表現においてどのような工夫をしたか</w:t>
            </w:r>
            <w:r w:rsidR="00DA1105" w:rsidRPr="00B07BAC">
              <w:rPr>
                <w:rFonts w:hint="eastAsia"/>
              </w:rPr>
              <w:t>、</w:t>
            </w:r>
            <w:r w:rsidR="00BF2D21" w:rsidRPr="00B07BAC">
              <w:rPr>
                <w:rFonts w:hint="eastAsia"/>
              </w:rPr>
              <w:t>自分の言葉でまとめる</w:t>
            </w:r>
            <w:r w:rsidRPr="00B07BAC">
              <w:rPr>
                <w:rFonts w:hint="eastAsia"/>
              </w:rPr>
              <w:t>。</w:t>
            </w:r>
          </w:p>
          <w:p w14:paraId="03F4C633" w14:textId="5DED8FC7" w:rsidR="00064F5F" w:rsidRPr="00B07BAC" w:rsidRDefault="00064F5F" w:rsidP="00DB3CA3">
            <w:pPr>
              <w:pStyle w:val="75-"/>
              <w:ind w:left="300" w:hanging="150"/>
            </w:pPr>
            <w:r w:rsidRPr="00B07BAC">
              <w:rPr>
                <w:rFonts w:hint="eastAsia"/>
              </w:rPr>
              <w:t>・物語を書いたり作品を読み合ったりする中で気づいた、描写を工夫することのよさや効果について、話し合う。</w:t>
            </w:r>
          </w:p>
          <w:p w14:paraId="5318C759" w14:textId="606444A7" w:rsidR="00064F5F" w:rsidRPr="00B07BAC" w:rsidRDefault="00064F5F" w:rsidP="00AF327F">
            <w:pPr>
              <w:pStyle w:val="75-"/>
              <w:spacing w:afterLines="50" w:after="130"/>
              <w:ind w:left="300" w:hanging="150"/>
            </w:pPr>
            <w:r w:rsidRPr="00B07BAC">
              <w:rPr>
                <w:rFonts w:hint="eastAsia"/>
              </w:rPr>
              <w:t>◇</w:t>
            </w:r>
            <w:r w:rsidRPr="00B07BAC">
              <w:rPr>
                <w:rFonts w:hint="eastAsia"/>
                <w:spacing w:val="-4"/>
              </w:rPr>
              <w:t>P224「生かす」を読み、学んだことを今後どのように生かしていきたいかを考えさせるとよい</w:t>
            </w:r>
            <w:r w:rsidRPr="00B07BAC">
              <w:rPr>
                <w:rFonts w:hint="eastAsia"/>
              </w:rPr>
              <w:t>。</w:t>
            </w:r>
          </w:p>
        </w:tc>
        <w:tc>
          <w:tcPr>
            <w:tcW w:w="3283" w:type="dxa"/>
            <w:tcBorders>
              <w:top w:val="single" w:sz="2" w:space="0" w:color="auto"/>
              <w:bottom w:val="single" w:sz="2" w:space="0" w:color="auto"/>
            </w:tcBorders>
            <w:tcMar>
              <w:left w:w="136" w:type="dxa"/>
              <w:right w:w="136" w:type="dxa"/>
            </w:tcMar>
          </w:tcPr>
          <w:p w14:paraId="49787FE2" w14:textId="0907861F" w:rsidR="00064F5F" w:rsidRPr="00B07BAC" w:rsidRDefault="00064F5F" w:rsidP="00AB72F5">
            <w:pPr>
              <w:pStyle w:val="80-"/>
            </w:pPr>
            <w:r w:rsidRPr="00B07BAC">
              <w:rPr>
                <w:rFonts w:hint="eastAsia"/>
              </w:rPr>
              <w:lastRenderedPageBreak/>
              <w:t>【知・技】抽象的な概念を表す語句の量を増すとともに、話や文章の中で使うことを通して、語感を磨き語彙を豊かにしている。（</w:t>
            </w:r>
            <w:r w:rsidRPr="00B07BAC">
              <w:t>(1)</w:t>
            </w:r>
            <w:r w:rsidRPr="00B07BAC">
              <w:rPr>
                <w:rFonts w:hint="eastAsia"/>
              </w:rPr>
              <w:t>エ</w:t>
            </w:r>
            <w:r w:rsidRPr="00B07BAC">
              <w:t>）</w:t>
            </w:r>
          </w:p>
          <w:p w14:paraId="2ECEE847" w14:textId="33232913" w:rsidR="00064F5F" w:rsidRPr="00B07BAC" w:rsidRDefault="00064F5F" w:rsidP="00D766E4">
            <w:pPr>
              <w:pStyle w:val="83-"/>
            </w:pPr>
            <w:r w:rsidRPr="00B07BAC">
              <w:rPr>
                <w:rFonts w:hint="eastAsia"/>
              </w:rPr>
              <w:t>→</w:t>
            </w:r>
            <w:r w:rsidR="00D766E4" w:rsidRPr="00B07BAC">
              <w:rPr>
                <w:rFonts w:hint="eastAsia"/>
              </w:rPr>
              <w:t>これまでに読んだ物語や小説の表現を参考にし</w:t>
            </w:r>
            <w:r w:rsidR="00076F08" w:rsidRPr="00B07BAC">
              <w:rPr>
                <w:rFonts w:hint="eastAsia"/>
              </w:rPr>
              <w:t>て</w:t>
            </w:r>
            <w:r w:rsidR="00D766E4" w:rsidRPr="00B07BAC">
              <w:rPr>
                <w:rFonts w:hint="eastAsia"/>
              </w:rPr>
              <w:t>、</w:t>
            </w:r>
            <w:r w:rsidR="0055746E" w:rsidRPr="00B07BAC">
              <w:rPr>
                <w:rFonts w:hint="eastAsia"/>
              </w:rPr>
              <w:t>場面の</w:t>
            </w:r>
            <w:r w:rsidR="00D766E4" w:rsidRPr="00B07BAC">
              <w:rPr>
                <w:rFonts w:hint="eastAsia"/>
              </w:rPr>
              <w:t>様子や</w:t>
            </w:r>
            <w:r w:rsidR="0055746E" w:rsidRPr="00B07BAC">
              <w:rPr>
                <w:rFonts w:hint="eastAsia"/>
              </w:rPr>
              <w:t>人物の</w:t>
            </w:r>
            <w:r w:rsidR="00D766E4" w:rsidRPr="00B07BAC">
              <w:rPr>
                <w:rFonts w:hint="eastAsia"/>
              </w:rPr>
              <w:t>心情を表す</w:t>
            </w:r>
            <w:r w:rsidR="0023428F" w:rsidRPr="00B07BAC">
              <w:rPr>
                <w:rFonts w:hint="eastAsia"/>
              </w:rPr>
              <w:t>語句</w:t>
            </w:r>
            <w:r w:rsidR="00D766E4" w:rsidRPr="00B07BAC">
              <w:rPr>
                <w:rFonts w:hint="eastAsia"/>
              </w:rPr>
              <w:t>を</w:t>
            </w:r>
            <w:r w:rsidR="00AF327F" w:rsidRPr="00B07BAC">
              <w:rPr>
                <w:rFonts w:hint="eastAsia"/>
              </w:rPr>
              <w:t>使って書い</w:t>
            </w:r>
            <w:r w:rsidR="00076F08" w:rsidRPr="00B07BAC">
              <w:rPr>
                <w:rFonts w:hint="eastAsia"/>
              </w:rPr>
              <w:t>ている</w:t>
            </w:r>
            <w:r w:rsidR="00D766E4" w:rsidRPr="00B07BAC">
              <w:rPr>
                <w:rFonts w:hint="eastAsia"/>
              </w:rPr>
              <w:t>。</w:t>
            </w:r>
          </w:p>
          <w:p w14:paraId="52B1CA34" w14:textId="77777777" w:rsidR="00064F5F" w:rsidRPr="00B07BAC" w:rsidRDefault="00064F5F" w:rsidP="00AB72F5">
            <w:pPr>
              <w:pStyle w:val="80-"/>
            </w:pPr>
            <w:r w:rsidRPr="00B07BAC">
              <w:rPr>
                <w:rFonts w:hint="eastAsia"/>
              </w:rPr>
              <w:t>【思・判・表】</w:t>
            </w:r>
          </w:p>
          <w:p w14:paraId="09A701A3" w14:textId="5D287D5D" w:rsidR="00064F5F" w:rsidRPr="00B07BAC" w:rsidRDefault="00064F5F" w:rsidP="00661009">
            <w:pPr>
              <w:pStyle w:val="85-"/>
            </w:pPr>
            <w:r w:rsidRPr="00B07BAC">
              <w:rPr>
                <w:rFonts w:hint="eastAsia"/>
              </w:rPr>
              <w:t>・「書くこと」において、表現の効果を考えて描写するなど、自分の考えが伝わる文章になるように工夫している。（</w:t>
            </w:r>
            <w:r w:rsidRPr="00B07BAC">
              <w:t>B(1)</w:t>
            </w:r>
            <w:r w:rsidRPr="00B07BAC">
              <w:rPr>
                <w:rFonts w:hint="eastAsia"/>
              </w:rPr>
              <w:t>ウ</w:t>
            </w:r>
            <w:r w:rsidRPr="00B07BAC">
              <w:t>）</w:t>
            </w:r>
          </w:p>
          <w:p w14:paraId="66F68E66" w14:textId="755E3F0F" w:rsidR="00064F5F" w:rsidRPr="00B07BAC" w:rsidRDefault="00064F5F" w:rsidP="00AB72F5">
            <w:pPr>
              <w:pStyle w:val="83-"/>
            </w:pPr>
            <w:r w:rsidRPr="00B07BAC">
              <w:rPr>
                <w:rFonts w:hint="eastAsia"/>
              </w:rPr>
              <w:t>→</w:t>
            </w:r>
            <w:r w:rsidR="00076F08" w:rsidRPr="00B07BAC">
              <w:rPr>
                <w:rFonts w:hint="eastAsia"/>
              </w:rPr>
              <w:t>読み手が</w:t>
            </w:r>
            <w:r w:rsidR="0055746E" w:rsidRPr="00B07BAC">
              <w:rPr>
                <w:rFonts w:hint="eastAsia"/>
              </w:rPr>
              <w:t>場面の様子や人物の心情を</w:t>
            </w:r>
            <w:r w:rsidR="00076F08" w:rsidRPr="00B07BAC">
              <w:rPr>
                <w:rFonts w:hint="eastAsia"/>
              </w:rPr>
              <w:t>具体的に想像できるように</w:t>
            </w:r>
            <w:r w:rsidR="0055746E" w:rsidRPr="00B07BAC">
              <w:rPr>
                <w:rFonts w:hint="eastAsia"/>
              </w:rPr>
              <w:t>、</w:t>
            </w:r>
            <w:r w:rsidR="00076F08" w:rsidRPr="00B07BAC">
              <w:rPr>
                <w:rFonts w:hint="eastAsia"/>
              </w:rPr>
              <w:t>表現の効果を考えながら描写を工夫している。</w:t>
            </w:r>
          </w:p>
          <w:p w14:paraId="1BC1C423" w14:textId="77777777" w:rsidR="00064F5F" w:rsidRPr="00B07BAC" w:rsidRDefault="00064F5F" w:rsidP="00661009">
            <w:pPr>
              <w:pStyle w:val="85-"/>
            </w:pPr>
            <w:r w:rsidRPr="00B07BAC">
              <w:rPr>
                <w:rFonts w:hint="eastAsia"/>
              </w:rPr>
              <w:t>・「書くこと」において、表現の工夫とその効果などについて、読み手からの助言などを踏まえ、自分の文章のよい点や改善点を見いだしている。（</w:t>
            </w:r>
            <w:r w:rsidRPr="00B07BAC">
              <w:t>B(1)オ）</w:t>
            </w:r>
          </w:p>
          <w:p w14:paraId="738E2776" w14:textId="77777777" w:rsidR="00064F5F" w:rsidRPr="00B07BAC" w:rsidRDefault="00064F5F" w:rsidP="00AB72F5">
            <w:pPr>
              <w:pStyle w:val="83-"/>
            </w:pPr>
            <w:r w:rsidRPr="00B07BAC">
              <w:rPr>
                <w:rFonts w:hint="eastAsia"/>
              </w:rPr>
              <w:t>→書いた物語を友達と読み合い、よい点や改善点を伝え合っている。</w:t>
            </w:r>
          </w:p>
          <w:p w14:paraId="3194BDCB" w14:textId="3BA62054" w:rsidR="00064F5F" w:rsidRPr="00B07BAC" w:rsidRDefault="00064F5F" w:rsidP="00AB72F5">
            <w:pPr>
              <w:pStyle w:val="80-"/>
            </w:pPr>
            <w:r w:rsidRPr="00B07BAC">
              <w:rPr>
                <w:rFonts w:hint="eastAsia"/>
              </w:rPr>
              <w:t>【態】粘り強く</w:t>
            </w:r>
            <w:r w:rsidR="00A11C83" w:rsidRPr="00B07BAC">
              <w:rPr>
                <w:rFonts w:hint="eastAsia"/>
              </w:rPr>
              <w:t>描写</w:t>
            </w:r>
            <w:r w:rsidRPr="00B07BAC">
              <w:rPr>
                <w:rFonts w:hint="eastAsia"/>
              </w:rPr>
              <w:t>を工夫し、学習の見通しをもって物語を創作しようとしている。</w:t>
            </w:r>
          </w:p>
        </w:tc>
      </w:tr>
      <w:tr w:rsidR="00B07BAC" w:rsidRPr="00B07BAC" w14:paraId="033D59A6" w14:textId="77777777" w:rsidTr="00F60D75">
        <w:tc>
          <w:tcPr>
            <w:tcW w:w="478" w:type="dxa"/>
            <w:tcBorders>
              <w:top w:val="single" w:sz="2" w:space="0" w:color="auto"/>
              <w:bottom w:val="single" w:sz="2" w:space="0" w:color="auto"/>
            </w:tcBorders>
            <w:tcMar>
              <w:left w:w="0" w:type="dxa"/>
              <w:right w:w="0" w:type="dxa"/>
            </w:tcMar>
          </w:tcPr>
          <w:p w14:paraId="22405225" w14:textId="244175E0" w:rsidR="00064F5F" w:rsidRPr="00B07BAC" w:rsidRDefault="00064F5F" w:rsidP="00AB72F5">
            <w:pPr>
              <w:pStyle w:val="20-"/>
            </w:pPr>
            <w:r w:rsidRPr="00B07BAC">
              <w:rPr>
                <w:rFonts w:hint="eastAsia"/>
              </w:rPr>
              <w:t>2月</w:t>
            </w:r>
          </w:p>
        </w:tc>
        <w:tc>
          <w:tcPr>
            <w:tcW w:w="2376" w:type="dxa"/>
            <w:tcBorders>
              <w:top w:val="single" w:sz="2" w:space="0" w:color="auto"/>
              <w:bottom w:val="single" w:sz="2" w:space="0" w:color="auto"/>
            </w:tcBorders>
          </w:tcPr>
          <w:p w14:paraId="74660DFA" w14:textId="77777777" w:rsidR="00064F5F" w:rsidRPr="00B07BAC" w:rsidRDefault="00064F5F" w:rsidP="00AB72F5">
            <w:pPr>
              <w:pStyle w:val="40-"/>
            </w:pPr>
            <w:r w:rsidRPr="00B07BAC">
              <w:rPr>
                <w:rFonts w:hint="eastAsia"/>
              </w:rPr>
              <w:t>言葉３　話し言葉と書き言葉</w:t>
            </w:r>
          </w:p>
          <w:p w14:paraId="0A332D07" w14:textId="77777777" w:rsidR="00064F5F" w:rsidRPr="00B07BAC" w:rsidRDefault="00064F5F" w:rsidP="00AB72F5">
            <w:pPr>
              <w:pStyle w:val="40-"/>
            </w:pPr>
            <w:r w:rsidRPr="00B07BAC">
              <w:rPr>
                <w:rFonts w:hint="eastAsia"/>
              </w:rPr>
              <w:t xml:space="preserve">　２時間</w:t>
            </w:r>
          </w:p>
          <w:p w14:paraId="68532D19" w14:textId="77777777" w:rsidR="00064F5F" w:rsidRPr="00B07BAC" w:rsidRDefault="00064F5F" w:rsidP="00AB72F5">
            <w:pPr>
              <w:pStyle w:val="50-"/>
              <w:ind w:left="150" w:hanging="150"/>
            </w:pPr>
            <w:r w:rsidRPr="00B07BAC">
              <w:rPr>
                <w:rFonts w:hint="eastAsia"/>
              </w:rPr>
              <w:t>◎話し言葉と書き言葉の特徴について理解することができる。（知・技</w:t>
            </w:r>
            <w:r w:rsidRPr="00B07BAC">
              <w:t>(1)</w:t>
            </w:r>
            <w:r w:rsidRPr="00B07BAC">
              <w:rPr>
                <w:rFonts w:hint="eastAsia"/>
              </w:rPr>
              <w:t>イ</w:t>
            </w:r>
            <w:r w:rsidRPr="00B07BAC">
              <w:t>）</w:t>
            </w:r>
          </w:p>
          <w:p w14:paraId="7D618F8A" w14:textId="05709E31" w:rsidR="00064F5F" w:rsidRPr="00B07BAC" w:rsidRDefault="00707AE3" w:rsidP="00AB72F5">
            <w:pPr>
              <w:pStyle w:val="50-"/>
              <w:ind w:left="150" w:hanging="150"/>
            </w:pPr>
            <w:r w:rsidRPr="00B07BAC">
              <w:rPr>
                <w:rFonts w:hint="eastAsia"/>
              </w:rPr>
              <w:t>◎</w:t>
            </w:r>
            <w:r w:rsidR="00064F5F" w:rsidRPr="00B07BAC">
              <w:rPr>
                <w:rFonts w:hint="eastAsia"/>
              </w:rPr>
              <w:t>言葉がもつ価値を認識するとともに、読書を生活に役立て、我が国の言語文化を大切にして、思いや考えを伝え合おうとする。（学びに向かう力、人間性等）</w:t>
            </w:r>
          </w:p>
        </w:tc>
        <w:tc>
          <w:tcPr>
            <w:tcW w:w="475" w:type="dxa"/>
            <w:tcMar>
              <w:left w:w="0" w:type="dxa"/>
              <w:right w:w="0" w:type="dxa"/>
            </w:tcMar>
          </w:tcPr>
          <w:p w14:paraId="1A5B970B" w14:textId="0FC8416A" w:rsidR="00064F5F" w:rsidRPr="00B07BAC" w:rsidRDefault="00064F5F" w:rsidP="00AB72F5">
            <w:pPr>
              <w:pStyle w:val="60-"/>
            </w:pPr>
            <w:r w:rsidRPr="00B07BAC">
              <w:rPr>
                <w:rFonts w:hint="eastAsia"/>
              </w:rPr>
              <w:t>1</w:t>
            </w:r>
            <w:r w:rsidR="00AF327F" w:rsidRPr="00B07BAC">
              <w:rPr>
                <w:rFonts w:hint="eastAsia"/>
              </w:rPr>
              <w:t>-2</w:t>
            </w:r>
          </w:p>
          <w:p w14:paraId="46BE35AC" w14:textId="77777777" w:rsidR="00064F5F" w:rsidRPr="00B07BAC" w:rsidRDefault="00064F5F" w:rsidP="00AB72F5">
            <w:pPr>
              <w:pStyle w:val="60-"/>
            </w:pPr>
          </w:p>
          <w:p w14:paraId="0A1DD590" w14:textId="77777777" w:rsidR="00064F5F" w:rsidRPr="00B07BAC" w:rsidRDefault="00064F5F" w:rsidP="00AB72F5">
            <w:pPr>
              <w:pStyle w:val="60-"/>
            </w:pPr>
          </w:p>
          <w:p w14:paraId="7162CD34" w14:textId="77777777" w:rsidR="00064F5F" w:rsidRPr="00B07BAC" w:rsidRDefault="00064F5F" w:rsidP="00AB72F5">
            <w:pPr>
              <w:pStyle w:val="60-"/>
            </w:pPr>
          </w:p>
          <w:p w14:paraId="4F3ADFA3" w14:textId="10822C51" w:rsidR="00064F5F" w:rsidRPr="00B07BAC" w:rsidRDefault="00064F5F" w:rsidP="00AB72F5">
            <w:pPr>
              <w:pStyle w:val="60-"/>
            </w:pPr>
          </w:p>
        </w:tc>
        <w:tc>
          <w:tcPr>
            <w:tcW w:w="3737" w:type="dxa"/>
          </w:tcPr>
          <w:p w14:paraId="7F345A7A" w14:textId="77777777" w:rsidR="00064F5F" w:rsidRPr="00B07BAC" w:rsidRDefault="00064F5F" w:rsidP="00AB72F5">
            <w:pPr>
              <w:pStyle w:val="70-"/>
            </w:pPr>
            <w:r w:rsidRPr="00B07BAC">
              <w:rPr>
                <w:rStyle w:val="71-"/>
                <w:rFonts w:hint="eastAsia"/>
              </w:rPr>
              <w:t>1</w:t>
            </w:r>
            <w:r w:rsidRPr="00B07BAC">
              <w:rPr>
                <w:rFonts w:hint="eastAsia"/>
              </w:rPr>
              <w:t xml:space="preserve"> 導入の例文から、話し言葉と書き言葉の違いについて考える。</w:t>
            </w:r>
          </w:p>
          <w:p w14:paraId="167FEAF1" w14:textId="77777777" w:rsidR="00064F5F" w:rsidRPr="00B07BAC" w:rsidRDefault="00064F5F" w:rsidP="00AB72F5">
            <w:pPr>
              <w:pStyle w:val="75-"/>
              <w:ind w:left="300" w:hanging="150"/>
            </w:pPr>
            <w:r w:rsidRPr="00B07BAC">
              <w:rPr>
                <w:rFonts w:hint="eastAsia"/>
              </w:rPr>
              <w:t>◇学校生活の話題を、簡単な話し言葉と書き言葉で表現してその違いに気づかせるとよい。</w:t>
            </w:r>
          </w:p>
          <w:p w14:paraId="6B0C04B2" w14:textId="34971108" w:rsidR="00064F5F" w:rsidRPr="00B07BAC" w:rsidRDefault="00064F5F" w:rsidP="00AB72F5">
            <w:pPr>
              <w:pStyle w:val="70-"/>
            </w:pPr>
            <w:r w:rsidRPr="00B07BAC">
              <w:rPr>
                <w:rStyle w:val="71-"/>
                <w:rFonts w:hint="eastAsia"/>
              </w:rPr>
              <w:t>2</w:t>
            </w:r>
            <w:r w:rsidRPr="00B07BAC">
              <w:rPr>
                <w:rFonts w:hint="eastAsia"/>
              </w:rPr>
              <w:t xml:space="preserve"> 音声の</w:t>
            </w:r>
            <w:r w:rsidR="00AF327F" w:rsidRPr="00B07BAC">
              <w:rPr>
                <w:rFonts w:hint="eastAsia"/>
              </w:rPr>
              <w:t>性質</w:t>
            </w:r>
            <w:r w:rsidRPr="00B07BAC">
              <w:rPr>
                <w:rFonts w:hint="eastAsia"/>
              </w:rPr>
              <w:t>から話し言葉</w:t>
            </w:r>
            <w:r w:rsidR="002E06E7" w:rsidRPr="00B07BAC">
              <w:rPr>
                <w:rFonts w:hint="eastAsia"/>
              </w:rPr>
              <w:t>の</w:t>
            </w:r>
            <w:r w:rsidR="00AF327F" w:rsidRPr="00B07BAC">
              <w:rPr>
                <w:rFonts w:hint="eastAsia"/>
              </w:rPr>
              <w:t>特徴</w:t>
            </w:r>
            <w:r w:rsidRPr="00B07BAC">
              <w:rPr>
                <w:rFonts w:hint="eastAsia"/>
              </w:rPr>
              <w:t>を、文字の</w:t>
            </w:r>
            <w:r w:rsidR="00AF327F" w:rsidRPr="00B07BAC">
              <w:rPr>
                <w:rFonts w:hint="eastAsia"/>
              </w:rPr>
              <w:t>性質</w:t>
            </w:r>
            <w:r w:rsidRPr="00B07BAC">
              <w:rPr>
                <w:rFonts w:hint="eastAsia"/>
              </w:rPr>
              <w:t>から書き言葉</w:t>
            </w:r>
            <w:r w:rsidR="002E06E7" w:rsidRPr="00B07BAC">
              <w:rPr>
                <w:rFonts w:hint="eastAsia"/>
              </w:rPr>
              <w:t>の</w:t>
            </w:r>
            <w:r w:rsidR="00AF327F" w:rsidRPr="00B07BAC">
              <w:rPr>
                <w:rFonts w:hint="eastAsia"/>
              </w:rPr>
              <w:t>特徴</w:t>
            </w:r>
            <w:r w:rsidRPr="00B07BAC">
              <w:rPr>
                <w:rFonts w:hint="eastAsia"/>
              </w:rPr>
              <w:t>を捉え</w:t>
            </w:r>
            <w:r w:rsidR="00256261" w:rsidRPr="00B07BAC">
              <w:rPr>
                <w:rFonts w:hint="eastAsia"/>
              </w:rPr>
              <w:t>、</w:t>
            </w:r>
            <w:r w:rsidR="002E06E7" w:rsidRPr="00B07BAC">
              <w:rPr>
                <w:rFonts w:hint="eastAsia"/>
              </w:rPr>
              <w:t>それぞれの伝え方の</w:t>
            </w:r>
            <w:r w:rsidR="00945B7A" w:rsidRPr="00B07BAC">
              <w:rPr>
                <w:rFonts w:hint="eastAsia"/>
              </w:rPr>
              <w:t>注意点や工夫について</w:t>
            </w:r>
            <w:r w:rsidR="002E06E7" w:rsidRPr="00B07BAC">
              <w:rPr>
                <w:rFonts w:hint="eastAsia"/>
              </w:rPr>
              <w:t>理解する</w:t>
            </w:r>
            <w:r w:rsidRPr="00B07BAC">
              <w:rPr>
                <w:rFonts w:hint="eastAsia"/>
              </w:rPr>
              <w:t>。</w:t>
            </w:r>
          </w:p>
          <w:p w14:paraId="471D0FEF" w14:textId="77777777" w:rsidR="00064F5F" w:rsidRPr="00B07BAC" w:rsidRDefault="00064F5F" w:rsidP="00AB72F5">
            <w:pPr>
              <w:pStyle w:val="75-"/>
              <w:ind w:left="300" w:hanging="150"/>
            </w:pPr>
            <w:r w:rsidRPr="00B07BAC">
              <w:rPr>
                <w:rFonts w:hint="eastAsia"/>
              </w:rPr>
              <w:t>・同音異義語の伝え方を理解する。（話し言葉）</w:t>
            </w:r>
          </w:p>
          <w:p w14:paraId="40F913A0" w14:textId="77777777" w:rsidR="00064F5F" w:rsidRPr="00B07BAC" w:rsidRDefault="00064F5F" w:rsidP="00AB72F5">
            <w:pPr>
              <w:pStyle w:val="75-"/>
              <w:ind w:left="300" w:hanging="150"/>
            </w:pPr>
            <w:r w:rsidRPr="00B07BAC">
              <w:rPr>
                <w:rFonts w:hint="eastAsia"/>
              </w:rPr>
              <w:t>・漢字、平仮名、片仮名、句読点、常体・敬体の使い方に注意する。（書き言葉）</w:t>
            </w:r>
          </w:p>
          <w:p w14:paraId="5C451BA9" w14:textId="2E72A5C3" w:rsidR="00064F5F" w:rsidRPr="00B07BAC" w:rsidRDefault="00064F5F" w:rsidP="00945B7A">
            <w:pPr>
              <w:pStyle w:val="75-"/>
              <w:spacing w:afterLines="50" w:after="130"/>
              <w:ind w:left="300" w:hanging="150"/>
            </w:pPr>
            <w:r w:rsidRPr="00B07BAC">
              <w:rPr>
                <w:rFonts w:hint="eastAsia"/>
              </w:rPr>
              <w:t>◇P229「生活に生かす」を用いて、</w:t>
            </w:r>
            <w:r w:rsidRPr="00B07BAC">
              <w:t>SNS</w:t>
            </w:r>
            <w:r w:rsidRPr="00B07BAC">
              <w:rPr>
                <w:rFonts w:hint="eastAsia"/>
              </w:rPr>
              <w:t>でのコミュニケーションを考える学習につなげることもできる。</w:t>
            </w:r>
          </w:p>
        </w:tc>
        <w:tc>
          <w:tcPr>
            <w:tcW w:w="3283" w:type="dxa"/>
            <w:tcMar>
              <w:left w:w="136" w:type="dxa"/>
              <w:right w:w="136" w:type="dxa"/>
            </w:tcMar>
          </w:tcPr>
          <w:p w14:paraId="6B63A4BF" w14:textId="77777777" w:rsidR="00064F5F" w:rsidRPr="00B07BAC" w:rsidRDefault="00064F5F" w:rsidP="00AB72F5">
            <w:pPr>
              <w:pStyle w:val="80-"/>
            </w:pPr>
            <w:r w:rsidRPr="00B07BAC">
              <w:rPr>
                <w:rFonts w:hint="eastAsia"/>
              </w:rPr>
              <w:t>【知・技】話し言葉と書き言葉の特徴について理解している。（</w:t>
            </w:r>
            <w:r w:rsidRPr="00B07BAC">
              <w:t>(1)イ）</w:t>
            </w:r>
          </w:p>
          <w:p w14:paraId="68B43130" w14:textId="77777777" w:rsidR="00064F5F" w:rsidRPr="00B07BAC" w:rsidRDefault="00064F5F" w:rsidP="00AB72F5">
            <w:pPr>
              <w:pStyle w:val="83-"/>
            </w:pPr>
            <w:r w:rsidRPr="00B07BAC">
              <w:rPr>
                <w:rFonts w:hint="eastAsia"/>
              </w:rPr>
              <w:t>→</w:t>
            </w:r>
            <w:r w:rsidRPr="00B07BAC">
              <w:rPr>
                <w:rFonts w:hint="eastAsia"/>
                <w:spacing w:val="-4"/>
              </w:rPr>
              <w:t>話し言葉と書き言葉について、それぞれの特徴を理解し、表現する際にどのような注意が必要かを考えている。</w:t>
            </w:r>
          </w:p>
          <w:p w14:paraId="466A9E07" w14:textId="63CFFDBD" w:rsidR="00064F5F" w:rsidRPr="00B07BAC" w:rsidRDefault="00064F5F" w:rsidP="00AB72F5">
            <w:pPr>
              <w:pStyle w:val="80-"/>
            </w:pPr>
            <w:r w:rsidRPr="00B07BAC">
              <w:rPr>
                <w:rFonts w:hint="eastAsia"/>
              </w:rPr>
              <w:t>【態】今までの学習を生かして、積極的に話し言葉と書き言葉の特徴について理解しようとしている。</w:t>
            </w:r>
          </w:p>
        </w:tc>
      </w:tr>
      <w:tr w:rsidR="00B07BAC" w:rsidRPr="00B07BAC" w14:paraId="77E8F334" w14:textId="77777777" w:rsidTr="00F60D75">
        <w:tc>
          <w:tcPr>
            <w:tcW w:w="478" w:type="dxa"/>
            <w:tcBorders>
              <w:top w:val="single" w:sz="2" w:space="0" w:color="auto"/>
              <w:bottom w:val="single" w:sz="2" w:space="0" w:color="auto"/>
            </w:tcBorders>
            <w:tcMar>
              <w:left w:w="0" w:type="dxa"/>
              <w:right w:w="0" w:type="dxa"/>
            </w:tcMar>
          </w:tcPr>
          <w:p w14:paraId="63A4E662" w14:textId="483198F4" w:rsidR="00064F5F" w:rsidRPr="00B07BAC" w:rsidRDefault="00064F5F" w:rsidP="00AB72F5">
            <w:pPr>
              <w:pStyle w:val="20-"/>
            </w:pPr>
            <w:r w:rsidRPr="00B07BAC">
              <w:rPr>
                <w:rFonts w:hint="eastAsia"/>
              </w:rPr>
              <w:t>2月</w:t>
            </w:r>
          </w:p>
        </w:tc>
        <w:tc>
          <w:tcPr>
            <w:tcW w:w="2376" w:type="dxa"/>
            <w:tcBorders>
              <w:top w:val="single" w:sz="2" w:space="0" w:color="auto"/>
              <w:bottom w:val="single" w:sz="2" w:space="0" w:color="auto"/>
            </w:tcBorders>
          </w:tcPr>
          <w:p w14:paraId="038D162A" w14:textId="77777777" w:rsidR="00064F5F" w:rsidRPr="00B07BAC" w:rsidRDefault="00064F5F" w:rsidP="00AB72F5">
            <w:pPr>
              <w:pStyle w:val="40-"/>
            </w:pPr>
            <w:r w:rsidRPr="00B07BAC">
              <w:rPr>
                <w:rFonts w:hint="eastAsia"/>
              </w:rPr>
              <w:t>漢字３　送り仮名</w:t>
            </w:r>
          </w:p>
          <w:p w14:paraId="5697FFF4" w14:textId="77777777" w:rsidR="00064F5F" w:rsidRPr="00B07BAC" w:rsidRDefault="00064F5F" w:rsidP="00AB72F5">
            <w:pPr>
              <w:pStyle w:val="40-"/>
            </w:pPr>
            <w:r w:rsidRPr="00B07BAC">
              <w:rPr>
                <w:rFonts w:hint="eastAsia"/>
              </w:rPr>
              <w:t xml:space="preserve">　２時間</w:t>
            </w:r>
          </w:p>
          <w:p w14:paraId="20432469" w14:textId="77777777" w:rsidR="00064F5F" w:rsidRPr="00B07BAC" w:rsidRDefault="00064F5F" w:rsidP="00AB72F5">
            <w:pPr>
              <w:pStyle w:val="50-"/>
              <w:ind w:left="150" w:hanging="150"/>
            </w:pPr>
            <w:r w:rsidRPr="00B07BAC">
              <w:rPr>
                <w:rFonts w:hint="eastAsia"/>
              </w:rPr>
              <w:t>◎第１</w:t>
            </w:r>
            <w:r w:rsidRPr="00B07BAC">
              <w:t>学年までに学習した常用漢字に加え、その他の常用漢字のうち350字程度から450字程度までの漢字を読</w:t>
            </w:r>
            <w:r w:rsidRPr="00B07BAC">
              <w:rPr>
                <w:rFonts w:hint="eastAsia"/>
              </w:rPr>
              <w:t>むことができる。</w:t>
            </w:r>
            <w:r w:rsidRPr="00B07BAC">
              <w:t>また、学年別漢字配</w:t>
            </w:r>
            <w:r w:rsidRPr="00B07BAC">
              <w:rPr>
                <w:rFonts w:hint="eastAsia"/>
              </w:rPr>
              <w:t>当表に示されている漢字を書き、文や文章の中で使うことができる。（知・技</w:t>
            </w:r>
            <w:r w:rsidRPr="00B07BAC">
              <w:t>(1)</w:t>
            </w:r>
            <w:r w:rsidRPr="00B07BAC">
              <w:rPr>
                <w:rFonts w:hint="eastAsia"/>
              </w:rPr>
              <w:t>ウ</w:t>
            </w:r>
            <w:r w:rsidRPr="00B07BAC">
              <w:t>）</w:t>
            </w:r>
          </w:p>
          <w:p w14:paraId="7AF4E29A" w14:textId="39D0E2E9" w:rsidR="00064F5F" w:rsidRPr="00B07BAC" w:rsidRDefault="00707AE3" w:rsidP="00945B7A">
            <w:pPr>
              <w:pStyle w:val="50-"/>
              <w:spacing w:afterLines="50" w:after="130"/>
              <w:ind w:left="150" w:hanging="150"/>
            </w:pPr>
            <w:r w:rsidRPr="00B07BAC">
              <w:rPr>
                <w:rFonts w:hint="eastAsia"/>
              </w:rPr>
              <w:t>◎</w:t>
            </w:r>
            <w:r w:rsidR="00064F5F" w:rsidRPr="00B07BAC">
              <w:rPr>
                <w:rFonts w:hint="eastAsia"/>
              </w:rPr>
              <w:t>言葉がもつ価値を認識するとともに、読書を生活に役立て、我が国の言語文化を大切にして、思いや考えを伝え合おうとする。（学びに向かう力、人間性等）</w:t>
            </w:r>
          </w:p>
        </w:tc>
        <w:tc>
          <w:tcPr>
            <w:tcW w:w="475" w:type="dxa"/>
            <w:tcBorders>
              <w:bottom w:val="single" w:sz="2" w:space="0" w:color="auto"/>
            </w:tcBorders>
            <w:tcMar>
              <w:left w:w="0" w:type="dxa"/>
              <w:right w:w="0" w:type="dxa"/>
            </w:tcMar>
          </w:tcPr>
          <w:p w14:paraId="52A03C2D" w14:textId="77777777" w:rsidR="00064F5F" w:rsidRPr="00B07BAC" w:rsidRDefault="00064F5F" w:rsidP="00AB72F5">
            <w:pPr>
              <w:pStyle w:val="60-"/>
            </w:pPr>
            <w:r w:rsidRPr="00B07BAC">
              <w:rPr>
                <w:rFonts w:hint="eastAsia"/>
              </w:rPr>
              <w:t>1</w:t>
            </w:r>
          </w:p>
          <w:p w14:paraId="68317CFC" w14:textId="77777777" w:rsidR="00064F5F" w:rsidRPr="00B07BAC" w:rsidRDefault="00064F5F" w:rsidP="00AB72F5">
            <w:pPr>
              <w:pStyle w:val="60-"/>
            </w:pPr>
          </w:p>
          <w:p w14:paraId="4D94CC4D" w14:textId="77777777" w:rsidR="00064F5F" w:rsidRPr="00B07BAC" w:rsidRDefault="00064F5F" w:rsidP="00AB72F5">
            <w:pPr>
              <w:pStyle w:val="60-"/>
            </w:pPr>
          </w:p>
          <w:p w14:paraId="606E905F" w14:textId="77777777" w:rsidR="00064F5F" w:rsidRPr="00B07BAC" w:rsidRDefault="00064F5F" w:rsidP="00AB72F5">
            <w:pPr>
              <w:pStyle w:val="60-"/>
            </w:pPr>
          </w:p>
          <w:p w14:paraId="7E2B823C" w14:textId="77777777" w:rsidR="00A630F4" w:rsidRPr="00B07BAC" w:rsidRDefault="00A630F4" w:rsidP="00AB72F5">
            <w:pPr>
              <w:pStyle w:val="60-"/>
            </w:pPr>
          </w:p>
          <w:p w14:paraId="0F388308" w14:textId="77777777" w:rsidR="00A630F4" w:rsidRPr="00B07BAC" w:rsidRDefault="00A630F4" w:rsidP="00AB72F5">
            <w:pPr>
              <w:pStyle w:val="60-"/>
            </w:pPr>
          </w:p>
          <w:p w14:paraId="1064129C" w14:textId="77777777" w:rsidR="00945B7A" w:rsidRPr="00B07BAC" w:rsidRDefault="00945B7A" w:rsidP="00AB72F5">
            <w:pPr>
              <w:pStyle w:val="60-"/>
            </w:pPr>
          </w:p>
          <w:p w14:paraId="027D2CE6" w14:textId="77777777" w:rsidR="00945B7A" w:rsidRPr="00B07BAC" w:rsidRDefault="00945B7A" w:rsidP="00AB72F5">
            <w:pPr>
              <w:pStyle w:val="60-"/>
            </w:pPr>
          </w:p>
          <w:p w14:paraId="4A99E7F9" w14:textId="614E2D9B" w:rsidR="00064F5F" w:rsidRPr="00B07BAC" w:rsidRDefault="00064F5F" w:rsidP="00AB72F5">
            <w:pPr>
              <w:pStyle w:val="60-"/>
            </w:pPr>
            <w:r w:rsidRPr="00B07BAC">
              <w:rPr>
                <w:rFonts w:hint="eastAsia"/>
              </w:rPr>
              <w:t>2</w:t>
            </w:r>
          </w:p>
        </w:tc>
        <w:tc>
          <w:tcPr>
            <w:tcW w:w="3737" w:type="dxa"/>
            <w:tcBorders>
              <w:bottom w:val="single" w:sz="2" w:space="0" w:color="auto"/>
            </w:tcBorders>
          </w:tcPr>
          <w:p w14:paraId="7D817778" w14:textId="77777777" w:rsidR="00064F5F" w:rsidRPr="00B07BAC" w:rsidRDefault="00064F5F" w:rsidP="00AB72F5">
            <w:pPr>
              <w:pStyle w:val="70-"/>
            </w:pPr>
            <w:r w:rsidRPr="00B07BAC">
              <w:rPr>
                <w:rStyle w:val="71-"/>
                <w:rFonts w:hint="eastAsia"/>
              </w:rPr>
              <w:t>1</w:t>
            </w:r>
            <w:r w:rsidRPr="00B07BAC">
              <w:t xml:space="preserve"> </w:t>
            </w:r>
            <w:r w:rsidRPr="00B07BAC">
              <w:rPr>
                <w:rFonts w:hint="eastAsia"/>
              </w:rPr>
              <w:t>導入の例から、送り仮名が漢字の読みを明らかに示すために付けられていることを確認する。</w:t>
            </w:r>
          </w:p>
          <w:p w14:paraId="11CF1A0C" w14:textId="77777777" w:rsidR="00F05C6C" w:rsidRPr="00B07BAC" w:rsidRDefault="00064F5F" w:rsidP="0007700F">
            <w:pPr>
              <w:pStyle w:val="70-"/>
            </w:pPr>
            <w:r w:rsidRPr="00B07BAC">
              <w:rPr>
                <w:rStyle w:val="71-"/>
              </w:rPr>
              <w:t>2</w:t>
            </w:r>
            <w:r w:rsidRPr="00B07BAC">
              <w:t xml:space="preserve"> </w:t>
            </w:r>
            <w:r w:rsidRPr="00B07BAC">
              <w:rPr>
                <w:rFonts w:hint="eastAsia"/>
              </w:rPr>
              <w:t>教材文を読み、送り仮名の付け方の主な原則と例外について理解する。</w:t>
            </w:r>
          </w:p>
          <w:p w14:paraId="68340B75" w14:textId="4D3A596E" w:rsidR="001939C8" w:rsidRPr="00B07BAC" w:rsidRDefault="00F05C6C" w:rsidP="00707AE3">
            <w:pPr>
              <w:pStyle w:val="70-"/>
              <w:ind w:leftChars="100" w:left="300"/>
            </w:pPr>
            <w:r w:rsidRPr="00B07BAC">
              <w:rPr>
                <w:rFonts w:hint="eastAsia"/>
              </w:rPr>
              <w:t>◇</w:t>
            </w:r>
            <w:r w:rsidRPr="00B07BAC">
              <w:t>P230</w:t>
            </w:r>
            <w:r w:rsidRPr="00B07BAC">
              <w:rPr>
                <w:rFonts w:hint="eastAsia"/>
              </w:rPr>
              <w:t>下段「活用のある語」では、表中の［　］　　に</w:t>
            </w:r>
            <w:r w:rsidR="00A630F4" w:rsidRPr="00B07BAC">
              <w:rPr>
                <w:rFonts w:hint="eastAsia"/>
              </w:rPr>
              <w:t>活用語尾を直接書き込んでもよい。</w:t>
            </w:r>
          </w:p>
          <w:p w14:paraId="7F0E74CE" w14:textId="74552823" w:rsidR="00945B7A" w:rsidRPr="00B07BAC" w:rsidRDefault="00945B7A" w:rsidP="00945B7A">
            <w:pPr>
              <w:pStyle w:val="75-"/>
              <w:ind w:left="300" w:hanging="150"/>
            </w:pPr>
            <w:r w:rsidRPr="00B07BAC">
              <w:rPr>
                <w:rFonts w:hint="eastAsia"/>
              </w:rPr>
              <w:t>◇活用語尾などについて、</w:t>
            </w:r>
            <w:r w:rsidRPr="00B07BAC">
              <w:t>P246文法2「用言の活用」</w:t>
            </w:r>
            <w:r w:rsidRPr="00B07BAC">
              <w:rPr>
                <w:rFonts w:hint="eastAsia"/>
              </w:rPr>
              <w:t>で確認させる。</w:t>
            </w:r>
          </w:p>
          <w:p w14:paraId="792CCAE3" w14:textId="77777777" w:rsidR="00064F5F" w:rsidRPr="00B07BAC" w:rsidRDefault="00064F5F" w:rsidP="00AB72F5">
            <w:pPr>
              <w:pStyle w:val="70-"/>
            </w:pPr>
            <w:r w:rsidRPr="00B07BAC">
              <w:rPr>
                <w:rStyle w:val="71-"/>
                <w:rFonts w:hint="eastAsia"/>
              </w:rPr>
              <w:t>3</w:t>
            </w:r>
            <w:r w:rsidRPr="00B07BAC">
              <w:rPr>
                <w:rFonts w:hint="eastAsia"/>
                <w:w w:val="50"/>
              </w:rPr>
              <w:t xml:space="preserve">　</w:t>
            </w:r>
            <w:r w:rsidRPr="00B07BAC">
              <w:rPr>
                <w:rFonts w:hint="eastAsia"/>
              </w:rPr>
              <w:t>P231の練習問題に取り組む。</w:t>
            </w:r>
          </w:p>
          <w:p w14:paraId="7318E39B" w14:textId="77777777" w:rsidR="00064F5F" w:rsidRPr="00B07BAC" w:rsidRDefault="00064F5F" w:rsidP="00FE7D89">
            <w:pPr>
              <w:pStyle w:val="75-"/>
              <w:ind w:left="300" w:hanging="150"/>
            </w:pPr>
            <w:r w:rsidRPr="00B07BAC">
              <w:rPr>
                <w:rFonts w:hint="eastAsia"/>
              </w:rPr>
              <w:t>◇教材の語以外に、間違えやすい送り仮名にはどのようなものがあるかを考えさせるとよい。</w:t>
            </w:r>
          </w:p>
          <w:p w14:paraId="135AB946" w14:textId="5A8AC9FF" w:rsidR="00945B7A" w:rsidRPr="00B07BAC" w:rsidRDefault="00945B7A" w:rsidP="00FE7D89">
            <w:pPr>
              <w:pStyle w:val="75-"/>
              <w:ind w:left="300" w:hanging="150"/>
            </w:pPr>
            <w:r w:rsidRPr="00B07BAC">
              <w:rPr>
                <w:rFonts w:hint="eastAsia"/>
              </w:rPr>
              <w:t>→P321</w:t>
            </w:r>
            <w:r w:rsidRPr="00B07BAC">
              <w:rPr>
                <w:rFonts w:hint="eastAsia"/>
                <w:bdr w:val="single" w:sz="4" w:space="0" w:color="auto"/>
              </w:rPr>
              <w:t>資</w:t>
            </w:r>
            <w:r w:rsidRPr="00B07BAC">
              <w:rPr>
                <w:rFonts w:hint="eastAsia"/>
              </w:rPr>
              <w:t>「二年生で学習した音訓」</w:t>
            </w:r>
          </w:p>
          <w:p w14:paraId="30371A7D" w14:textId="2EC33F28" w:rsidR="003346AF" w:rsidRPr="00B07BAC" w:rsidRDefault="003346AF" w:rsidP="00FE7D89">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「漢字一覧表」</w:t>
            </w:r>
          </w:p>
        </w:tc>
        <w:tc>
          <w:tcPr>
            <w:tcW w:w="3283" w:type="dxa"/>
            <w:tcBorders>
              <w:bottom w:val="single" w:sz="2" w:space="0" w:color="auto"/>
            </w:tcBorders>
            <w:tcMar>
              <w:left w:w="136" w:type="dxa"/>
              <w:right w:w="136" w:type="dxa"/>
            </w:tcMar>
          </w:tcPr>
          <w:p w14:paraId="70387C65" w14:textId="77777777" w:rsidR="00064F5F" w:rsidRPr="00B07BAC" w:rsidRDefault="00064F5F" w:rsidP="00AB72F5">
            <w:pPr>
              <w:pStyle w:val="80-"/>
            </w:pPr>
            <w:r w:rsidRPr="00B07BAC">
              <w:rPr>
                <w:rFonts w:hint="eastAsia"/>
              </w:rPr>
              <w:t>【知・技】第１学年までに学習した常用漢字に加え、その他の常用漢字のうち</w:t>
            </w:r>
            <w:r w:rsidRPr="00B07BAC">
              <w:t>350字程度から450字程度までの漢字を読</w:t>
            </w:r>
            <w:r w:rsidRPr="00B07BAC">
              <w:rPr>
                <w:rFonts w:hint="eastAsia"/>
              </w:rPr>
              <w:t>んでいる。ま</w:t>
            </w:r>
            <w:r w:rsidRPr="00B07BAC">
              <w:t>た、学年別漢字配当表に示されている漢字を書き、文や文章の中で使</w:t>
            </w:r>
            <w:r w:rsidRPr="00B07BAC">
              <w:rPr>
                <w:rFonts w:hint="eastAsia"/>
              </w:rPr>
              <w:t>っている</w:t>
            </w:r>
            <w:r w:rsidRPr="00B07BAC">
              <w:t>。（(1)ウ）</w:t>
            </w:r>
          </w:p>
          <w:p w14:paraId="42092514" w14:textId="77777777" w:rsidR="00064F5F" w:rsidRPr="00B07BAC" w:rsidRDefault="00064F5F" w:rsidP="00AB72F5">
            <w:pPr>
              <w:pStyle w:val="83-"/>
            </w:pPr>
            <w:r w:rsidRPr="00B07BAC">
              <w:rPr>
                <w:rFonts w:hint="eastAsia"/>
              </w:rPr>
              <w:t>→送り仮名に注意して、漢字を読んだり書いたりしている。</w:t>
            </w:r>
          </w:p>
          <w:p w14:paraId="24FC2375" w14:textId="1F18A1AD" w:rsidR="00064F5F" w:rsidRPr="00B07BAC" w:rsidRDefault="00064F5F" w:rsidP="00AB72F5">
            <w:pPr>
              <w:pStyle w:val="80-"/>
            </w:pPr>
            <w:r w:rsidRPr="00B07BAC">
              <w:rPr>
                <w:rFonts w:hint="eastAsia"/>
              </w:rPr>
              <w:t>【態】学習課題に沿って、積極的に漢字を読んだり書いたりしようとしている。</w:t>
            </w:r>
          </w:p>
        </w:tc>
      </w:tr>
      <w:tr w:rsidR="00B07BAC" w:rsidRPr="00B07BAC" w14:paraId="1620E36E" w14:textId="77777777" w:rsidTr="00F60D75">
        <w:tc>
          <w:tcPr>
            <w:tcW w:w="478" w:type="dxa"/>
            <w:tcBorders>
              <w:top w:val="single" w:sz="2" w:space="0" w:color="auto"/>
              <w:bottom w:val="single" w:sz="2" w:space="0" w:color="auto"/>
            </w:tcBorders>
            <w:tcMar>
              <w:left w:w="0" w:type="dxa"/>
              <w:right w:w="0" w:type="dxa"/>
            </w:tcMar>
          </w:tcPr>
          <w:p w14:paraId="3EC6F878" w14:textId="7FB003A8" w:rsidR="00064F5F" w:rsidRPr="00B07BAC" w:rsidRDefault="00064F5F" w:rsidP="00AB72F5">
            <w:pPr>
              <w:pStyle w:val="20-"/>
            </w:pPr>
            <w:r w:rsidRPr="00B07BAC">
              <w:br w:type="page"/>
            </w:r>
            <w:r w:rsidRPr="00B07BAC">
              <w:rPr>
                <w:rFonts w:hint="eastAsia"/>
              </w:rPr>
              <w:t>2月</w:t>
            </w:r>
          </w:p>
        </w:tc>
        <w:tc>
          <w:tcPr>
            <w:tcW w:w="2376" w:type="dxa"/>
            <w:tcBorders>
              <w:top w:val="single" w:sz="2" w:space="0" w:color="auto"/>
              <w:bottom w:val="single" w:sz="2" w:space="0" w:color="auto"/>
            </w:tcBorders>
          </w:tcPr>
          <w:p w14:paraId="1E894523" w14:textId="77777777" w:rsidR="00064F5F" w:rsidRPr="00B07BAC" w:rsidRDefault="00064F5F" w:rsidP="00AB72F5">
            <w:pPr>
              <w:pStyle w:val="40-"/>
            </w:pPr>
            <w:r w:rsidRPr="00B07BAC">
              <w:rPr>
                <w:rFonts w:hint="eastAsia"/>
              </w:rPr>
              <w:t>国語の学びを振り返ろう</w:t>
            </w:r>
          </w:p>
          <w:p w14:paraId="132E01FF" w14:textId="79F55870" w:rsidR="00064F5F" w:rsidRPr="00B07BAC" w:rsidRDefault="00BF2D21" w:rsidP="00AB72F5">
            <w:pPr>
              <w:pStyle w:val="40-"/>
            </w:pPr>
            <w:r w:rsidRPr="00B07BAC">
              <w:rPr>
                <w:rFonts w:hint="eastAsia"/>
              </w:rPr>
              <w:t>「国語を学ぶ意義」を考え、コピーを作る</w:t>
            </w:r>
          </w:p>
          <w:p w14:paraId="670F428A" w14:textId="4E055AD4" w:rsidR="00064F5F" w:rsidRPr="00B07BAC" w:rsidRDefault="00064F5F" w:rsidP="00AB72F5">
            <w:pPr>
              <w:pStyle w:val="40-"/>
            </w:pPr>
            <w:r w:rsidRPr="00B07BAC">
              <w:rPr>
                <w:rFonts w:hint="eastAsia"/>
              </w:rPr>
              <w:t xml:space="preserve">　４時間（話聞</w:t>
            </w:r>
            <w:r w:rsidR="00945B7A" w:rsidRPr="00B07BAC">
              <w:rPr>
                <w:rFonts w:hint="eastAsia"/>
              </w:rPr>
              <w:t>①</w:t>
            </w:r>
            <w:r w:rsidRPr="00B07BAC">
              <w:rPr>
                <w:rFonts w:hint="eastAsia"/>
              </w:rPr>
              <w:t>書</w:t>
            </w:r>
            <w:r w:rsidR="00945B7A" w:rsidRPr="00B07BAC">
              <w:rPr>
                <w:rFonts w:hint="eastAsia"/>
              </w:rPr>
              <w:t>③</w:t>
            </w:r>
            <w:r w:rsidRPr="00B07BAC">
              <w:rPr>
                <w:rFonts w:hint="eastAsia"/>
              </w:rPr>
              <w:t>）</w:t>
            </w:r>
          </w:p>
          <w:p w14:paraId="4F789D18" w14:textId="77777777" w:rsidR="00064F5F" w:rsidRPr="00B07BAC" w:rsidRDefault="00064F5F" w:rsidP="00AB72F5">
            <w:pPr>
              <w:pStyle w:val="50-"/>
              <w:ind w:left="150" w:hanging="150"/>
            </w:pPr>
            <w:r w:rsidRPr="00B07BAC">
              <w:rPr>
                <w:rFonts w:hint="eastAsia"/>
              </w:rPr>
              <w:t>◎意見と根拠、具体と抽象など情報と情報との関係について理解することができる。（知・技</w:t>
            </w:r>
            <w:r w:rsidRPr="00B07BAC">
              <w:t>(</w:t>
            </w:r>
            <w:r w:rsidRPr="00B07BAC">
              <w:rPr>
                <w:rFonts w:hint="eastAsia"/>
              </w:rPr>
              <w:t>2</w:t>
            </w:r>
            <w:r w:rsidRPr="00B07BAC">
              <w:t>)</w:t>
            </w:r>
            <w:r w:rsidRPr="00B07BAC">
              <w:rPr>
                <w:rFonts w:hint="eastAsia"/>
              </w:rPr>
              <w:t>ア</w:t>
            </w:r>
            <w:r w:rsidRPr="00B07BAC">
              <w:t>）</w:t>
            </w:r>
          </w:p>
          <w:p w14:paraId="612F9050" w14:textId="77777777" w:rsidR="00064F5F" w:rsidRPr="00B07BAC" w:rsidRDefault="00064F5F" w:rsidP="00AB72F5">
            <w:pPr>
              <w:pStyle w:val="50-"/>
              <w:ind w:left="150" w:hanging="150"/>
            </w:pPr>
            <w:r w:rsidRPr="00B07BAC">
              <w:rPr>
                <w:rFonts w:hint="eastAsia"/>
              </w:rPr>
              <w:lastRenderedPageBreak/>
              <w:t>◎互いの立場や考えを尊重しながら話し合い、結論を導くために考えをまとめることができる。（思・判・表A(1)オ</w:t>
            </w:r>
            <w:r w:rsidRPr="00B07BAC">
              <w:t>）</w:t>
            </w:r>
          </w:p>
          <w:p w14:paraId="78C02ACB" w14:textId="77777777" w:rsidR="00064F5F" w:rsidRPr="00B07BAC" w:rsidRDefault="00064F5F" w:rsidP="00AB72F5">
            <w:pPr>
              <w:pStyle w:val="50-"/>
              <w:ind w:left="150" w:hanging="150"/>
            </w:pPr>
            <w:r w:rsidRPr="00B07BAC">
              <w:rPr>
                <w:rFonts w:hint="eastAsia"/>
              </w:rPr>
              <w:t>◎表現の工夫とその効果などについて、読み手からの助言などを踏まえ、自分の文章のよい点や改善点を見いだすことができる。（思・判・表B(1)オ</w:t>
            </w:r>
            <w:r w:rsidRPr="00B07BAC">
              <w:t>）</w:t>
            </w:r>
          </w:p>
          <w:p w14:paraId="7F36B6DD" w14:textId="4B255B76" w:rsidR="00064F5F" w:rsidRPr="00B07BAC" w:rsidRDefault="00707AE3" w:rsidP="00AB72F5">
            <w:pPr>
              <w:pStyle w:val="50-"/>
              <w:ind w:left="150" w:hanging="150"/>
            </w:pPr>
            <w:r w:rsidRPr="00B07BAC">
              <w:rPr>
                <w:rFonts w:hint="eastAsia"/>
              </w:rPr>
              <w:t>◎</w:t>
            </w:r>
            <w:r w:rsidR="00064F5F" w:rsidRPr="00B07BAC">
              <w:rPr>
                <w:rFonts w:hint="eastAsia"/>
              </w:rPr>
              <w:t>言葉がもつ価値を認識するとともに、読書を生活に役立て、我が国の言語文化を大切にして、思いや考えを伝え合おうとする。（学びに向かう力、人間性等）</w:t>
            </w:r>
          </w:p>
          <w:p w14:paraId="711225B5" w14:textId="77777777" w:rsidR="00064F5F" w:rsidRPr="00B07BAC" w:rsidRDefault="00064F5F" w:rsidP="00AB72F5">
            <w:pPr>
              <w:pStyle w:val="50-"/>
              <w:ind w:left="150" w:hanging="150"/>
            </w:pPr>
            <w:r w:rsidRPr="00B07BAC">
              <w:rPr>
                <w:rFonts w:hint="eastAsia"/>
              </w:rPr>
              <w:t>★それぞれの立場から考えを伝えるなどして、議論や討論をする。（思・判・表A(2)イ</w:t>
            </w:r>
            <w:r w:rsidRPr="00B07BAC">
              <w:t>）</w:t>
            </w:r>
          </w:p>
          <w:p w14:paraId="6D1CDAAB" w14:textId="603D8078" w:rsidR="00064F5F" w:rsidRPr="00B07BAC" w:rsidRDefault="00064F5F" w:rsidP="00AB72F5">
            <w:pPr>
              <w:pStyle w:val="50-"/>
              <w:ind w:left="150" w:hanging="150"/>
            </w:pPr>
            <w:r w:rsidRPr="00B07BAC">
              <w:rPr>
                <w:rFonts w:hint="eastAsia"/>
              </w:rPr>
              <w:t>★</w:t>
            </w:r>
            <w:r w:rsidRPr="00B07BAC">
              <w:rPr>
                <w:rFonts w:hint="eastAsia"/>
                <w:spacing w:val="-6"/>
              </w:rPr>
              <w:t>多様な考えができる事柄について意見を述べるなど、自分の考えを書く。（思・判・表B(2)</w:t>
            </w:r>
            <w:r w:rsidRPr="00B07BAC">
              <w:rPr>
                <w:spacing w:val="-6"/>
              </w:rPr>
              <w:t>ア）</w:t>
            </w:r>
          </w:p>
        </w:tc>
        <w:tc>
          <w:tcPr>
            <w:tcW w:w="475" w:type="dxa"/>
            <w:tcBorders>
              <w:bottom w:val="single" w:sz="2" w:space="0" w:color="auto"/>
            </w:tcBorders>
            <w:tcMar>
              <w:left w:w="0" w:type="dxa"/>
              <w:right w:w="0" w:type="dxa"/>
            </w:tcMar>
          </w:tcPr>
          <w:p w14:paraId="057B1E2A" w14:textId="77777777" w:rsidR="00064F5F" w:rsidRPr="00B07BAC" w:rsidRDefault="00064F5F" w:rsidP="00AB72F5">
            <w:pPr>
              <w:pStyle w:val="60-"/>
            </w:pPr>
            <w:r w:rsidRPr="00B07BAC">
              <w:rPr>
                <w:rFonts w:hint="eastAsia"/>
              </w:rPr>
              <w:lastRenderedPageBreak/>
              <w:t>1</w:t>
            </w:r>
          </w:p>
          <w:p w14:paraId="5F40F5AA" w14:textId="77777777" w:rsidR="00064F5F" w:rsidRPr="00B07BAC" w:rsidRDefault="00064F5F" w:rsidP="00AB72F5">
            <w:pPr>
              <w:pStyle w:val="60-"/>
            </w:pPr>
          </w:p>
          <w:p w14:paraId="5A1D74BD" w14:textId="77777777" w:rsidR="00064F5F" w:rsidRPr="00B07BAC" w:rsidRDefault="00064F5F" w:rsidP="00AB72F5">
            <w:pPr>
              <w:pStyle w:val="60-"/>
            </w:pPr>
          </w:p>
          <w:p w14:paraId="37146BC6" w14:textId="77777777" w:rsidR="00064F5F" w:rsidRPr="00B07BAC" w:rsidRDefault="00064F5F" w:rsidP="00AB72F5">
            <w:pPr>
              <w:pStyle w:val="60-"/>
            </w:pPr>
          </w:p>
          <w:p w14:paraId="25776119" w14:textId="77777777" w:rsidR="00064F5F" w:rsidRPr="00B07BAC" w:rsidRDefault="00064F5F" w:rsidP="00AB72F5">
            <w:pPr>
              <w:pStyle w:val="60-"/>
            </w:pPr>
          </w:p>
          <w:p w14:paraId="6FD4D193" w14:textId="77777777" w:rsidR="00064F5F" w:rsidRPr="00B07BAC" w:rsidRDefault="00064F5F" w:rsidP="00AB72F5">
            <w:pPr>
              <w:pStyle w:val="60-"/>
            </w:pPr>
          </w:p>
          <w:p w14:paraId="5278D7E8" w14:textId="77777777" w:rsidR="00064F5F" w:rsidRPr="00B07BAC" w:rsidRDefault="00064F5F" w:rsidP="00AB72F5">
            <w:pPr>
              <w:pStyle w:val="60-"/>
            </w:pPr>
          </w:p>
          <w:p w14:paraId="00FFC184" w14:textId="77777777" w:rsidR="00064F5F" w:rsidRPr="00B07BAC" w:rsidRDefault="00064F5F" w:rsidP="00AB72F5">
            <w:pPr>
              <w:pStyle w:val="60-"/>
            </w:pPr>
          </w:p>
          <w:p w14:paraId="6EAF9D72" w14:textId="77777777" w:rsidR="00064F5F" w:rsidRPr="00B07BAC" w:rsidRDefault="00064F5F" w:rsidP="00AB72F5">
            <w:pPr>
              <w:pStyle w:val="60-"/>
            </w:pPr>
          </w:p>
          <w:p w14:paraId="5DD71C9A" w14:textId="77777777" w:rsidR="003346AF" w:rsidRPr="00B07BAC" w:rsidRDefault="003346AF" w:rsidP="00AB72F5">
            <w:pPr>
              <w:pStyle w:val="60-"/>
            </w:pPr>
          </w:p>
          <w:p w14:paraId="3D7529F9" w14:textId="77777777" w:rsidR="00062525" w:rsidRPr="00B07BAC" w:rsidRDefault="00062525" w:rsidP="00AB72F5">
            <w:pPr>
              <w:pStyle w:val="60-"/>
            </w:pPr>
          </w:p>
          <w:p w14:paraId="516D2CBA" w14:textId="77777777" w:rsidR="00AC1C1E" w:rsidRPr="00B07BAC" w:rsidRDefault="00AC1C1E" w:rsidP="00AB72F5">
            <w:pPr>
              <w:pStyle w:val="60-"/>
            </w:pPr>
          </w:p>
          <w:p w14:paraId="40737064" w14:textId="77777777" w:rsidR="00E2586F" w:rsidRPr="00B07BAC" w:rsidRDefault="00E2586F" w:rsidP="00AB72F5">
            <w:pPr>
              <w:pStyle w:val="60-"/>
            </w:pPr>
          </w:p>
          <w:p w14:paraId="397E7D47" w14:textId="1EB5BF35" w:rsidR="00064F5F" w:rsidRPr="00B07BAC" w:rsidRDefault="00064F5F" w:rsidP="00AB72F5">
            <w:pPr>
              <w:pStyle w:val="60-"/>
            </w:pPr>
            <w:r w:rsidRPr="00B07BAC">
              <w:rPr>
                <w:rFonts w:hint="eastAsia"/>
              </w:rPr>
              <w:t>2</w:t>
            </w:r>
          </w:p>
          <w:p w14:paraId="4498ED00" w14:textId="77777777" w:rsidR="00064F5F" w:rsidRPr="00B07BAC" w:rsidRDefault="00064F5F" w:rsidP="00AB72F5">
            <w:pPr>
              <w:pStyle w:val="60-"/>
            </w:pPr>
          </w:p>
          <w:p w14:paraId="6E6664C6" w14:textId="77777777" w:rsidR="00064F5F" w:rsidRPr="00B07BAC" w:rsidRDefault="00064F5F" w:rsidP="00AB72F5">
            <w:pPr>
              <w:pStyle w:val="60-"/>
            </w:pPr>
          </w:p>
          <w:p w14:paraId="6934EDFF" w14:textId="77777777" w:rsidR="00064F5F" w:rsidRPr="00B07BAC" w:rsidRDefault="00064F5F" w:rsidP="00AB72F5">
            <w:pPr>
              <w:pStyle w:val="60-"/>
            </w:pPr>
          </w:p>
          <w:p w14:paraId="2E9B4966" w14:textId="77777777" w:rsidR="00064F5F" w:rsidRPr="00B07BAC" w:rsidRDefault="00064F5F" w:rsidP="00AB72F5">
            <w:pPr>
              <w:pStyle w:val="60-"/>
            </w:pPr>
          </w:p>
          <w:p w14:paraId="165B87E7" w14:textId="77777777" w:rsidR="00064F5F" w:rsidRPr="00B07BAC" w:rsidRDefault="00064F5F" w:rsidP="00AB72F5">
            <w:pPr>
              <w:pStyle w:val="60-"/>
            </w:pPr>
          </w:p>
          <w:p w14:paraId="26A63F86" w14:textId="50796516" w:rsidR="00064F5F" w:rsidRPr="00B07BAC" w:rsidRDefault="00064F5F" w:rsidP="00AB72F5">
            <w:pPr>
              <w:pStyle w:val="60-"/>
            </w:pPr>
            <w:r w:rsidRPr="00B07BAC">
              <w:rPr>
                <w:rFonts w:hint="eastAsia"/>
              </w:rPr>
              <w:t>3</w:t>
            </w:r>
            <w:r w:rsidRPr="00B07BAC">
              <w:t>-4</w:t>
            </w:r>
          </w:p>
        </w:tc>
        <w:tc>
          <w:tcPr>
            <w:tcW w:w="3737" w:type="dxa"/>
            <w:tcBorders>
              <w:bottom w:val="single" w:sz="2" w:space="0" w:color="auto"/>
            </w:tcBorders>
          </w:tcPr>
          <w:p w14:paraId="7E97A47D" w14:textId="77777777" w:rsidR="00064F5F" w:rsidRPr="00B07BAC" w:rsidRDefault="00064F5F" w:rsidP="00AB72F5">
            <w:pPr>
              <w:pStyle w:val="70-0-0"/>
            </w:pPr>
            <w:r w:rsidRPr="00B07BAC">
              <w:rPr>
                <w:noProof/>
              </w:rPr>
              <w:lastRenderedPageBreak/>
              <mc:AlternateContent>
                <mc:Choice Requires="wps">
                  <w:drawing>
                    <wp:anchor distT="0" distB="0" distL="114300" distR="114300" simplePos="0" relativeHeight="252017664" behindDoc="1" locked="0" layoutInCell="1" allowOverlap="1" wp14:anchorId="64C5A508" wp14:editId="17DDDC49">
                      <wp:simplePos x="0" y="0"/>
                      <wp:positionH relativeFrom="column">
                        <wp:posOffset>-14605</wp:posOffset>
                      </wp:positionH>
                      <wp:positionV relativeFrom="paragraph">
                        <wp:posOffset>18746</wp:posOffset>
                      </wp:positionV>
                      <wp:extent cx="2268360" cy="304920"/>
                      <wp:effectExtent l="0" t="0" r="0" b="0"/>
                      <wp:wrapNone/>
                      <wp:docPr id="95841438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44D58" id="Rectangle 5" o:spid="_x0000_s1026" style="position:absolute;margin-left:-1.15pt;margin-top:1.5pt;width:178.6pt;height:24pt;z-index:-25129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1A8E4919" w14:textId="77777777" w:rsidR="00064F5F" w:rsidRPr="00B07BAC" w:rsidRDefault="00064F5F" w:rsidP="00AB72F5">
            <w:pPr>
              <w:pStyle w:val="70-"/>
            </w:pPr>
            <w:r w:rsidRPr="00B07BAC">
              <w:rPr>
                <w:rStyle w:val="71-"/>
                <w:rFonts w:hint="eastAsia"/>
              </w:rPr>
              <w:t>1</w:t>
            </w:r>
            <w:r w:rsidRPr="00B07BAC">
              <w:rPr>
                <w:rFonts w:hint="eastAsia"/>
              </w:rPr>
              <w:t xml:space="preserve"> 対話を通して考える。</w:t>
            </w:r>
          </w:p>
          <w:p w14:paraId="5F96F6F5" w14:textId="77777777" w:rsidR="00064F5F" w:rsidRPr="00B07BAC" w:rsidRDefault="00064F5F" w:rsidP="00AB72F5">
            <w:pPr>
              <w:pStyle w:val="75-"/>
              <w:ind w:left="300" w:hanging="150"/>
            </w:pPr>
            <w:r w:rsidRPr="00B07BAC">
              <w:rPr>
                <w:rFonts w:hint="eastAsia"/>
              </w:rPr>
              <w:t>・1年間の学習を振り返り、できるようになったことや、自分が変わったと思うことを語り合う。</w:t>
            </w:r>
          </w:p>
          <w:p w14:paraId="3D8CFBA8" w14:textId="77777777" w:rsidR="00064F5F" w:rsidRPr="00B07BAC" w:rsidRDefault="00064F5F" w:rsidP="00AB72F5">
            <w:pPr>
              <w:pStyle w:val="75-"/>
              <w:ind w:left="300" w:hanging="150"/>
            </w:pPr>
            <w:r w:rsidRPr="00B07BAC">
              <w:rPr>
                <w:rFonts w:hint="eastAsia"/>
              </w:rPr>
              <w:t>・「国語を学ぶ意義」を考える。</w:t>
            </w:r>
          </w:p>
          <w:p w14:paraId="649F3006" w14:textId="77777777" w:rsidR="00064F5F" w:rsidRPr="00B07BAC" w:rsidRDefault="00064F5F" w:rsidP="00AB72F5">
            <w:pPr>
              <w:pStyle w:val="75-"/>
              <w:ind w:left="300" w:hanging="150"/>
            </w:pPr>
            <w:r w:rsidRPr="00B07BAC">
              <w:rPr>
                <w:rFonts w:hint="eastAsia"/>
              </w:rPr>
              <w:t>◇P6「学習の見通しをもとう」を開いて学習した内容を振り返らせるとよい。</w:t>
            </w:r>
          </w:p>
          <w:p w14:paraId="4A0247C5" w14:textId="54330095" w:rsidR="00064F5F" w:rsidRPr="00B07BAC" w:rsidRDefault="00064F5F" w:rsidP="0069421B">
            <w:pPr>
              <w:pStyle w:val="75-"/>
              <w:ind w:left="300" w:hanging="150"/>
            </w:pPr>
            <w:r w:rsidRPr="00B07BAC">
              <w:rPr>
                <w:rFonts w:hint="eastAsia"/>
              </w:rPr>
              <w:lastRenderedPageBreak/>
              <w:t>→</w:t>
            </w:r>
            <w:r w:rsidRPr="00B07BAC">
              <w:t>P</w:t>
            </w:r>
            <w:r w:rsidRPr="00B07BAC">
              <w:rPr>
                <w:rFonts w:hint="eastAsia"/>
              </w:rPr>
              <w:t>233</w:t>
            </w:r>
            <w:r w:rsidRPr="00B07BAC">
              <w:rPr>
                <w:rFonts w:hint="eastAsia"/>
                <w:bdr w:val="single" w:sz="4" w:space="0" w:color="auto"/>
              </w:rPr>
              <w:t>カギ</w:t>
            </w:r>
            <w:r w:rsidRPr="00B07BAC">
              <w:rPr>
                <w:rFonts w:hint="eastAsia"/>
              </w:rPr>
              <w:t>「これまでの学びを価値づける」</w:t>
            </w:r>
          </w:p>
          <w:p w14:paraId="386DA464" w14:textId="4A0F9D77" w:rsidR="000B3269" w:rsidRPr="00B07BAC" w:rsidRDefault="000B3269" w:rsidP="0069421B">
            <w:pPr>
              <w:pStyle w:val="75-"/>
              <w:ind w:left="300" w:hanging="150"/>
            </w:pPr>
            <w:r w:rsidRPr="00B07BAC">
              <w:rPr>
                <w:rFonts w:hint="eastAsia"/>
              </w:rPr>
              <w:t>→</w:t>
            </w:r>
            <w:r w:rsidRPr="00B07BAC">
              <w:t>P</w:t>
            </w:r>
            <w:r w:rsidRPr="00B07BAC">
              <w:rPr>
                <w:rFonts w:hint="eastAsia"/>
              </w:rPr>
              <w:t>2</w:t>
            </w:r>
            <w:r w:rsidRPr="00B07BAC">
              <w:t>34</w:t>
            </w:r>
            <w:r w:rsidRPr="00B07BAC">
              <w:rPr>
                <w:rFonts w:hint="eastAsia"/>
                <w:bdr w:val="single" w:sz="4" w:space="0" w:color="auto"/>
              </w:rPr>
              <w:t>言の葉</w:t>
            </w:r>
          </w:p>
          <w:p w14:paraId="5488387E" w14:textId="346E2659" w:rsidR="00064F5F" w:rsidRPr="00B07BAC" w:rsidRDefault="00064F5F" w:rsidP="0069421B">
            <w:pPr>
              <w:pStyle w:val="75-"/>
              <w:ind w:left="300" w:hanging="150"/>
            </w:pPr>
            <w:r w:rsidRPr="00B07BAC">
              <w:rPr>
                <w:rFonts w:hint="eastAsia"/>
              </w:rPr>
              <w:t>→</w:t>
            </w:r>
            <w:r w:rsidRPr="00B07BAC">
              <w:t>P280</w:t>
            </w:r>
            <w:r w:rsidRPr="00B07BAC">
              <w:rPr>
                <w:rFonts w:hint="eastAsia"/>
                <w:bdr w:val="single" w:sz="4" w:space="0" w:color="auto"/>
              </w:rPr>
              <w:t>資</w:t>
            </w:r>
            <w:r w:rsidRPr="00B07BAC">
              <w:rPr>
                <w:rFonts w:hint="eastAsia"/>
              </w:rPr>
              <w:t>「『学びのカギ』一覧」</w:t>
            </w:r>
            <w:r w:rsidR="00446A14" w:rsidRPr="00B07BAC">
              <w:rPr>
                <w:rFonts w:hint="eastAsia"/>
              </w:rPr>
              <w:t>（話す・聞く／書く）</w:t>
            </w:r>
          </w:p>
          <w:p w14:paraId="08EC1125" w14:textId="77777777" w:rsidR="00064F5F" w:rsidRPr="00B07BAC" w:rsidRDefault="00064F5F" w:rsidP="0069421B">
            <w:pPr>
              <w:pStyle w:val="75-"/>
              <w:ind w:left="300" w:hanging="150"/>
            </w:pPr>
            <w:r w:rsidRPr="00B07BAC">
              <w:rPr>
                <w:rFonts w:hint="eastAsia"/>
              </w:rPr>
              <w:t>→</w:t>
            </w:r>
            <w:r w:rsidRPr="00B07BAC">
              <w:rPr>
                <w:rFonts w:hint="eastAsia"/>
                <w:bdr w:val="single" w:sz="4" w:space="0" w:color="auto"/>
              </w:rPr>
              <w:t>二次元コード</w:t>
            </w:r>
            <w:r w:rsidRPr="00B07BAC">
              <w:rPr>
                <w:rFonts w:hint="eastAsia"/>
              </w:rPr>
              <w:t>「学びの地図」</w:t>
            </w:r>
          </w:p>
          <w:p w14:paraId="0BACEEFB" w14:textId="77777777" w:rsidR="00064F5F" w:rsidRPr="00B07BAC" w:rsidRDefault="00064F5F" w:rsidP="00AB72F5">
            <w:pPr>
              <w:pStyle w:val="70-"/>
            </w:pPr>
            <w:r w:rsidRPr="00B07BAC">
              <w:rPr>
                <w:rStyle w:val="71-"/>
                <w:rFonts w:hint="eastAsia"/>
              </w:rPr>
              <w:t>2</w:t>
            </w:r>
            <w:r w:rsidRPr="00B07BAC">
              <w:rPr>
                <w:rFonts w:hint="eastAsia"/>
              </w:rPr>
              <w:t xml:space="preserve"> コピーにまとめる。</w:t>
            </w:r>
          </w:p>
          <w:p w14:paraId="0458B9B3" w14:textId="77777777" w:rsidR="00064F5F" w:rsidRPr="00B07BAC" w:rsidRDefault="00064F5F" w:rsidP="006B0298">
            <w:pPr>
              <w:pStyle w:val="75-"/>
              <w:ind w:left="300" w:hanging="150"/>
            </w:pPr>
            <w:r w:rsidRPr="00B07BAC">
              <w:rPr>
                <w:rFonts w:hint="eastAsia"/>
              </w:rPr>
              <w:t>・自分が考える「国語を学ぶ意義」を、コピーにまとめる。</w:t>
            </w:r>
          </w:p>
          <w:p w14:paraId="5AD8C970" w14:textId="77777777" w:rsidR="00064F5F" w:rsidRPr="00B07BAC" w:rsidRDefault="00064F5F" w:rsidP="00AB72F5">
            <w:pPr>
              <w:pStyle w:val="70-"/>
            </w:pPr>
            <w:r w:rsidRPr="00B07BAC">
              <w:rPr>
                <w:rStyle w:val="71-"/>
                <w:rFonts w:hint="eastAsia"/>
              </w:rPr>
              <w:t>3</w:t>
            </w:r>
            <w:r w:rsidRPr="00B07BAC">
              <w:rPr>
                <w:rFonts w:hint="eastAsia"/>
              </w:rPr>
              <w:t xml:space="preserve"> コピーの説明を書く。</w:t>
            </w:r>
          </w:p>
          <w:p w14:paraId="49B4BD7B" w14:textId="77777777" w:rsidR="00064F5F" w:rsidRPr="00B07BAC" w:rsidRDefault="00064F5F" w:rsidP="0069421B">
            <w:pPr>
              <w:pStyle w:val="75-"/>
              <w:ind w:left="300" w:hanging="150"/>
            </w:pPr>
            <w:r w:rsidRPr="00B07BAC">
              <w:rPr>
                <w:rFonts w:hint="eastAsia"/>
              </w:rPr>
              <w:t>・そのコピーを付けた意図や理由を、</w:t>
            </w:r>
            <w:r w:rsidRPr="00B07BAC">
              <w:t>200～300字程度で説明する。</w:t>
            </w:r>
          </w:p>
          <w:p w14:paraId="6BAAF2D5" w14:textId="77777777" w:rsidR="00064F5F" w:rsidRPr="00B07BAC" w:rsidRDefault="00064F5F" w:rsidP="00AB72F5">
            <w:pPr>
              <w:pStyle w:val="75-"/>
              <w:ind w:leftChars="0" w:left="150" w:hanging="150"/>
              <w:rPr>
                <w:rFonts w:asciiTheme="minorEastAsia" w:eastAsiaTheme="minorEastAsia" w:hAnsiTheme="minorEastAsia"/>
              </w:rPr>
            </w:pPr>
            <w:r w:rsidRPr="00B07BAC">
              <w:rPr>
                <w:rStyle w:val="71-"/>
                <w:rFonts w:hint="eastAsia"/>
              </w:rPr>
              <w:t>4</w:t>
            </w:r>
            <w:r w:rsidRPr="00B07BAC">
              <w:rPr>
                <w:rStyle w:val="71-"/>
              </w:rPr>
              <w:t xml:space="preserve"> </w:t>
            </w:r>
            <w:r w:rsidRPr="00B07BAC">
              <w:rPr>
                <w:rStyle w:val="71-"/>
                <w:rFonts w:asciiTheme="minorEastAsia" w:eastAsiaTheme="minorEastAsia" w:hAnsiTheme="minorEastAsia" w:hint="eastAsia"/>
              </w:rPr>
              <w:t>クラスで共有し、交流する</w:t>
            </w:r>
            <w:r w:rsidRPr="00B07BAC">
              <w:rPr>
                <w:rFonts w:asciiTheme="minorEastAsia" w:eastAsiaTheme="minorEastAsia" w:hAnsiTheme="minorEastAsia" w:hint="eastAsia"/>
              </w:rPr>
              <w:t>。</w:t>
            </w:r>
          </w:p>
          <w:p w14:paraId="1832C4A6" w14:textId="2D40936D" w:rsidR="00064F5F" w:rsidRPr="00B07BAC" w:rsidRDefault="00064F5F" w:rsidP="00AE70C2">
            <w:pPr>
              <w:pStyle w:val="75-"/>
              <w:ind w:left="300" w:hanging="150"/>
            </w:pPr>
            <w:r w:rsidRPr="00B07BAC">
              <w:rPr>
                <w:rFonts w:hint="eastAsia"/>
              </w:rPr>
              <w:t>・作品を読み合い、学びの価値づけ方や解説のしかたについて、よいと思った点やもっと知りたい点などを伝え合う。</w:t>
            </w:r>
          </w:p>
          <w:p w14:paraId="5268E713" w14:textId="5785FCCE" w:rsidR="000B3269" w:rsidRPr="00B07BAC" w:rsidRDefault="000B3269" w:rsidP="00AE70C2">
            <w:pPr>
              <w:pStyle w:val="75-"/>
              <w:ind w:left="300" w:hanging="150"/>
            </w:pPr>
            <w:r w:rsidRPr="00B07BAC">
              <w:rPr>
                <w:rFonts w:hint="eastAsia"/>
              </w:rPr>
              <w:t>◇タブレット端末など</w:t>
            </w:r>
            <w:r w:rsidR="00062525" w:rsidRPr="00B07BAC">
              <w:rPr>
                <w:rFonts w:hint="eastAsia"/>
              </w:rPr>
              <w:t>の</w:t>
            </w:r>
            <w:r w:rsidRPr="00B07BAC">
              <w:rPr>
                <w:rFonts w:hint="eastAsia"/>
              </w:rPr>
              <w:t>コメント機能</w:t>
            </w:r>
            <w:r w:rsidR="00062525" w:rsidRPr="00B07BAC">
              <w:rPr>
                <w:rFonts w:hint="eastAsia"/>
              </w:rPr>
              <w:t>を活用して、</w:t>
            </w:r>
            <w:r w:rsidRPr="00B07BAC">
              <w:rPr>
                <w:rFonts w:hint="eastAsia"/>
              </w:rPr>
              <w:t>交流させてもよい。</w:t>
            </w:r>
          </w:p>
          <w:p w14:paraId="479599D2" w14:textId="6B6387BF" w:rsidR="00945B7A" w:rsidRPr="00B07BAC" w:rsidRDefault="00945B7A" w:rsidP="00AE70C2">
            <w:pPr>
              <w:pStyle w:val="75-"/>
              <w:ind w:left="300" w:hanging="150"/>
            </w:pPr>
            <w:r w:rsidRPr="00B07BAC">
              <w:rPr>
                <w:rFonts w:hint="eastAsia"/>
              </w:rPr>
              <w:t>→</w:t>
            </w:r>
            <w:r w:rsidRPr="00B07BAC">
              <w:t>P</w:t>
            </w:r>
            <w:r w:rsidRPr="00B07BAC">
              <w:rPr>
                <w:rFonts w:hint="eastAsia"/>
              </w:rPr>
              <w:t>341</w:t>
            </w:r>
            <w:r w:rsidRPr="00B07BAC">
              <w:rPr>
                <w:rFonts w:hint="eastAsia"/>
                <w:bdr w:val="single" w:sz="4" w:space="0" w:color="auto"/>
              </w:rPr>
              <w:t>資</w:t>
            </w:r>
            <w:r w:rsidRPr="00B07BAC">
              <w:rPr>
                <w:rFonts w:hint="eastAsia"/>
              </w:rPr>
              <w:t>「ICT活用のヒント」</w:t>
            </w:r>
          </w:p>
          <w:p w14:paraId="6EAEE41A" w14:textId="20EF656A" w:rsidR="00064F5F" w:rsidRPr="00B07BAC" w:rsidRDefault="00064F5F" w:rsidP="00AB72F5">
            <w:pPr>
              <w:pStyle w:val="70-"/>
            </w:pPr>
            <w:r w:rsidRPr="00B07BAC">
              <w:rPr>
                <w:rStyle w:val="71-"/>
              </w:rPr>
              <w:t>5</w:t>
            </w:r>
            <w:r w:rsidRPr="00B07BAC">
              <w:t xml:space="preserve"> </w:t>
            </w:r>
            <w:r w:rsidRPr="00B07BAC">
              <w:rPr>
                <w:rFonts w:hint="eastAsia"/>
              </w:rPr>
              <w:t>学習を振り返る。</w:t>
            </w:r>
          </w:p>
          <w:p w14:paraId="4671A471" w14:textId="16B7E75B" w:rsidR="00064F5F" w:rsidRPr="00B07BAC" w:rsidRDefault="003346AF" w:rsidP="00AE70C2">
            <w:pPr>
              <w:pStyle w:val="75-"/>
              <w:ind w:left="300" w:hanging="150"/>
            </w:pPr>
            <w:r w:rsidRPr="00B07BAC">
              <w:rPr>
                <w:noProof/>
              </w:rPr>
              <mc:AlternateContent>
                <mc:Choice Requires="wps">
                  <w:drawing>
                    <wp:anchor distT="0" distB="0" distL="114300" distR="114300" simplePos="0" relativeHeight="252018688" behindDoc="1" locked="0" layoutInCell="1" allowOverlap="1" wp14:anchorId="2B86C8FD" wp14:editId="35589757">
                      <wp:simplePos x="0" y="0"/>
                      <wp:positionH relativeFrom="column">
                        <wp:posOffset>-14863</wp:posOffset>
                      </wp:positionH>
                      <wp:positionV relativeFrom="paragraph">
                        <wp:posOffset>11321</wp:posOffset>
                      </wp:positionV>
                      <wp:extent cx="2268360" cy="1800360"/>
                      <wp:effectExtent l="0" t="0" r="0" b="9525"/>
                      <wp:wrapNone/>
                      <wp:docPr id="67958673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8003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D741E" id="Rectangle 5" o:spid="_x0000_s1026" style="position:absolute;margin-left:-1.15pt;margin-top:.9pt;width:178.6pt;height:141.75pt;z-index:-25129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" fillcolor="#ddd" stroked="f">
                      <v:textbox inset="5.85pt,.7pt,5.85pt,.7pt"/>
                    </v:rect>
                  </w:pict>
                </mc:Fallback>
              </mc:AlternateContent>
            </w:r>
            <w:r w:rsidR="00064F5F" w:rsidRPr="00B07BAC">
              <w:rPr>
                <w:rFonts w:hint="eastAsia"/>
              </w:rPr>
              <w:t>・</w:t>
            </w:r>
            <w:r w:rsidR="00064F5F" w:rsidRPr="00B07BAC">
              <w:t>1年間の学びを振り返る際に、具体的な変化をどのように抽象化</w:t>
            </w:r>
            <w:r w:rsidR="00064F5F" w:rsidRPr="00B07BAC">
              <w:rPr>
                <w:rFonts w:hint="eastAsia"/>
              </w:rPr>
              <w:t>してまとめたか</w:t>
            </w:r>
            <w:r w:rsidR="00BF2D21" w:rsidRPr="00B07BAC">
              <w:rPr>
                <w:rFonts w:hint="eastAsia"/>
              </w:rPr>
              <w:t>、確かめる</w:t>
            </w:r>
            <w:r w:rsidR="00064F5F" w:rsidRPr="00B07BAC">
              <w:rPr>
                <w:rFonts w:hint="eastAsia"/>
              </w:rPr>
              <w:t>。</w:t>
            </w:r>
          </w:p>
          <w:p w14:paraId="10BE6B94" w14:textId="5D50A199" w:rsidR="00064F5F" w:rsidRPr="00B07BAC" w:rsidRDefault="00064F5F" w:rsidP="00AE70C2">
            <w:pPr>
              <w:pStyle w:val="75-"/>
              <w:ind w:left="300" w:hanging="150"/>
            </w:pPr>
            <w:r w:rsidRPr="00B07BAC">
              <w:rPr>
                <w:rFonts w:hint="eastAsia"/>
              </w:rPr>
              <w:t>・対話の際に、互いの考えを尊重しながら、さらに考えを深めるために、どのような点を心がけたか</w:t>
            </w:r>
            <w:r w:rsidR="00BF2D21" w:rsidRPr="00B07BAC">
              <w:rPr>
                <w:rFonts w:hint="eastAsia"/>
              </w:rPr>
              <w:t>、自分の言葉でまとめる</w:t>
            </w:r>
            <w:r w:rsidRPr="00B07BAC">
              <w:rPr>
                <w:rFonts w:hint="eastAsia"/>
              </w:rPr>
              <w:t>。</w:t>
            </w:r>
          </w:p>
          <w:p w14:paraId="7431CF26" w14:textId="06F8D14A" w:rsidR="00064F5F" w:rsidRPr="00B07BAC" w:rsidRDefault="00064F5F" w:rsidP="00AE70C2">
            <w:pPr>
              <w:pStyle w:val="75-"/>
              <w:ind w:left="300" w:hanging="150"/>
            </w:pPr>
            <w:r w:rsidRPr="00B07BAC">
              <w:rPr>
                <w:rFonts w:hint="eastAsia"/>
              </w:rPr>
              <w:t>・作品に付いたコメントから見いだした、自分の文章のよい点や改善点は何か</w:t>
            </w:r>
            <w:r w:rsidR="00BF2D21" w:rsidRPr="00B07BAC">
              <w:rPr>
                <w:rFonts w:hint="eastAsia"/>
              </w:rPr>
              <w:t>、挙げる</w:t>
            </w:r>
            <w:r w:rsidRPr="00B07BAC">
              <w:rPr>
                <w:rFonts w:hint="eastAsia"/>
              </w:rPr>
              <w:t>。</w:t>
            </w:r>
          </w:p>
          <w:p w14:paraId="35E4E276" w14:textId="77777777" w:rsidR="00064F5F" w:rsidRPr="00B07BAC" w:rsidRDefault="00064F5F" w:rsidP="00AE70C2">
            <w:pPr>
              <w:pStyle w:val="75-"/>
              <w:ind w:left="300" w:hanging="150"/>
            </w:pPr>
            <w:r w:rsidRPr="00B07BAC">
              <w:rPr>
                <w:rFonts w:hint="eastAsia"/>
              </w:rPr>
              <w:t>・友達の作品を読み、さらに考えが深まったことや新しく気づいたことを挙げる。</w:t>
            </w:r>
          </w:p>
          <w:p w14:paraId="409C2859" w14:textId="157BD427" w:rsidR="00064F5F" w:rsidRPr="00B07BAC" w:rsidRDefault="00064F5F" w:rsidP="003129E7">
            <w:pPr>
              <w:pStyle w:val="75-"/>
              <w:spacing w:afterLines="50" w:after="130"/>
              <w:ind w:left="300" w:hanging="150"/>
            </w:pPr>
            <w:r w:rsidRPr="00B07BAC">
              <w:rPr>
                <w:rFonts w:hint="eastAsia"/>
              </w:rPr>
              <w:t>◇</w:t>
            </w:r>
            <w:r w:rsidRPr="00B07BAC">
              <w:rPr>
                <w:rFonts w:hint="eastAsia"/>
                <w:spacing w:val="-4"/>
              </w:rPr>
              <w:t>P</w:t>
            </w:r>
            <w:r w:rsidRPr="00B07BAC">
              <w:rPr>
                <w:spacing w:val="-4"/>
              </w:rPr>
              <w:t>2</w:t>
            </w:r>
            <w:r w:rsidRPr="00B07BAC">
              <w:rPr>
                <w:rFonts w:hint="eastAsia"/>
                <w:spacing w:val="-4"/>
              </w:rPr>
              <w:t>32「</w:t>
            </w:r>
            <w:r w:rsidR="003346AF" w:rsidRPr="00B07BAC">
              <w:rPr>
                <w:rFonts w:hint="eastAsia"/>
                <w:spacing w:val="-4"/>
              </w:rPr>
              <w:t>生かす</w:t>
            </w:r>
            <w:r w:rsidRPr="00B07BAC">
              <w:rPr>
                <w:rFonts w:hint="eastAsia"/>
                <w:spacing w:val="-4"/>
              </w:rPr>
              <w:t>」を読み、学んだことを今後どのように生かしていきたいかを考えさせるとよい。</w:t>
            </w:r>
          </w:p>
        </w:tc>
        <w:tc>
          <w:tcPr>
            <w:tcW w:w="3283" w:type="dxa"/>
            <w:tcBorders>
              <w:bottom w:val="single" w:sz="2" w:space="0" w:color="auto"/>
            </w:tcBorders>
            <w:tcMar>
              <w:left w:w="136" w:type="dxa"/>
              <w:right w:w="136" w:type="dxa"/>
            </w:tcMar>
          </w:tcPr>
          <w:p w14:paraId="3E625D57" w14:textId="77777777" w:rsidR="00064F5F" w:rsidRPr="00B07BAC" w:rsidRDefault="00064F5F" w:rsidP="00AE70C2">
            <w:pPr>
              <w:pStyle w:val="80-"/>
            </w:pPr>
            <w:r w:rsidRPr="00B07BAC">
              <w:rPr>
                <w:rFonts w:hint="eastAsia"/>
              </w:rPr>
              <w:lastRenderedPageBreak/>
              <w:t>【知・技】意見と根拠、具体と抽象など情報と情報との関係について理解している。（</w:t>
            </w:r>
            <w:r w:rsidRPr="00B07BAC">
              <w:t>(</w:t>
            </w:r>
            <w:r w:rsidRPr="00B07BAC">
              <w:rPr>
                <w:rFonts w:hint="eastAsia"/>
              </w:rPr>
              <w:t>2</w:t>
            </w:r>
            <w:r w:rsidRPr="00B07BAC">
              <w:t>)</w:t>
            </w:r>
            <w:r w:rsidRPr="00B07BAC">
              <w:rPr>
                <w:rFonts w:hint="eastAsia"/>
              </w:rPr>
              <w:t>ア</w:t>
            </w:r>
            <w:r w:rsidRPr="00B07BAC">
              <w:t>）</w:t>
            </w:r>
          </w:p>
          <w:p w14:paraId="5EA3A28D" w14:textId="15C8A79C" w:rsidR="00064F5F" w:rsidRPr="00B07BAC" w:rsidRDefault="00064F5F" w:rsidP="00AB72F5">
            <w:pPr>
              <w:pStyle w:val="83-"/>
            </w:pPr>
            <w:r w:rsidRPr="00B07BAC">
              <w:rPr>
                <w:rFonts w:hint="eastAsia"/>
              </w:rPr>
              <w:t>→</w:t>
            </w:r>
            <w:r w:rsidR="00B819D5" w:rsidRPr="00B07BAC">
              <w:rPr>
                <w:rFonts w:hint="eastAsia"/>
                <w:spacing w:val="-2"/>
              </w:rPr>
              <w:t>これまでの学習活動における具体的な変化を抽象化してまとめている。</w:t>
            </w:r>
          </w:p>
          <w:p w14:paraId="469FF428" w14:textId="77777777" w:rsidR="00064F5F" w:rsidRPr="00B07BAC" w:rsidRDefault="00064F5F" w:rsidP="00AB72F5">
            <w:pPr>
              <w:pStyle w:val="80-"/>
            </w:pPr>
            <w:r w:rsidRPr="00B07BAC">
              <w:rPr>
                <w:rFonts w:hint="eastAsia"/>
              </w:rPr>
              <w:t>【思・判・表】</w:t>
            </w:r>
          </w:p>
          <w:p w14:paraId="016682D1" w14:textId="77777777" w:rsidR="00064F5F" w:rsidRPr="00B07BAC" w:rsidRDefault="00064F5F" w:rsidP="00661009">
            <w:pPr>
              <w:pStyle w:val="85-"/>
            </w:pPr>
            <w:r w:rsidRPr="00B07BAC">
              <w:rPr>
                <w:rFonts w:hint="eastAsia"/>
              </w:rPr>
              <w:t>・「話すこと・聞くこと」において、互いの立場や考えを尊重しながら話し合</w:t>
            </w:r>
            <w:r w:rsidRPr="00B07BAC">
              <w:rPr>
                <w:rFonts w:hint="eastAsia"/>
              </w:rPr>
              <w:lastRenderedPageBreak/>
              <w:t>い、結論を導くために考えをまとめている。（</w:t>
            </w:r>
            <w:r w:rsidRPr="00B07BAC">
              <w:t>A(1)オ）</w:t>
            </w:r>
          </w:p>
          <w:p w14:paraId="54B54F10" w14:textId="5285A15C" w:rsidR="00064F5F" w:rsidRPr="00B07BAC" w:rsidRDefault="00064F5F" w:rsidP="00B819D5">
            <w:pPr>
              <w:pStyle w:val="83-"/>
            </w:pPr>
            <w:r w:rsidRPr="00B07BAC">
              <w:rPr>
                <w:rFonts w:hint="eastAsia"/>
              </w:rPr>
              <w:t>→</w:t>
            </w:r>
            <w:r w:rsidR="00B819D5" w:rsidRPr="00B07BAC">
              <w:rPr>
                <w:rFonts w:hint="eastAsia"/>
              </w:rPr>
              <w:t>互いの考えを尊重しながら対話し、</w:t>
            </w:r>
            <w:r w:rsidR="00110858" w:rsidRPr="00B07BAC">
              <w:rPr>
                <w:rFonts w:hint="eastAsia"/>
              </w:rPr>
              <w:t>それを通して自分の考えを</w:t>
            </w:r>
            <w:r w:rsidR="00B819D5" w:rsidRPr="00B07BAC">
              <w:rPr>
                <w:rFonts w:hint="eastAsia"/>
              </w:rPr>
              <w:t>整理したり、価値づけたりしてまとめている。</w:t>
            </w:r>
          </w:p>
          <w:p w14:paraId="4AA6E910" w14:textId="76D1930C" w:rsidR="00064F5F" w:rsidRPr="00B07BAC" w:rsidRDefault="00064F5F" w:rsidP="00661009">
            <w:pPr>
              <w:pStyle w:val="85-"/>
            </w:pPr>
            <w:r w:rsidRPr="00B07BAC">
              <w:rPr>
                <w:rFonts w:hint="eastAsia"/>
              </w:rPr>
              <w:t>・「書くこと」において、表現の工夫とその効果などについて、読み手からの助言などを踏まえ、自分の文章のよい点や改善点を見いだしている。（</w:t>
            </w:r>
            <w:r w:rsidRPr="00B07BAC">
              <w:t>B(1)オ）</w:t>
            </w:r>
          </w:p>
          <w:p w14:paraId="0047DE5D" w14:textId="16849058" w:rsidR="00064F5F" w:rsidRPr="00B07BAC" w:rsidRDefault="00064F5F" w:rsidP="00AB72F5">
            <w:pPr>
              <w:pStyle w:val="83-"/>
            </w:pPr>
            <w:r w:rsidRPr="00B07BAC">
              <w:rPr>
                <w:rFonts w:hint="eastAsia"/>
              </w:rPr>
              <w:t>→</w:t>
            </w:r>
            <w:r w:rsidR="001D7D29" w:rsidRPr="00B07BAC">
              <w:rPr>
                <w:rFonts w:hint="eastAsia"/>
              </w:rPr>
              <w:t>自分の作品の読み手からのコメントを通して、自分の文章のよい点や改善点を見いだしている。</w:t>
            </w:r>
          </w:p>
          <w:p w14:paraId="4AFAE49B" w14:textId="4F51C949" w:rsidR="00064F5F" w:rsidRPr="00B07BAC" w:rsidRDefault="00064F5F" w:rsidP="00AB72F5">
            <w:pPr>
              <w:pStyle w:val="80-"/>
            </w:pPr>
            <w:r w:rsidRPr="00B07BAC">
              <w:rPr>
                <w:rFonts w:hint="eastAsia"/>
              </w:rPr>
              <w:t>【態】</w:t>
            </w:r>
            <w:r w:rsidR="000B3269" w:rsidRPr="00B07BAC">
              <w:rPr>
                <w:rFonts w:hint="eastAsia"/>
              </w:rPr>
              <w:t>粘り強く</w:t>
            </w:r>
            <w:r w:rsidR="00945B7A" w:rsidRPr="00B07BAC">
              <w:rPr>
                <w:rFonts w:hint="eastAsia"/>
              </w:rPr>
              <w:t>国語を学ぶ意義を考え</w:t>
            </w:r>
            <w:r w:rsidR="000B3269" w:rsidRPr="00B07BAC">
              <w:rPr>
                <w:rFonts w:hint="eastAsia"/>
              </w:rPr>
              <w:t>、今までの学習を生かしてコピーにまとめ</w:t>
            </w:r>
            <w:r w:rsidR="003129E7" w:rsidRPr="00B07BAC">
              <w:rPr>
                <w:rFonts w:hint="eastAsia"/>
              </w:rPr>
              <w:t>てクラスで交流し</w:t>
            </w:r>
            <w:r w:rsidR="000B3269" w:rsidRPr="00B07BAC">
              <w:rPr>
                <w:rFonts w:hint="eastAsia"/>
              </w:rPr>
              <w:t>ようとしている。</w:t>
            </w:r>
          </w:p>
        </w:tc>
      </w:tr>
      <w:tr w:rsidR="00B07BAC" w:rsidRPr="00B07BAC" w14:paraId="49B16743" w14:textId="77777777" w:rsidTr="00F60D75">
        <w:tc>
          <w:tcPr>
            <w:tcW w:w="478" w:type="dxa"/>
            <w:tcBorders>
              <w:top w:val="single" w:sz="2" w:space="0" w:color="auto"/>
              <w:bottom w:val="single" w:sz="2" w:space="0" w:color="auto"/>
            </w:tcBorders>
            <w:tcMar>
              <w:left w:w="0" w:type="dxa"/>
              <w:right w:w="0" w:type="dxa"/>
            </w:tcMar>
          </w:tcPr>
          <w:p w14:paraId="06C1B3A1" w14:textId="10220848" w:rsidR="00064F5F" w:rsidRPr="00B07BAC" w:rsidRDefault="00E32EA8" w:rsidP="00AB72F5">
            <w:pPr>
              <w:pStyle w:val="20-"/>
            </w:pPr>
            <w:r w:rsidRPr="00B07BAC">
              <w:rPr>
                <w:rFonts w:hint="eastAsia"/>
              </w:rPr>
              <w:lastRenderedPageBreak/>
              <w:t>3</w:t>
            </w:r>
            <w:r w:rsidR="00064F5F" w:rsidRPr="00B07BAC">
              <w:t>月</w:t>
            </w:r>
          </w:p>
        </w:tc>
        <w:tc>
          <w:tcPr>
            <w:tcW w:w="2376" w:type="dxa"/>
            <w:tcBorders>
              <w:top w:val="single" w:sz="2" w:space="0" w:color="auto"/>
              <w:bottom w:val="single" w:sz="2" w:space="0" w:color="auto"/>
            </w:tcBorders>
          </w:tcPr>
          <w:p w14:paraId="2F98BE7A" w14:textId="77777777" w:rsidR="00064F5F" w:rsidRPr="00B07BAC" w:rsidRDefault="00064F5F" w:rsidP="00AB72F5">
            <w:pPr>
              <w:pStyle w:val="40-"/>
            </w:pPr>
            <w:r w:rsidRPr="00B07BAC">
              <w:rPr>
                <w:rFonts w:hint="eastAsia"/>
              </w:rPr>
              <w:t>鍵</w:t>
            </w:r>
          </w:p>
          <w:p w14:paraId="11D02684" w14:textId="77777777" w:rsidR="00064F5F" w:rsidRPr="00B07BAC" w:rsidRDefault="00064F5F" w:rsidP="00AB72F5">
            <w:pPr>
              <w:pStyle w:val="40-"/>
            </w:pPr>
            <w:r w:rsidRPr="00B07BAC">
              <w:rPr>
                <w:rFonts w:hint="eastAsia"/>
              </w:rPr>
              <w:t>２時間</w:t>
            </w:r>
          </w:p>
          <w:p w14:paraId="79624169" w14:textId="77777777" w:rsidR="00064F5F" w:rsidRPr="00B07BAC" w:rsidRDefault="00064F5F" w:rsidP="00AB72F5">
            <w:pPr>
              <w:pStyle w:val="50-"/>
              <w:ind w:left="150" w:hanging="150"/>
            </w:pPr>
            <w:r w:rsidRPr="00B07BAC">
              <w:rPr>
                <w:rFonts w:hint="eastAsia"/>
              </w:rPr>
              <w:t>◎抽象的な概念を表す語句の量を増すとともに、話や文章の中で使うことを通して、語感を磨き語彙を豊かにすることができる。（知・技</w:t>
            </w:r>
            <w:r w:rsidRPr="00B07BAC">
              <w:t>(1)</w:t>
            </w:r>
            <w:r w:rsidRPr="00B07BAC">
              <w:rPr>
                <w:rFonts w:hint="eastAsia"/>
              </w:rPr>
              <w:t>エ</w:t>
            </w:r>
            <w:r w:rsidRPr="00B07BAC">
              <w:t>）</w:t>
            </w:r>
          </w:p>
          <w:p w14:paraId="49744078" w14:textId="77777777" w:rsidR="00064F5F" w:rsidRPr="00B07BAC" w:rsidRDefault="00064F5F" w:rsidP="00AB72F5">
            <w:pPr>
              <w:pStyle w:val="50-"/>
              <w:ind w:left="150" w:hanging="150"/>
            </w:pPr>
            <w:r w:rsidRPr="00B07BAC">
              <w:rPr>
                <w:rFonts w:hint="eastAsia"/>
              </w:rPr>
              <w:t>◎詩を読んで理解したことや考えたことを知識や経験と結び付け、自分の考えを広げたり深めたりすることができる。（思・判・表</w:t>
            </w:r>
            <w:r w:rsidRPr="00B07BAC">
              <w:t>C(1)オ）</w:t>
            </w:r>
          </w:p>
          <w:p w14:paraId="0BDA2805" w14:textId="784BBCE7" w:rsidR="00064F5F" w:rsidRPr="00B07BAC" w:rsidRDefault="00707AE3" w:rsidP="00AB72F5">
            <w:pPr>
              <w:pStyle w:val="50-"/>
              <w:ind w:left="150" w:hanging="150"/>
            </w:pPr>
            <w:r w:rsidRPr="00B07BAC">
              <w:rPr>
                <w:rFonts w:hint="eastAsia"/>
              </w:rPr>
              <w:t>◎</w:t>
            </w:r>
            <w:r w:rsidR="00064F5F" w:rsidRPr="00B07BAC">
              <w:rPr>
                <w:rFonts w:hint="eastAsia"/>
              </w:rPr>
              <w:t>言葉がもつ価値を認識するとともに、読書を生活に役立て、我が国の言語文化を大切にして、思いや考えを伝え合おうとする。（学びに向かう力、人間性等）</w:t>
            </w:r>
          </w:p>
          <w:p w14:paraId="489F8EC2" w14:textId="2F918042" w:rsidR="00064F5F" w:rsidRPr="00B07BAC" w:rsidRDefault="00064F5F" w:rsidP="00FE7D89">
            <w:pPr>
              <w:pStyle w:val="50-"/>
              <w:ind w:left="150" w:hanging="150"/>
            </w:pPr>
            <w:r w:rsidRPr="00B07BAC">
              <w:rPr>
                <w:rFonts w:hint="eastAsia"/>
              </w:rPr>
              <w:t>★詩歌を読み、引用して解説したり、考えたことなどを伝え合ったりする。（思・判・表C(2)イ</w:t>
            </w:r>
            <w:r w:rsidRPr="00B07BAC">
              <w:t>）</w:t>
            </w:r>
          </w:p>
        </w:tc>
        <w:tc>
          <w:tcPr>
            <w:tcW w:w="475" w:type="dxa"/>
            <w:tcBorders>
              <w:top w:val="single" w:sz="2" w:space="0" w:color="auto"/>
              <w:bottom w:val="single" w:sz="2" w:space="0" w:color="auto"/>
            </w:tcBorders>
            <w:tcMar>
              <w:left w:w="0" w:type="dxa"/>
              <w:right w:w="0" w:type="dxa"/>
            </w:tcMar>
          </w:tcPr>
          <w:p w14:paraId="0299110F" w14:textId="77777777" w:rsidR="00064F5F" w:rsidRPr="00B07BAC" w:rsidRDefault="00064F5F" w:rsidP="00AB72F5">
            <w:pPr>
              <w:pStyle w:val="60-"/>
            </w:pPr>
            <w:r w:rsidRPr="00B07BAC">
              <w:rPr>
                <w:rFonts w:hint="eastAsia"/>
              </w:rPr>
              <w:t>1</w:t>
            </w:r>
          </w:p>
          <w:p w14:paraId="45301AD4" w14:textId="77777777" w:rsidR="00064F5F" w:rsidRPr="00B07BAC" w:rsidRDefault="00064F5F" w:rsidP="00AB72F5">
            <w:pPr>
              <w:pStyle w:val="60-"/>
            </w:pPr>
          </w:p>
          <w:p w14:paraId="61822190" w14:textId="77777777" w:rsidR="00064F5F" w:rsidRPr="00B07BAC" w:rsidRDefault="00064F5F" w:rsidP="00AB72F5">
            <w:pPr>
              <w:pStyle w:val="60-"/>
            </w:pPr>
          </w:p>
          <w:p w14:paraId="584E8D65" w14:textId="77777777" w:rsidR="00064F5F" w:rsidRPr="00B07BAC" w:rsidRDefault="00064F5F" w:rsidP="00AB72F5">
            <w:pPr>
              <w:pStyle w:val="60-"/>
            </w:pPr>
          </w:p>
          <w:p w14:paraId="58932DBD" w14:textId="77777777" w:rsidR="00064F5F" w:rsidRPr="00B07BAC" w:rsidRDefault="00064F5F" w:rsidP="00AB72F5">
            <w:pPr>
              <w:pStyle w:val="60-"/>
            </w:pPr>
          </w:p>
          <w:p w14:paraId="214E8188" w14:textId="77777777" w:rsidR="00064F5F" w:rsidRPr="00B07BAC" w:rsidRDefault="00064F5F" w:rsidP="00AB72F5">
            <w:pPr>
              <w:pStyle w:val="60-"/>
            </w:pPr>
          </w:p>
          <w:p w14:paraId="5BCBF806" w14:textId="77777777" w:rsidR="00064F5F" w:rsidRPr="00B07BAC" w:rsidRDefault="00064F5F" w:rsidP="00AB72F5">
            <w:pPr>
              <w:pStyle w:val="60-"/>
            </w:pPr>
          </w:p>
          <w:p w14:paraId="3AF6F22B" w14:textId="77777777" w:rsidR="00064F5F" w:rsidRPr="00B07BAC" w:rsidRDefault="00064F5F" w:rsidP="00AB72F5">
            <w:pPr>
              <w:pStyle w:val="60-"/>
            </w:pPr>
          </w:p>
          <w:p w14:paraId="704C27E0" w14:textId="77777777" w:rsidR="003129E7" w:rsidRPr="00B07BAC" w:rsidRDefault="003129E7" w:rsidP="00AB72F5">
            <w:pPr>
              <w:pStyle w:val="60-"/>
            </w:pPr>
          </w:p>
          <w:p w14:paraId="2EB53C5B" w14:textId="77777777" w:rsidR="00064F5F" w:rsidRPr="00B07BAC" w:rsidRDefault="00064F5F" w:rsidP="00AB72F5">
            <w:pPr>
              <w:pStyle w:val="60-"/>
            </w:pPr>
          </w:p>
          <w:p w14:paraId="79D935A3" w14:textId="77777777" w:rsidR="00064F5F" w:rsidRPr="00B07BAC" w:rsidRDefault="00064F5F" w:rsidP="00AB72F5">
            <w:pPr>
              <w:pStyle w:val="60-"/>
            </w:pPr>
          </w:p>
          <w:p w14:paraId="4DB6BB9F" w14:textId="1CEBB277" w:rsidR="00064F5F" w:rsidRPr="00B07BAC" w:rsidRDefault="00064F5F" w:rsidP="006B0298">
            <w:pPr>
              <w:pStyle w:val="60-"/>
            </w:pPr>
            <w:r w:rsidRPr="00B07BAC">
              <w:rPr>
                <w:rFonts w:hint="eastAsia"/>
              </w:rPr>
              <w:t>2</w:t>
            </w:r>
          </w:p>
        </w:tc>
        <w:tc>
          <w:tcPr>
            <w:tcW w:w="3737" w:type="dxa"/>
            <w:tcBorders>
              <w:top w:val="single" w:sz="2" w:space="0" w:color="auto"/>
              <w:bottom w:val="single" w:sz="2" w:space="0" w:color="auto"/>
            </w:tcBorders>
          </w:tcPr>
          <w:p w14:paraId="0657B3DB" w14:textId="77777777" w:rsidR="00064F5F" w:rsidRPr="00B07BAC" w:rsidRDefault="00064F5F" w:rsidP="00C00D23">
            <w:pPr>
              <w:pStyle w:val="70-0-0"/>
            </w:pPr>
            <w:r w:rsidRPr="00B07BAC">
              <w:rPr>
                <w:noProof/>
              </w:rPr>
              <mc:AlternateContent>
                <mc:Choice Requires="wps">
                  <w:drawing>
                    <wp:anchor distT="0" distB="0" distL="114300" distR="114300" simplePos="0" relativeHeight="252019712" behindDoc="1" locked="0" layoutInCell="1" allowOverlap="1" wp14:anchorId="77ED4EAA" wp14:editId="22B2AEA3">
                      <wp:simplePos x="0" y="0"/>
                      <wp:positionH relativeFrom="column">
                        <wp:posOffset>-15603</wp:posOffset>
                      </wp:positionH>
                      <wp:positionV relativeFrom="paragraph">
                        <wp:posOffset>4445</wp:posOffset>
                      </wp:positionV>
                      <wp:extent cx="2268360" cy="305280"/>
                      <wp:effectExtent l="0" t="0" r="0" b="0"/>
                      <wp:wrapNone/>
                      <wp:docPr id="32580173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52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15B2A" id="Rectangle 5" o:spid="_x0000_s1026" style="position:absolute;margin-left:-1.25pt;margin-top:.35pt;width:178.6pt;height:24.05pt;z-index:-25129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ki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" fillcolor="#ddd" stroked="f">
                      <v:textbox inset="5.85pt,.7pt,5.85pt,.7pt"/>
                    </v:rect>
                  </w:pict>
                </mc:Fallback>
              </mc:AlternateContent>
            </w:r>
            <w:r w:rsidRPr="00B07BAC">
              <w:t>「目標」や「学習の見通しをもとう」で</w:t>
            </w:r>
            <w:r w:rsidRPr="00B07BAC">
              <w:rPr>
                <w:rFonts w:hint="eastAsia"/>
              </w:rPr>
              <w:t>本教材のねらいを確認し、学習の見通しをもつ。</w:t>
            </w:r>
          </w:p>
          <w:p w14:paraId="6D9B9087" w14:textId="6D118490" w:rsidR="00064F5F" w:rsidRPr="00B07BAC" w:rsidRDefault="00064F5F" w:rsidP="00AB72F5">
            <w:pPr>
              <w:pStyle w:val="70-"/>
            </w:pPr>
            <w:r w:rsidRPr="00B07BAC">
              <w:rPr>
                <w:rStyle w:val="71-"/>
                <w:rFonts w:hint="eastAsia"/>
              </w:rPr>
              <w:t>1</w:t>
            </w:r>
            <w:r w:rsidRPr="00B07BAC">
              <w:rPr>
                <w:rFonts w:hint="eastAsia"/>
              </w:rPr>
              <w:t xml:space="preserve"> 詩を</w:t>
            </w:r>
            <w:r w:rsidR="001F3CB4" w:rsidRPr="00B07BAC">
              <w:rPr>
                <w:rFonts w:hint="eastAsia"/>
              </w:rPr>
              <w:t>音</w:t>
            </w:r>
            <w:r w:rsidRPr="00B07BAC">
              <w:rPr>
                <w:rFonts w:hint="eastAsia"/>
              </w:rPr>
              <w:t>読する。</w:t>
            </w:r>
          </w:p>
          <w:p w14:paraId="6C828CE9" w14:textId="58231925" w:rsidR="003129E7" w:rsidRPr="00B07BAC" w:rsidRDefault="00064F5F" w:rsidP="00AB72F5">
            <w:pPr>
              <w:pStyle w:val="70-"/>
            </w:pPr>
            <w:r w:rsidRPr="00B07BAC">
              <w:rPr>
                <w:rStyle w:val="71-"/>
                <w:rFonts w:hint="eastAsia"/>
              </w:rPr>
              <w:t>2</w:t>
            </w:r>
            <w:r w:rsidRPr="00B07BAC">
              <w:t xml:space="preserve"> </w:t>
            </w:r>
            <w:r w:rsidR="003129E7" w:rsidRPr="00B07BAC">
              <w:rPr>
                <w:rFonts w:hint="eastAsia"/>
              </w:rPr>
              <w:t>印象に残った語句や表現を話し合う。（課題1</w:t>
            </w:r>
            <w:r w:rsidR="003129E7" w:rsidRPr="00B07BAC">
              <w:t>）</w:t>
            </w:r>
          </w:p>
          <w:p w14:paraId="04047F30" w14:textId="62E3CC57" w:rsidR="00064F5F" w:rsidRPr="00B07BAC" w:rsidRDefault="003129E7" w:rsidP="003129E7">
            <w:pPr>
              <w:pStyle w:val="70-"/>
              <w:ind w:leftChars="100" w:left="300"/>
            </w:pPr>
            <w:r w:rsidRPr="00B07BAC">
              <w:rPr>
                <w:rFonts w:hint="eastAsia"/>
              </w:rPr>
              <w:t>・詩</w:t>
            </w:r>
            <w:r w:rsidR="00064F5F" w:rsidRPr="00B07BAC">
              <w:t>の中の印象に残った</w:t>
            </w:r>
            <w:r w:rsidR="00BF2D21" w:rsidRPr="00B07BAC">
              <w:rPr>
                <w:rFonts w:hint="eastAsia"/>
              </w:rPr>
              <w:t>語句や</w:t>
            </w:r>
            <w:r w:rsidR="00064F5F" w:rsidRPr="00B07BAC">
              <w:rPr>
                <w:rFonts w:hint="eastAsia"/>
              </w:rPr>
              <w:t>表</w:t>
            </w:r>
            <w:r w:rsidR="00064F5F" w:rsidRPr="00B07BAC">
              <w:t>現を</w:t>
            </w:r>
            <w:r w:rsidR="00064F5F" w:rsidRPr="00B07BAC">
              <w:rPr>
                <w:rFonts w:hint="eastAsia"/>
              </w:rPr>
              <w:t>挙げ、感想や疑問を出し</w:t>
            </w:r>
            <w:r w:rsidR="00064F5F" w:rsidRPr="00B07BAC">
              <w:t>合う。</w:t>
            </w:r>
          </w:p>
          <w:p w14:paraId="3B8FF688" w14:textId="77777777" w:rsidR="00064F5F" w:rsidRPr="00B07BAC" w:rsidRDefault="00064F5F" w:rsidP="00AB72F5">
            <w:pPr>
              <w:pStyle w:val="70-"/>
            </w:pPr>
            <w:r w:rsidRPr="00B07BAC">
              <w:rPr>
                <w:rStyle w:val="71-"/>
                <w:rFonts w:hint="eastAsia"/>
              </w:rPr>
              <w:t>3</w:t>
            </w:r>
            <w:r w:rsidRPr="00B07BAC">
              <w:t xml:space="preserve"> 表現の意味を考える。</w:t>
            </w:r>
          </w:p>
          <w:p w14:paraId="1CF18BB0" w14:textId="7561621E" w:rsidR="00064F5F" w:rsidRPr="00B07BAC" w:rsidRDefault="00064F5F" w:rsidP="00962865">
            <w:pPr>
              <w:pStyle w:val="75-"/>
              <w:ind w:left="300" w:hanging="150"/>
            </w:pPr>
            <w:r w:rsidRPr="00B07BAC">
              <w:rPr>
                <w:rFonts w:hint="eastAsia"/>
              </w:rPr>
              <w:t>・詩の中に書かれた「鍵」の特徴を発表する。（</w:t>
            </w:r>
            <w:r w:rsidR="008B5A03" w:rsidRPr="00B07BAC">
              <w:rPr>
                <w:rFonts w:hint="eastAsia"/>
              </w:rPr>
              <w:t>課題2</w:t>
            </w:r>
            <w:r w:rsidR="002732A1" w:rsidRPr="00B07BAC">
              <w:rPr>
                <w:rFonts w:hint="eastAsia"/>
              </w:rPr>
              <w:t>-①</w:t>
            </w:r>
            <w:r w:rsidRPr="00B07BAC">
              <w:t>）</w:t>
            </w:r>
          </w:p>
          <w:p w14:paraId="79888EF7" w14:textId="359A31AE" w:rsidR="00064F5F" w:rsidRPr="00B07BAC" w:rsidRDefault="00064F5F" w:rsidP="00962865">
            <w:pPr>
              <w:pStyle w:val="75-"/>
              <w:ind w:left="300" w:hanging="150"/>
            </w:pPr>
            <w:r w:rsidRPr="00B07BAC">
              <w:rPr>
                <w:rFonts w:hint="eastAsia"/>
              </w:rPr>
              <w:t>・「鍵」によって「ひらかれる」「扉」の向こうには、どんなものがあるか考える。（</w:t>
            </w:r>
            <w:r w:rsidR="008B5A03" w:rsidRPr="00B07BAC">
              <w:rPr>
                <w:rFonts w:hint="eastAsia"/>
              </w:rPr>
              <w:t>課題2</w:t>
            </w:r>
            <w:r w:rsidR="002732A1" w:rsidRPr="00B07BAC">
              <w:rPr>
                <w:rFonts w:hint="eastAsia"/>
              </w:rPr>
              <w:t>-②</w:t>
            </w:r>
            <w:r w:rsidRPr="00B07BAC">
              <w:t>）</w:t>
            </w:r>
          </w:p>
          <w:p w14:paraId="06E18422" w14:textId="1C187940" w:rsidR="00064F5F" w:rsidRPr="00B07BAC" w:rsidRDefault="00064F5F" w:rsidP="00AB72F5">
            <w:pPr>
              <w:pStyle w:val="70-"/>
            </w:pPr>
            <w:r w:rsidRPr="00B07BAC">
              <w:rPr>
                <w:rStyle w:val="71-"/>
                <w:rFonts w:hint="eastAsia"/>
              </w:rPr>
              <w:t>4</w:t>
            </w:r>
            <w:r w:rsidRPr="00B07BAC">
              <w:t xml:space="preserve"> 作者のものの見方について語り合う。</w:t>
            </w:r>
            <w:r w:rsidR="003129E7" w:rsidRPr="00B07BAC">
              <w:t>（課題3）</w:t>
            </w:r>
          </w:p>
          <w:p w14:paraId="1496BD22" w14:textId="3BDCAE53" w:rsidR="00064F5F" w:rsidRPr="00B07BAC" w:rsidRDefault="00064F5F" w:rsidP="00AB72F5">
            <w:pPr>
              <w:pStyle w:val="75-"/>
              <w:ind w:left="300" w:hanging="150"/>
            </w:pPr>
            <w:r w:rsidRPr="00B07BAC">
              <w:rPr>
                <w:rFonts w:hint="eastAsia"/>
              </w:rPr>
              <w:t>・</w:t>
            </w:r>
            <w:r w:rsidRPr="00B07BAC">
              <w:t>「私」は「この世」をどんな世界と捉えているの</w:t>
            </w:r>
            <w:r w:rsidRPr="00B07BAC">
              <w:rPr>
                <w:rFonts w:hint="eastAsia"/>
              </w:rPr>
              <w:t>か、自分</w:t>
            </w:r>
            <w:r w:rsidRPr="00B07BAC">
              <w:t>が考える「この世」との共通点や相違点を基に、作者のものの見方について考え、友達と語り合</w:t>
            </w:r>
            <w:r w:rsidRPr="00B07BAC">
              <w:rPr>
                <w:rFonts w:hint="eastAsia"/>
              </w:rPr>
              <w:t>う。</w:t>
            </w:r>
          </w:p>
          <w:p w14:paraId="75E27E57" w14:textId="77777777" w:rsidR="00064F5F" w:rsidRPr="00B07BAC" w:rsidRDefault="00064F5F" w:rsidP="00AB72F5">
            <w:pPr>
              <w:pStyle w:val="75-"/>
              <w:ind w:left="300" w:hanging="150"/>
            </w:pPr>
            <w:r w:rsidRPr="00B07BAC">
              <w:rPr>
                <w:rFonts w:hint="eastAsia"/>
              </w:rPr>
              <w:t>◇詩から読み取った作者のものの見方について、自分のこれまでの知識や経験と結び付けて考えさせるとよい。</w:t>
            </w:r>
          </w:p>
          <w:p w14:paraId="0D15CA44" w14:textId="34D3BBAF" w:rsidR="00064F5F" w:rsidRPr="00B07BAC" w:rsidRDefault="00064F5F" w:rsidP="006B0298">
            <w:pPr>
              <w:pStyle w:val="70-"/>
            </w:pPr>
            <w:r w:rsidRPr="00B07BAC">
              <w:rPr>
                <w:rStyle w:val="71-"/>
              </w:rPr>
              <w:t>5</w:t>
            </w:r>
            <w:r w:rsidRPr="00B07BAC">
              <w:t xml:space="preserve"> </w:t>
            </w:r>
            <w:r w:rsidRPr="00B07BAC">
              <w:rPr>
                <w:rFonts w:hint="eastAsia"/>
              </w:rPr>
              <w:t>学習を振り返る。</w:t>
            </w:r>
          </w:p>
          <w:p w14:paraId="17FD5385" w14:textId="6EA115F1" w:rsidR="00064F5F" w:rsidRPr="00B07BAC" w:rsidRDefault="002805C1" w:rsidP="006B0298">
            <w:pPr>
              <w:pStyle w:val="75-"/>
              <w:ind w:left="300" w:hanging="150"/>
            </w:pPr>
            <w:r w:rsidRPr="00B07BAC">
              <w:rPr>
                <w:noProof/>
              </w:rPr>
              <mc:AlternateContent>
                <mc:Choice Requires="wps">
                  <w:drawing>
                    <wp:anchor distT="0" distB="0" distL="114300" distR="114300" simplePos="0" relativeHeight="252020736" behindDoc="1" locked="0" layoutInCell="1" allowOverlap="1" wp14:anchorId="3904A4FA" wp14:editId="3BE26860">
                      <wp:simplePos x="0" y="0"/>
                      <wp:positionH relativeFrom="column">
                        <wp:posOffset>-15240</wp:posOffset>
                      </wp:positionH>
                      <wp:positionV relativeFrom="paragraph">
                        <wp:posOffset>10464</wp:posOffset>
                      </wp:positionV>
                      <wp:extent cx="2268360" cy="966960"/>
                      <wp:effectExtent l="0" t="0" r="0" b="5080"/>
                      <wp:wrapNone/>
                      <wp:docPr id="10819718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669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39712" id="Rectangle 5" o:spid="_x0000_s1026" style="position:absolute;margin-left:-1.2pt;margin-top:.8pt;width:178.6pt;height:76.15pt;z-index:-25129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" fillcolor="#ddd" stroked="f">
                      <v:textbox inset="5.85pt,.7pt,5.85pt,.7pt"/>
                    </v:rect>
                  </w:pict>
                </mc:Fallback>
              </mc:AlternateContent>
            </w:r>
            <w:r w:rsidR="00064F5F" w:rsidRPr="00B07BAC">
              <w:rPr>
                <w:rFonts w:hint="eastAsia"/>
              </w:rPr>
              <w:t>・詩の中で使われているどのような語句に着目したか、</w:t>
            </w:r>
            <w:r w:rsidR="00BF2D21" w:rsidRPr="00B07BAC">
              <w:rPr>
                <w:rFonts w:hint="eastAsia"/>
              </w:rPr>
              <w:t>挙げる</w:t>
            </w:r>
            <w:r w:rsidR="00064F5F" w:rsidRPr="00B07BAC">
              <w:rPr>
                <w:rFonts w:hint="eastAsia"/>
              </w:rPr>
              <w:t>。</w:t>
            </w:r>
          </w:p>
          <w:p w14:paraId="6C79CD5C" w14:textId="772CAA59" w:rsidR="00064F5F" w:rsidRPr="00B07BAC" w:rsidRDefault="00064F5F" w:rsidP="006B0298">
            <w:pPr>
              <w:pStyle w:val="75-"/>
              <w:ind w:left="300" w:hanging="150"/>
            </w:pPr>
            <w:r w:rsidRPr="00B07BAC">
              <w:rPr>
                <w:rFonts w:hint="eastAsia"/>
              </w:rPr>
              <w:t>・作者のものの見方を考える</w:t>
            </w:r>
            <w:r w:rsidR="004223F3" w:rsidRPr="00B07BAC">
              <w:rPr>
                <w:rFonts w:hint="eastAsia"/>
              </w:rPr>
              <w:t>手</w:t>
            </w:r>
            <w:r w:rsidR="003129E7" w:rsidRPr="00B07BAC">
              <w:rPr>
                <w:rFonts w:hint="eastAsia"/>
              </w:rPr>
              <w:t>が</w:t>
            </w:r>
            <w:r w:rsidR="004223F3" w:rsidRPr="00B07BAC">
              <w:rPr>
                <w:rFonts w:hint="eastAsia"/>
              </w:rPr>
              <w:t>かり</w:t>
            </w:r>
            <w:r w:rsidRPr="00B07BAC">
              <w:rPr>
                <w:rFonts w:hint="eastAsia"/>
              </w:rPr>
              <w:t>となった友達の発言にはどんなものがあったか、</w:t>
            </w:r>
            <w:r w:rsidR="00BF2D21" w:rsidRPr="00B07BAC">
              <w:rPr>
                <w:rFonts w:hint="eastAsia"/>
              </w:rPr>
              <w:t>振り返る</w:t>
            </w:r>
            <w:r w:rsidRPr="00B07BAC">
              <w:rPr>
                <w:rFonts w:hint="eastAsia"/>
              </w:rPr>
              <w:t>。</w:t>
            </w:r>
          </w:p>
          <w:p w14:paraId="2C91E8F5" w14:textId="7C737004" w:rsidR="00064F5F" w:rsidRPr="00B07BAC" w:rsidRDefault="00064F5F" w:rsidP="00ED7B09">
            <w:pPr>
              <w:pStyle w:val="75-"/>
              <w:ind w:left="300" w:hanging="150"/>
            </w:pPr>
            <w:r w:rsidRPr="00B07BAC">
              <w:rPr>
                <w:rFonts w:hint="eastAsia"/>
              </w:rPr>
              <w:t>・「鍵」という作品との出会いで自分の考えがどう変化したか、ひと言で表す。</w:t>
            </w:r>
          </w:p>
        </w:tc>
        <w:tc>
          <w:tcPr>
            <w:tcW w:w="3283" w:type="dxa"/>
            <w:tcBorders>
              <w:top w:val="single" w:sz="2" w:space="0" w:color="auto"/>
              <w:bottom w:val="single" w:sz="2" w:space="0" w:color="auto"/>
            </w:tcBorders>
            <w:tcMar>
              <w:left w:w="136" w:type="dxa"/>
              <w:right w:w="136" w:type="dxa"/>
            </w:tcMar>
          </w:tcPr>
          <w:p w14:paraId="6F1F62AE" w14:textId="77777777" w:rsidR="00064F5F" w:rsidRPr="00B07BAC" w:rsidRDefault="00064F5F" w:rsidP="00AB72F5">
            <w:pPr>
              <w:pStyle w:val="80-"/>
            </w:pPr>
            <w:r w:rsidRPr="00B07BAC">
              <w:rPr>
                <w:rFonts w:hint="eastAsia"/>
              </w:rPr>
              <w:t>【知・技】抽象的な概念を表す語句の量を増すとともに、話や文章の中で使うことを通して、語感を磨き語彙を豊かにしている。（</w:t>
            </w:r>
            <w:r w:rsidRPr="00B07BAC">
              <w:t>(1)エ）</w:t>
            </w:r>
          </w:p>
          <w:p w14:paraId="22199BA6" w14:textId="02F8F3E0" w:rsidR="00064F5F" w:rsidRPr="00B07BAC" w:rsidRDefault="00064F5F" w:rsidP="00AB72F5">
            <w:pPr>
              <w:pStyle w:val="83-"/>
            </w:pPr>
            <w:r w:rsidRPr="00B07BAC">
              <w:rPr>
                <w:rFonts w:hint="eastAsia"/>
              </w:rPr>
              <w:t>→</w:t>
            </w:r>
            <w:r w:rsidR="00117F77" w:rsidRPr="00B07BAC">
              <w:rPr>
                <w:rFonts w:hint="eastAsia"/>
              </w:rPr>
              <w:t>詩の中で使われている</w:t>
            </w:r>
            <w:r w:rsidR="000B3269" w:rsidRPr="00B07BAC">
              <w:rPr>
                <w:rFonts w:hint="eastAsia"/>
              </w:rPr>
              <w:t>言葉に着目し、</w:t>
            </w:r>
            <w:r w:rsidR="00117F77" w:rsidRPr="00B07BAC">
              <w:rPr>
                <w:rFonts w:hint="eastAsia"/>
              </w:rPr>
              <w:t>語感や</w:t>
            </w:r>
            <w:r w:rsidR="00770628" w:rsidRPr="00B07BAC">
              <w:rPr>
                <w:rFonts w:hint="eastAsia"/>
              </w:rPr>
              <w:t>表現の効果</w:t>
            </w:r>
            <w:r w:rsidR="000B3269" w:rsidRPr="00B07BAC">
              <w:rPr>
                <w:rFonts w:hint="eastAsia"/>
              </w:rPr>
              <w:t>を考えている。</w:t>
            </w:r>
          </w:p>
          <w:p w14:paraId="4B74EFF8" w14:textId="77777777" w:rsidR="00064F5F" w:rsidRPr="00B07BAC" w:rsidRDefault="00064F5F" w:rsidP="00AB72F5">
            <w:pPr>
              <w:pStyle w:val="80-"/>
            </w:pPr>
            <w:r w:rsidRPr="00B07BAC">
              <w:rPr>
                <w:rFonts w:hint="eastAsia"/>
              </w:rPr>
              <w:t>【思・判・表】「読むこと」において、詩を読んで理解したことや考えたことを知識や経験と結び付け、自分の考えを広げたり深めたりしている。（</w:t>
            </w:r>
            <w:r w:rsidRPr="00B07BAC">
              <w:t>C(1)オ）</w:t>
            </w:r>
          </w:p>
          <w:p w14:paraId="6026CD91" w14:textId="081033E4" w:rsidR="00064F5F" w:rsidRPr="00B07BAC" w:rsidRDefault="00064F5F" w:rsidP="00AB72F5">
            <w:pPr>
              <w:pStyle w:val="83-"/>
            </w:pPr>
            <w:r w:rsidRPr="00B07BAC">
              <w:rPr>
                <w:rFonts w:hint="eastAsia"/>
              </w:rPr>
              <w:t>→</w:t>
            </w:r>
            <w:r w:rsidR="000B3269" w:rsidRPr="00B07BAC">
              <w:rPr>
                <w:rFonts w:hint="eastAsia"/>
              </w:rPr>
              <w:t>自分の知識や経験と結び付けて、作者のものの見方について考えている。</w:t>
            </w:r>
          </w:p>
          <w:p w14:paraId="48FDBFBC" w14:textId="62E8B08F" w:rsidR="00064F5F" w:rsidRPr="00B07BAC" w:rsidRDefault="00064F5F" w:rsidP="00AB72F5">
            <w:pPr>
              <w:pStyle w:val="80-"/>
            </w:pPr>
            <w:r w:rsidRPr="00B07BAC">
              <w:rPr>
                <w:rFonts w:hint="eastAsia"/>
              </w:rPr>
              <w:t>【態】詩を読んで理解したことや考えたことを</w:t>
            </w:r>
            <w:r w:rsidR="001F3CB4" w:rsidRPr="00B07BAC">
              <w:rPr>
                <w:rFonts w:hint="eastAsia"/>
              </w:rPr>
              <w:t>進んで</w:t>
            </w:r>
            <w:r w:rsidRPr="00B07BAC">
              <w:rPr>
                <w:rFonts w:hint="eastAsia"/>
              </w:rPr>
              <w:t>知識や経験と結び付け、学習課題に沿って作者のものの見方について話し合おうとしている。</w:t>
            </w:r>
          </w:p>
        </w:tc>
      </w:tr>
      <w:tr w:rsidR="00B07BAC" w:rsidRPr="00B07BAC" w14:paraId="7F8A7118" w14:textId="77777777" w:rsidTr="00F60D75">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59A08E93" w14:textId="1A91D513" w:rsidR="000B3269" w:rsidRPr="00B07BAC" w:rsidRDefault="000B3269" w:rsidP="00F43CEE">
            <w:pPr>
              <w:pStyle w:val="30-"/>
              <w:ind w:firstLine="75"/>
            </w:pPr>
            <w:r w:rsidRPr="00B07BAC">
              <w:rPr>
                <w:rFonts w:hint="eastAsia"/>
              </w:rPr>
              <w:lastRenderedPageBreak/>
              <w:t>国語の力試し</w:t>
            </w:r>
          </w:p>
        </w:tc>
      </w:tr>
      <w:tr w:rsidR="00B07BAC" w:rsidRPr="00B07BAC" w14:paraId="075F90A4" w14:textId="77777777" w:rsidTr="00F60D75">
        <w:tc>
          <w:tcPr>
            <w:tcW w:w="483" w:type="dxa"/>
            <w:tcBorders>
              <w:top w:val="single" w:sz="2" w:space="0" w:color="auto"/>
              <w:bottom w:val="single" w:sz="2" w:space="0" w:color="auto"/>
            </w:tcBorders>
            <w:tcMar>
              <w:left w:w="0" w:type="dxa"/>
              <w:right w:w="0" w:type="dxa"/>
            </w:tcMar>
          </w:tcPr>
          <w:p w14:paraId="558235B1" w14:textId="77777777" w:rsidR="000B3269" w:rsidRPr="00B07BAC" w:rsidRDefault="000B3269" w:rsidP="00F43CEE">
            <w:pPr>
              <w:pStyle w:val="20-"/>
            </w:pPr>
            <w:r w:rsidRPr="00B07BAC">
              <w:rPr>
                <w:rFonts w:hint="eastAsia"/>
              </w:rPr>
              <w:t>3月</w:t>
            </w:r>
          </w:p>
        </w:tc>
        <w:tc>
          <w:tcPr>
            <w:tcW w:w="2376" w:type="dxa"/>
            <w:tcBorders>
              <w:top w:val="single" w:sz="2" w:space="0" w:color="auto"/>
              <w:bottom w:val="single" w:sz="2" w:space="0" w:color="auto"/>
            </w:tcBorders>
          </w:tcPr>
          <w:p w14:paraId="7F52AE19" w14:textId="08092BA9" w:rsidR="000B3269" w:rsidRPr="00B07BAC" w:rsidRDefault="002805C1" w:rsidP="00F43CEE">
            <w:pPr>
              <w:pStyle w:val="40-"/>
            </w:pPr>
            <w:r w:rsidRPr="00B07BAC">
              <w:rPr>
                <w:rFonts w:hint="eastAsia"/>
              </w:rPr>
              <w:t>国語の力試し</w:t>
            </w:r>
          </w:p>
          <w:p w14:paraId="21EDFD61" w14:textId="3D670A84" w:rsidR="000B3269" w:rsidRPr="00B07BAC" w:rsidRDefault="000B3269" w:rsidP="00F43CEE">
            <w:pPr>
              <w:pStyle w:val="40-"/>
            </w:pPr>
            <w:r w:rsidRPr="00B07BAC">
              <w:rPr>
                <w:rFonts w:hint="eastAsia"/>
              </w:rPr>
              <w:t xml:space="preserve">　３時間</w:t>
            </w:r>
          </w:p>
          <w:p w14:paraId="23CA438D" w14:textId="7DAEC8E3" w:rsidR="002805C1" w:rsidRPr="00B07BAC" w:rsidRDefault="002805C1" w:rsidP="002805C1">
            <w:pPr>
              <w:pStyle w:val="50-"/>
              <w:ind w:left="150" w:hanging="150"/>
            </w:pPr>
            <w:r w:rsidRPr="00B07BAC">
              <w:rPr>
                <w:rFonts w:hint="eastAsia"/>
              </w:rPr>
              <w:t>◎</w:t>
            </w:r>
            <w:r w:rsidR="003129E7" w:rsidRPr="00B07BAC">
              <w:rPr>
                <w:rFonts w:hint="eastAsia"/>
              </w:rPr>
              <w:t>類義語と対義語、同音異義語や多義的な意味を表す語句などについて理解する</w:t>
            </w:r>
            <w:r w:rsidRPr="00B07BAC">
              <w:rPr>
                <w:rFonts w:hint="eastAsia"/>
              </w:rPr>
              <w:t>ことができる。（知・技(1)エ）</w:t>
            </w:r>
          </w:p>
          <w:p w14:paraId="1BEF9441" w14:textId="31561E29" w:rsidR="000B3269" w:rsidRPr="00B07BAC" w:rsidRDefault="000B3269" w:rsidP="00F43CEE">
            <w:pPr>
              <w:pStyle w:val="50-"/>
              <w:ind w:left="150" w:hanging="150"/>
            </w:pPr>
            <w:r w:rsidRPr="00B07BAC">
              <w:rPr>
                <w:rFonts w:hint="eastAsia"/>
              </w:rPr>
              <w:t>◎敬語の働きについて理解し</w:t>
            </w:r>
            <w:r w:rsidR="002805C1" w:rsidRPr="00B07BAC">
              <w:rPr>
                <w:rFonts w:hint="eastAsia"/>
              </w:rPr>
              <w:t>、</w:t>
            </w:r>
            <w:r w:rsidRPr="00B07BAC">
              <w:rPr>
                <w:rFonts w:hint="eastAsia"/>
              </w:rPr>
              <w:t>話や文章の中で使うことができる。（知・技</w:t>
            </w:r>
            <w:r w:rsidRPr="00B07BAC">
              <w:t>(1)</w:t>
            </w:r>
            <w:r w:rsidRPr="00B07BAC">
              <w:rPr>
                <w:rFonts w:hint="eastAsia"/>
              </w:rPr>
              <w:t>カ</w:t>
            </w:r>
            <w:r w:rsidRPr="00B07BAC">
              <w:t>）</w:t>
            </w:r>
          </w:p>
          <w:p w14:paraId="06111A5B" w14:textId="571256D4" w:rsidR="000B3269" w:rsidRPr="00B07BAC" w:rsidRDefault="000B3269" w:rsidP="00F43CEE">
            <w:pPr>
              <w:pStyle w:val="50-"/>
              <w:ind w:left="150" w:hanging="150"/>
            </w:pPr>
            <w:r w:rsidRPr="00B07BAC">
              <w:rPr>
                <w:rFonts w:hint="eastAsia"/>
              </w:rPr>
              <w:t>◎文章全体と部分との関係に注意しながら</w:t>
            </w:r>
            <w:r w:rsidR="002805C1" w:rsidRPr="00B07BAC">
              <w:rPr>
                <w:rFonts w:hint="eastAsia"/>
              </w:rPr>
              <w:t>、</w:t>
            </w:r>
            <w:r w:rsidRPr="00B07BAC">
              <w:rPr>
                <w:rFonts w:hint="eastAsia"/>
              </w:rPr>
              <w:t>登場人物の設定の</w:t>
            </w:r>
            <w:r w:rsidR="00A52FD1" w:rsidRPr="00B07BAC">
              <w:rPr>
                <w:rFonts w:hint="eastAsia"/>
              </w:rPr>
              <w:t>しかた</w:t>
            </w:r>
            <w:r w:rsidRPr="00B07BAC">
              <w:rPr>
                <w:rFonts w:hint="eastAsia"/>
              </w:rPr>
              <w:t>などを捉えることができる。（思・判・表C(1)ア）</w:t>
            </w:r>
          </w:p>
          <w:p w14:paraId="592CB6DA" w14:textId="2F358422" w:rsidR="000B3269" w:rsidRPr="00B07BAC" w:rsidRDefault="000B3269" w:rsidP="00F43CEE">
            <w:pPr>
              <w:pStyle w:val="50-"/>
              <w:ind w:left="150" w:hanging="150"/>
            </w:pPr>
            <w:r w:rsidRPr="00B07BAC">
              <w:rPr>
                <w:rFonts w:hint="eastAsia"/>
              </w:rPr>
              <w:t>◎観点を明確にして文章を比較するなどし</w:t>
            </w:r>
            <w:r w:rsidR="002805C1" w:rsidRPr="00B07BAC">
              <w:rPr>
                <w:rFonts w:hint="eastAsia"/>
              </w:rPr>
              <w:t>、</w:t>
            </w:r>
            <w:r w:rsidRPr="00B07BAC">
              <w:t>表現の効果について考える</w:t>
            </w:r>
            <w:r w:rsidRPr="00B07BAC">
              <w:rPr>
                <w:rFonts w:hint="eastAsia"/>
              </w:rPr>
              <w:t>ことができる</w:t>
            </w:r>
            <w:r w:rsidRPr="00B07BAC">
              <w:t>。</w:t>
            </w:r>
            <w:r w:rsidRPr="00B07BAC">
              <w:rPr>
                <w:rFonts w:hint="eastAsia"/>
              </w:rPr>
              <w:t>（思・判・表C(1)エ）</w:t>
            </w:r>
          </w:p>
          <w:p w14:paraId="0C58873F" w14:textId="2294B91E" w:rsidR="000B3269" w:rsidRPr="00B07BAC" w:rsidRDefault="000B3269" w:rsidP="00F43CEE">
            <w:pPr>
              <w:pStyle w:val="50-"/>
              <w:ind w:left="150" w:hanging="150"/>
            </w:pPr>
            <w:r w:rsidRPr="00B07BAC">
              <w:rPr>
                <w:rFonts w:hint="eastAsia"/>
              </w:rPr>
              <w:t>◎</w:t>
            </w:r>
            <w:r w:rsidRPr="00B07BAC">
              <w:rPr>
                <w:rFonts w:hint="eastAsia"/>
                <w:spacing w:val="-4"/>
              </w:rPr>
              <w:t>論理の展開などに注意して聞き</w:t>
            </w:r>
            <w:r w:rsidR="002805C1" w:rsidRPr="00B07BAC">
              <w:rPr>
                <w:rFonts w:hint="eastAsia"/>
                <w:spacing w:val="-4"/>
              </w:rPr>
              <w:t>、</w:t>
            </w:r>
            <w:r w:rsidRPr="00B07BAC">
              <w:rPr>
                <w:rFonts w:hint="eastAsia"/>
                <w:spacing w:val="-4"/>
              </w:rPr>
              <w:t>話し手の考えと比較しながら</w:t>
            </w:r>
            <w:r w:rsidR="002805C1" w:rsidRPr="00B07BAC">
              <w:rPr>
                <w:rFonts w:hint="eastAsia"/>
                <w:spacing w:val="-4"/>
              </w:rPr>
              <w:t>、</w:t>
            </w:r>
            <w:r w:rsidRPr="00B07BAC">
              <w:rPr>
                <w:rFonts w:hint="eastAsia"/>
                <w:spacing w:val="-4"/>
              </w:rPr>
              <w:t>自分の考えをまとめることができる。（思・判・表A(1)エ</w:t>
            </w:r>
            <w:r w:rsidRPr="00B07BAC">
              <w:rPr>
                <w:spacing w:val="-4"/>
              </w:rPr>
              <w:t>）</w:t>
            </w:r>
          </w:p>
          <w:p w14:paraId="3B493E6C" w14:textId="79C81733" w:rsidR="000B3269" w:rsidRPr="00B07BAC" w:rsidRDefault="000B3269" w:rsidP="00F43CEE">
            <w:pPr>
              <w:pStyle w:val="50-"/>
              <w:ind w:left="150" w:hanging="150"/>
            </w:pPr>
            <w:r w:rsidRPr="00B07BAC">
              <w:rPr>
                <w:rFonts w:hint="eastAsia"/>
              </w:rPr>
              <w:t>◎根拠の適切さを考えて説明や具体例を加えたり</w:t>
            </w:r>
            <w:r w:rsidR="002805C1" w:rsidRPr="00B07BAC">
              <w:rPr>
                <w:rFonts w:hint="eastAsia"/>
              </w:rPr>
              <w:t>、</w:t>
            </w:r>
            <w:r w:rsidRPr="00B07BAC">
              <w:rPr>
                <w:rFonts w:hint="eastAsia"/>
              </w:rPr>
              <w:t>表現の効果を考えて描写したりするなど</w:t>
            </w:r>
            <w:r w:rsidR="002805C1" w:rsidRPr="00B07BAC">
              <w:rPr>
                <w:rFonts w:hint="eastAsia"/>
              </w:rPr>
              <w:t>、</w:t>
            </w:r>
            <w:r w:rsidRPr="00B07BAC">
              <w:rPr>
                <w:rFonts w:hint="eastAsia"/>
              </w:rPr>
              <w:t>自分の考えが伝わる文章になるように工夫することができる。（思・判・表B</w:t>
            </w:r>
            <w:r w:rsidRPr="00B07BAC">
              <w:t>(1)</w:t>
            </w:r>
            <w:r w:rsidRPr="00B07BAC">
              <w:rPr>
                <w:rFonts w:hint="eastAsia"/>
              </w:rPr>
              <w:t>ウ</w:t>
            </w:r>
            <w:r w:rsidRPr="00B07BAC">
              <w:t>）</w:t>
            </w:r>
          </w:p>
          <w:p w14:paraId="03EC9A77" w14:textId="5AC42060" w:rsidR="000B3269" w:rsidRPr="00B07BAC" w:rsidRDefault="000B3269" w:rsidP="00F43CEE">
            <w:pPr>
              <w:pStyle w:val="50-"/>
              <w:ind w:left="150" w:hanging="150"/>
            </w:pPr>
            <w:r w:rsidRPr="00B07BAC">
              <w:rPr>
                <w:rFonts w:hint="eastAsia"/>
              </w:rPr>
              <w:t>◎読み手の立場に立って</w:t>
            </w:r>
            <w:r w:rsidR="002805C1" w:rsidRPr="00B07BAC">
              <w:rPr>
                <w:rFonts w:hint="eastAsia"/>
              </w:rPr>
              <w:t>、</w:t>
            </w:r>
            <w:r w:rsidRPr="00B07BAC">
              <w:rPr>
                <w:rFonts w:hint="eastAsia"/>
              </w:rPr>
              <w:t>表現の効果などを確かめて</w:t>
            </w:r>
            <w:r w:rsidR="002805C1" w:rsidRPr="00B07BAC">
              <w:rPr>
                <w:rFonts w:hint="eastAsia"/>
              </w:rPr>
              <w:t>、</w:t>
            </w:r>
            <w:r w:rsidRPr="00B07BAC">
              <w:rPr>
                <w:rFonts w:hint="eastAsia"/>
              </w:rPr>
              <w:t>文章を整えることができる。（思・判・表B(1)エ</w:t>
            </w:r>
            <w:r w:rsidRPr="00B07BAC">
              <w:t>）</w:t>
            </w:r>
          </w:p>
          <w:p w14:paraId="26EE89EB" w14:textId="2EA9F249" w:rsidR="000B3269" w:rsidRPr="00B07BAC" w:rsidRDefault="00707AE3" w:rsidP="00F43CEE">
            <w:pPr>
              <w:pStyle w:val="50-"/>
              <w:ind w:left="150" w:hanging="150"/>
            </w:pPr>
            <w:r w:rsidRPr="00B07BAC">
              <w:rPr>
                <w:rFonts w:hint="eastAsia"/>
              </w:rPr>
              <w:t>◎</w:t>
            </w:r>
            <w:r w:rsidR="000B3269" w:rsidRPr="00B07BAC">
              <w:rPr>
                <w:rFonts w:hint="eastAsia"/>
              </w:rPr>
              <w:t>言葉がもつ価値を認識するとともに</w:t>
            </w:r>
            <w:r w:rsidR="002805C1" w:rsidRPr="00B07BAC">
              <w:rPr>
                <w:rFonts w:hint="eastAsia"/>
              </w:rPr>
              <w:t>、</w:t>
            </w:r>
            <w:r w:rsidR="000B3269" w:rsidRPr="00B07BAC">
              <w:rPr>
                <w:rFonts w:hint="eastAsia"/>
              </w:rPr>
              <w:t>読書を生活に役立て</w:t>
            </w:r>
            <w:r w:rsidR="002805C1" w:rsidRPr="00B07BAC">
              <w:rPr>
                <w:rFonts w:hint="eastAsia"/>
              </w:rPr>
              <w:t>、</w:t>
            </w:r>
            <w:r w:rsidR="000B3269" w:rsidRPr="00B07BAC">
              <w:rPr>
                <w:rFonts w:hint="eastAsia"/>
              </w:rPr>
              <w:t>我が国の言語文化を大切にして</w:t>
            </w:r>
            <w:r w:rsidR="002805C1" w:rsidRPr="00B07BAC">
              <w:rPr>
                <w:rFonts w:hint="eastAsia"/>
              </w:rPr>
              <w:t>、</w:t>
            </w:r>
            <w:r w:rsidR="000B3269" w:rsidRPr="00B07BAC">
              <w:rPr>
                <w:rFonts w:hint="eastAsia"/>
              </w:rPr>
              <w:t>思いや考えを伝え合おうとする。（学びに向かう力</w:t>
            </w:r>
            <w:r w:rsidR="002805C1" w:rsidRPr="00B07BAC">
              <w:rPr>
                <w:rFonts w:hint="eastAsia"/>
              </w:rPr>
              <w:t>、</w:t>
            </w:r>
            <w:r w:rsidR="000B3269" w:rsidRPr="00B07BAC">
              <w:rPr>
                <w:rFonts w:hint="eastAsia"/>
              </w:rPr>
              <w:t>人間性等）</w:t>
            </w:r>
          </w:p>
          <w:p w14:paraId="282DC92D" w14:textId="6B3A094B" w:rsidR="000B3269" w:rsidRPr="00B07BAC" w:rsidRDefault="000B3269" w:rsidP="00F43CEE">
            <w:pPr>
              <w:pStyle w:val="50-"/>
              <w:ind w:left="150" w:hanging="150"/>
            </w:pPr>
            <w:r w:rsidRPr="00B07BAC">
              <w:rPr>
                <w:rFonts w:hint="eastAsia"/>
              </w:rPr>
              <w:t>★</w:t>
            </w:r>
            <w:r w:rsidR="003129E7" w:rsidRPr="00B07BAC">
              <w:rPr>
                <w:rFonts w:hint="eastAsia"/>
              </w:rPr>
              <w:t>古典作品</w:t>
            </w:r>
            <w:r w:rsidRPr="00B07BAC">
              <w:rPr>
                <w:rFonts w:hint="eastAsia"/>
              </w:rPr>
              <w:t>などを読み</w:t>
            </w:r>
            <w:r w:rsidR="002805C1" w:rsidRPr="00B07BAC">
              <w:rPr>
                <w:rFonts w:hint="eastAsia"/>
              </w:rPr>
              <w:t>、</w:t>
            </w:r>
            <w:r w:rsidRPr="00B07BAC">
              <w:rPr>
                <w:rFonts w:hint="eastAsia"/>
              </w:rPr>
              <w:t>引用して解説したり</w:t>
            </w:r>
            <w:r w:rsidR="002805C1" w:rsidRPr="00B07BAC">
              <w:rPr>
                <w:rFonts w:hint="eastAsia"/>
              </w:rPr>
              <w:t>、</w:t>
            </w:r>
            <w:r w:rsidRPr="00B07BAC">
              <w:rPr>
                <w:rFonts w:hint="eastAsia"/>
              </w:rPr>
              <w:t>考えたことなどを伝え合ったりする。（思・判・表</w:t>
            </w:r>
            <w:r w:rsidRPr="00B07BAC">
              <w:t>C(2)イ）</w:t>
            </w:r>
          </w:p>
          <w:p w14:paraId="7F8B7DCA" w14:textId="33BB5DD1" w:rsidR="000B3269" w:rsidRPr="00B07BAC" w:rsidRDefault="000B3269" w:rsidP="00F43CEE">
            <w:pPr>
              <w:pStyle w:val="50-"/>
              <w:ind w:left="150" w:hanging="150"/>
            </w:pPr>
            <w:r w:rsidRPr="00B07BAC">
              <w:rPr>
                <w:rFonts w:hint="eastAsia"/>
              </w:rPr>
              <w:t>★説明や提案など伝えたいことを話したり</w:t>
            </w:r>
            <w:r w:rsidR="002805C1" w:rsidRPr="00B07BAC">
              <w:rPr>
                <w:rFonts w:hint="eastAsia"/>
              </w:rPr>
              <w:t>、</w:t>
            </w:r>
            <w:r w:rsidRPr="00B07BAC">
              <w:rPr>
                <w:rFonts w:hint="eastAsia"/>
              </w:rPr>
              <w:t>それらを聞いて質問や助言などをしたりする。（思・判・表A(2)ア</w:t>
            </w:r>
            <w:r w:rsidRPr="00B07BAC">
              <w:t>）</w:t>
            </w:r>
          </w:p>
          <w:p w14:paraId="2565A24D" w14:textId="599F9FF0" w:rsidR="000B3269" w:rsidRPr="00B07BAC" w:rsidRDefault="000B3269" w:rsidP="0047563A">
            <w:pPr>
              <w:pStyle w:val="50-"/>
              <w:spacing w:afterLines="50" w:after="130"/>
              <w:ind w:left="150" w:hanging="150"/>
            </w:pPr>
            <w:r w:rsidRPr="00B07BAC">
              <w:rPr>
                <w:rFonts w:hint="eastAsia"/>
              </w:rPr>
              <w:t>★社会生活に必要な手紙や電子メールを書くなど</w:t>
            </w:r>
            <w:r w:rsidR="002805C1" w:rsidRPr="00B07BAC">
              <w:rPr>
                <w:rFonts w:hint="eastAsia"/>
              </w:rPr>
              <w:t>、</w:t>
            </w:r>
            <w:r w:rsidRPr="00B07BAC">
              <w:rPr>
                <w:rFonts w:hint="eastAsia"/>
              </w:rPr>
              <w:t>伝えたいことを相手や媒体を考慮して書く。（思・判・表B(2)イ</w:t>
            </w:r>
            <w:r w:rsidRPr="00B07BAC">
              <w:t>）</w:t>
            </w:r>
          </w:p>
        </w:tc>
        <w:tc>
          <w:tcPr>
            <w:tcW w:w="475" w:type="dxa"/>
            <w:tcBorders>
              <w:top w:val="single" w:sz="2" w:space="0" w:color="auto"/>
              <w:bottom w:val="single" w:sz="2" w:space="0" w:color="auto"/>
            </w:tcBorders>
            <w:tcMar>
              <w:left w:w="0" w:type="dxa"/>
              <w:right w:w="0" w:type="dxa"/>
            </w:tcMar>
          </w:tcPr>
          <w:p w14:paraId="47101773" w14:textId="432FAB00" w:rsidR="000B3269" w:rsidRPr="00B07BAC" w:rsidRDefault="000B3269" w:rsidP="00F43CEE">
            <w:pPr>
              <w:pStyle w:val="60-"/>
            </w:pPr>
            <w:r w:rsidRPr="00B07BAC">
              <w:rPr>
                <w:rFonts w:hint="eastAsia"/>
              </w:rPr>
              <w:t>1</w:t>
            </w:r>
          </w:p>
          <w:p w14:paraId="4F606873" w14:textId="77777777" w:rsidR="000B3269" w:rsidRPr="00B07BAC" w:rsidRDefault="000B3269" w:rsidP="00F43CEE">
            <w:pPr>
              <w:pStyle w:val="60-"/>
            </w:pPr>
          </w:p>
          <w:p w14:paraId="4093DD2B" w14:textId="77777777" w:rsidR="000B3269" w:rsidRPr="00B07BAC" w:rsidRDefault="000B3269" w:rsidP="00F43CEE">
            <w:pPr>
              <w:pStyle w:val="60-"/>
            </w:pPr>
          </w:p>
          <w:p w14:paraId="039888DA" w14:textId="77777777" w:rsidR="000B3269" w:rsidRPr="00B07BAC" w:rsidRDefault="000B3269" w:rsidP="00F43CEE">
            <w:pPr>
              <w:pStyle w:val="60-"/>
            </w:pPr>
          </w:p>
          <w:p w14:paraId="0DC6B897" w14:textId="77777777" w:rsidR="000B3269" w:rsidRPr="00B07BAC" w:rsidRDefault="000B3269" w:rsidP="00F43CEE">
            <w:pPr>
              <w:pStyle w:val="60-"/>
            </w:pPr>
          </w:p>
          <w:p w14:paraId="1BA41E79" w14:textId="77777777" w:rsidR="000B3269" w:rsidRPr="00B07BAC" w:rsidRDefault="000B3269" w:rsidP="00F43CEE">
            <w:pPr>
              <w:pStyle w:val="60-"/>
            </w:pPr>
          </w:p>
          <w:p w14:paraId="0231C27B" w14:textId="77777777" w:rsidR="000B3269" w:rsidRPr="00B07BAC" w:rsidRDefault="000B3269" w:rsidP="00F43CEE">
            <w:pPr>
              <w:pStyle w:val="60-"/>
            </w:pPr>
          </w:p>
          <w:p w14:paraId="49FE96D7" w14:textId="77777777" w:rsidR="000B3269" w:rsidRPr="00B07BAC" w:rsidRDefault="000B3269" w:rsidP="00F43CEE">
            <w:pPr>
              <w:pStyle w:val="60-"/>
            </w:pPr>
          </w:p>
          <w:p w14:paraId="46ED8BC0" w14:textId="77777777" w:rsidR="000B3269" w:rsidRPr="00B07BAC" w:rsidRDefault="000B3269" w:rsidP="00F43CEE">
            <w:pPr>
              <w:pStyle w:val="60-"/>
            </w:pPr>
          </w:p>
          <w:p w14:paraId="221726D5" w14:textId="77777777" w:rsidR="000B3269" w:rsidRPr="00B07BAC" w:rsidRDefault="000B3269" w:rsidP="00F43CEE">
            <w:pPr>
              <w:pStyle w:val="60-"/>
            </w:pPr>
          </w:p>
          <w:p w14:paraId="6D398A4D" w14:textId="53B4DE08" w:rsidR="000B3269" w:rsidRPr="00B07BAC" w:rsidRDefault="000B3269" w:rsidP="00F43CEE">
            <w:pPr>
              <w:pStyle w:val="60-"/>
            </w:pPr>
          </w:p>
          <w:p w14:paraId="537B8C68" w14:textId="77777777" w:rsidR="000B3269" w:rsidRPr="00B07BAC" w:rsidRDefault="000B3269" w:rsidP="00F43CEE">
            <w:pPr>
              <w:pStyle w:val="60-"/>
            </w:pPr>
          </w:p>
          <w:p w14:paraId="45C642EE" w14:textId="77777777" w:rsidR="000B3269" w:rsidRPr="00B07BAC" w:rsidRDefault="000B3269" w:rsidP="00F43CEE">
            <w:pPr>
              <w:pStyle w:val="60-"/>
            </w:pPr>
          </w:p>
          <w:p w14:paraId="6202736F" w14:textId="16BFE6DC" w:rsidR="000B3269" w:rsidRPr="00B07BAC" w:rsidRDefault="002B45BB" w:rsidP="00F43CEE">
            <w:pPr>
              <w:pStyle w:val="60-"/>
            </w:pPr>
            <w:r w:rsidRPr="00B07BAC">
              <w:rPr>
                <w:rFonts w:hint="eastAsia"/>
              </w:rPr>
              <w:t>2</w:t>
            </w:r>
          </w:p>
          <w:p w14:paraId="13135466" w14:textId="77777777" w:rsidR="000B3269" w:rsidRPr="00B07BAC" w:rsidRDefault="000B3269" w:rsidP="00F43CEE">
            <w:pPr>
              <w:pStyle w:val="60-"/>
            </w:pPr>
          </w:p>
          <w:p w14:paraId="6799962F" w14:textId="77777777" w:rsidR="000B3269" w:rsidRPr="00B07BAC" w:rsidRDefault="000B3269" w:rsidP="00F43CEE">
            <w:pPr>
              <w:pStyle w:val="60-"/>
            </w:pPr>
          </w:p>
          <w:p w14:paraId="0A236DB5" w14:textId="77777777" w:rsidR="000B3269" w:rsidRPr="00B07BAC" w:rsidRDefault="000B3269" w:rsidP="00F43CEE">
            <w:pPr>
              <w:pStyle w:val="60-"/>
            </w:pPr>
          </w:p>
          <w:p w14:paraId="0C346A0F" w14:textId="77777777" w:rsidR="000B3269" w:rsidRPr="00B07BAC" w:rsidRDefault="000B3269" w:rsidP="00F43CEE">
            <w:pPr>
              <w:pStyle w:val="60-"/>
            </w:pPr>
          </w:p>
          <w:p w14:paraId="51D588DB" w14:textId="77777777" w:rsidR="000B3269" w:rsidRPr="00B07BAC" w:rsidRDefault="000B3269" w:rsidP="00F43CEE">
            <w:pPr>
              <w:pStyle w:val="60-"/>
            </w:pPr>
          </w:p>
          <w:p w14:paraId="5951A0DB" w14:textId="0E81D732" w:rsidR="000B3269" w:rsidRPr="00B07BAC" w:rsidRDefault="002B45BB" w:rsidP="002B45BB">
            <w:pPr>
              <w:pStyle w:val="60-"/>
            </w:pPr>
            <w:r w:rsidRPr="00B07BAC">
              <w:rPr>
                <w:rFonts w:hint="eastAsia"/>
              </w:rPr>
              <w:t>3</w:t>
            </w:r>
          </w:p>
        </w:tc>
        <w:tc>
          <w:tcPr>
            <w:tcW w:w="3737" w:type="dxa"/>
            <w:tcBorders>
              <w:top w:val="single" w:sz="2" w:space="0" w:color="auto"/>
              <w:bottom w:val="single" w:sz="2" w:space="0" w:color="auto"/>
            </w:tcBorders>
          </w:tcPr>
          <w:p w14:paraId="410CC9AA" w14:textId="77777777" w:rsidR="002B45BB" w:rsidRPr="00B07BAC" w:rsidRDefault="002B45BB" w:rsidP="002B45BB">
            <w:pPr>
              <w:pStyle w:val="70-"/>
              <w:rPr>
                <w:rFonts w:asciiTheme="minorEastAsia" w:eastAsiaTheme="minorEastAsia" w:hAnsiTheme="minorEastAsia"/>
              </w:rPr>
            </w:pPr>
            <w:r w:rsidRPr="00B07BAC">
              <w:rPr>
                <w:rStyle w:val="71-"/>
              </w:rPr>
              <w:t>1</w:t>
            </w:r>
            <w:r w:rsidRPr="00B07BAC">
              <w:rPr>
                <w:rStyle w:val="71-"/>
                <w:rFonts w:hint="eastAsia"/>
                <w:w w:val="50"/>
              </w:rPr>
              <w:t xml:space="preserve">　</w:t>
            </w:r>
            <w:r w:rsidRPr="00B07BAC">
              <w:rPr>
                <w:rFonts w:hint="eastAsia"/>
              </w:rPr>
              <w:t>P</w:t>
            </w:r>
            <w:r w:rsidRPr="00B07BAC">
              <w:rPr>
                <w:rFonts w:asciiTheme="minorEastAsia" w:eastAsiaTheme="minorEastAsia" w:hAnsiTheme="minorEastAsia" w:hint="eastAsia"/>
              </w:rPr>
              <w:t>26</w:t>
            </w:r>
            <w:r w:rsidRPr="00B07BAC">
              <w:rPr>
                <w:rFonts w:asciiTheme="minorEastAsia" w:eastAsiaTheme="minorEastAsia" w:hAnsiTheme="minorEastAsia"/>
              </w:rPr>
              <w:t>3-266</w:t>
            </w:r>
            <w:r w:rsidRPr="00B07BAC">
              <w:rPr>
                <w:rFonts w:asciiTheme="minorEastAsia" w:eastAsiaTheme="minorEastAsia" w:hAnsiTheme="minorEastAsia" w:hint="eastAsia"/>
              </w:rPr>
              <w:t>の問題に取り組む。</w:t>
            </w:r>
          </w:p>
          <w:p w14:paraId="7DBEC62A" w14:textId="77777777" w:rsidR="0012315F" w:rsidRPr="00B07BAC" w:rsidRDefault="0012315F" w:rsidP="0012315F">
            <w:pPr>
              <w:pStyle w:val="75-"/>
              <w:ind w:left="300" w:hanging="150"/>
            </w:pPr>
            <w:r w:rsidRPr="00B07BAC">
              <w:rPr>
                <w:rFonts w:hint="eastAsia"/>
              </w:rPr>
              <w:t>・40分を目安に問題を解く。</w:t>
            </w:r>
          </w:p>
          <w:p w14:paraId="24C4E0C1" w14:textId="77777777" w:rsidR="002B45BB" w:rsidRPr="00B07BAC" w:rsidRDefault="002B45BB" w:rsidP="002B45BB">
            <w:pPr>
              <w:pStyle w:val="75-"/>
              <w:ind w:left="300" w:hanging="150"/>
            </w:pPr>
            <w:r w:rsidRPr="00B07BAC">
              <w:rPr>
                <w:rFonts w:hint="eastAsia"/>
              </w:rPr>
              <w:t>・解き終わったら、解答と採点基準を確認し、自己採点をする。</w:t>
            </w:r>
          </w:p>
          <w:p w14:paraId="2FEF0AFB" w14:textId="77777777" w:rsidR="002B45BB" w:rsidRPr="00B07BAC" w:rsidRDefault="002B45BB" w:rsidP="002B45BB">
            <w:pPr>
              <w:pStyle w:val="75-"/>
              <w:ind w:left="300" w:hanging="150"/>
            </w:pPr>
            <w:r w:rsidRPr="00B07BAC">
              <w:rPr>
                <w:rFonts w:hint="eastAsia"/>
              </w:rPr>
              <w:t>◇タブレットやパソコンで問題に取り組んだり、解答を確認したりさせるとよい。</w:t>
            </w:r>
          </w:p>
          <w:p w14:paraId="008501E0" w14:textId="77777777" w:rsidR="002B45BB" w:rsidRPr="00B07BAC" w:rsidRDefault="002B45BB" w:rsidP="002B45BB">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「タブレットやパソコンで問題に取り組もう」</w:t>
            </w:r>
          </w:p>
          <w:p w14:paraId="09A594D1" w14:textId="7E57FAE0" w:rsidR="002B45BB" w:rsidRPr="00B07BAC" w:rsidRDefault="002B45BB" w:rsidP="002B45BB">
            <w:pPr>
              <w:pStyle w:val="75-"/>
              <w:ind w:left="300" w:hanging="150"/>
            </w:pPr>
            <w:r w:rsidRPr="00B07BAC">
              <w:rPr>
                <w:rFonts w:hint="eastAsia"/>
              </w:rPr>
              <w:t>◇「話す力・聞く力」の問題を解くときには、教科書の文章を読ませてもよいが、二次元コードから音声を聞かせ</w:t>
            </w:r>
            <w:r w:rsidR="00022E3E" w:rsidRPr="00B07BAC">
              <w:rPr>
                <w:rFonts w:hint="eastAsia"/>
              </w:rPr>
              <w:t>、メモを取らせる</w:t>
            </w:r>
            <w:r w:rsidRPr="00B07BAC">
              <w:rPr>
                <w:rFonts w:hint="eastAsia"/>
              </w:rPr>
              <w:t>ほうが望ましい。</w:t>
            </w:r>
          </w:p>
          <w:p w14:paraId="4AEE74BE" w14:textId="2AC8D818" w:rsidR="002B45BB" w:rsidRPr="00B07BAC" w:rsidRDefault="002B45BB" w:rsidP="002B45BB">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w:t>
            </w:r>
            <w:r w:rsidR="003129E7" w:rsidRPr="00B07BAC">
              <w:rPr>
                <w:rFonts w:hint="eastAsia"/>
              </w:rPr>
              <w:t>話す力・聞く力</w:t>
            </w:r>
            <w:r w:rsidRPr="00B07BAC">
              <w:rPr>
                <w:rFonts w:hint="eastAsia"/>
              </w:rPr>
              <w:t>」</w:t>
            </w:r>
          </w:p>
          <w:p w14:paraId="4128A590" w14:textId="77777777" w:rsidR="002B45BB" w:rsidRPr="00B07BAC" w:rsidRDefault="002B45BB" w:rsidP="002B45BB">
            <w:pPr>
              <w:pStyle w:val="70-"/>
            </w:pPr>
            <w:r w:rsidRPr="00B07BAC">
              <w:rPr>
                <w:rStyle w:val="71-"/>
              </w:rPr>
              <w:t>2</w:t>
            </w:r>
            <w:r w:rsidRPr="00B07BAC">
              <w:rPr>
                <w:rFonts w:hint="eastAsia"/>
              </w:rPr>
              <w:t xml:space="preserve"> P</w:t>
            </w:r>
            <w:r w:rsidRPr="00B07BAC">
              <w:rPr>
                <w:rFonts w:asciiTheme="minorEastAsia" w:eastAsiaTheme="minorEastAsia" w:hAnsiTheme="minorEastAsia" w:hint="eastAsia"/>
              </w:rPr>
              <w:t>26</w:t>
            </w:r>
            <w:r w:rsidRPr="00B07BAC">
              <w:rPr>
                <w:rFonts w:asciiTheme="minorEastAsia" w:eastAsiaTheme="minorEastAsia" w:hAnsiTheme="minorEastAsia"/>
              </w:rPr>
              <w:t>2</w:t>
            </w:r>
            <w:r w:rsidRPr="00B07BAC">
              <w:rPr>
                <w:rFonts w:asciiTheme="minorEastAsia" w:eastAsiaTheme="minorEastAsia" w:hAnsiTheme="minorEastAsia" w:hint="eastAsia"/>
              </w:rPr>
              <w:t>の</w:t>
            </w:r>
            <w:r w:rsidRPr="00B07BAC">
              <w:rPr>
                <w:rFonts w:hint="eastAsia"/>
              </w:rPr>
              <w:t>二次元コードから、発展問題に取り組む。</w:t>
            </w:r>
          </w:p>
          <w:p w14:paraId="4F646DB9" w14:textId="77777777" w:rsidR="002B45BB" w:rsidRPr="00B07BAC" w:rsidRDefault="002B45BB" w:rsidP="002B45BB">
            <w:pPr>
              <w:pStyle w:val="75-"/>
              <w:ind w:left="300" w:hanging="150"/>
            </w:pPr>
            <w:r w:rsidRPr="00B07BAC">
              <w:rPr>
                <w:rFonts w:hint="eastAsia"/>
              </w:rPr>
              <w:t>→</w:t>
            </w:r>
            <w:r w:rsidRPr="00B07BAC">
              <w:rPr>
                <w:rFonts w:hint="eastAsia"/>
                <w:bdr w:val="single" w:sz="4" w:space="0" w:color="auto" w:frame="1"/>
              </w:rPr>
              <w:t>二次元コード</w:t>
            </w:r>
            <w:r w:rsidRPr="00B07BAC">
              <w:rPr>
                <w:rFonts w:hint="eastAsia"/>
              </w:rPr>
              <w:t>「タブレットやパソコンで問題に取り組もう」</w:t>
            </w:r>
          </w:p>
          <w:p w14:paraId="49FBDB0B" w14:textId="77777777" w:rsidR="0012315F" w:rsidRPr="00B07BAC" w:rsidRDefault="0012315F" w:rsidP="0012315F">
            <w:pPr>
              <w:pStyle w:val="75-"/>
              <w:ind w:left="300" w:hanging="150"/>
            </w:pPr>
            <w:r w:rsidRPr="00B07BAC">
              <w:rPr>
                <w:rFonts w:hint="eastAsia"/>
              </w:rPr>
              <w:t>・40分を目安に問題を解く。</w:t>
            </w:r>
          </w:p>
          <w:p w14:paraId="4F7A114B" w14:textId="77777777" w:rsidR="002B45BB" w:rsidRPr="00B07BAC" w:rsidRDefault="002B45BB" w:rsidP="002B45BB">
            <w:pPr>
              <w:pStyle w:val="75-"/>
              <w:ind w:left="300" w:hanging="150"/>
            </w:pPr>
            <w:r w:rsidRPr="00B07BAC">
              <w:rPr>
                <w:rFonts w:hint="eastAsia"/>
              </w:rPr>
              <w:t>・解き終わったら、解答と採点基準を確認し、自己採点をする。</w:t>
            </w:r>
          </w:p>
          <w:p w14:paraId="18F649DB" w14:textId="77777777" w:rsidR="002B45BB" w:rsidRPr="00B07BAC" w:rsidRDefault="002B45BB" w:rsidP="002B45BB">
            <w:pPr>
              <w:pStyle w:val="70-"/>
            </w:pPr>
            <w:r w:rsidRPr="00B07BAC">
              <w:rPr>
                <w:rStyle w:val="71-"/>
              </w:rPr>
              <w:t>3</w:t>
            </w:r>
            <w:r w:rsidRPr="00B07BAC">
              <w:rPr>
                <w:rFonts w:hint="eastAsia"/>
              </w:rPr>
              <w:t xml:space="preserve"> </w:t>
            </w:r>
            <w:r w:rsidRPr="00B07BAC">
              <w:rPr>
                <w:rFonts w:asciiTheme="minorEastAsia" w:eastAsiaTheme="minorEastAsia" w:hAnsiTheme="minorEastAsia" w:hint="eastAsia"/>
              </w:rPr>
              <w:t>振り返る</w:t>
            </w:r>
            <w:r w:rsidRPr="00B07BAC">
              <w:rPr>
                <w:rFonts w:hint="eastAsia"/>
              </w:rPr>
              <w:t>。</w:t>
            </w:r>
          </w:p>
          <w:p w14:paraId="363ADCC9" w14:textId="77777777" w:rsidR="0012315F" w:rsidRPr="00B07BAC" w:rsidRDefault="0012315F" w:rsidP="0012315F">
            <w:pPr>
              <w:pStyle w:val="75-"/>
              <w:ind w:left="300" w:hanging="150"/>
            </w:pPr>
            <w:r w:rsidRPr="00B07BAC">
              <w:rPr>
                <w:rFonts w:hint="eastAsia"/>
              </w:rPr>
              <w:t>・間違ったところを改めて見直したり、それぞれの設問に関連する教材に立ち戻って、学習の要点を確認したりする。</w:t>
            </w:r>
          </w:p>
          <w:p w14:paraId="74B2ED06" w14:textId="77777777" w:rsidR="002B45BB" w:rsidRPr="00B07BAC" w:rsidRDefault="002B45BB" w:rsidP="002B45BB">
            <w:pPr>
              <w:pStyle w:val="75-"/>
              <w:ind w:left="300" w:hanging="150"/>
            </w:pPr>
            <w:r w:rsidRPr="00B07BAC">
              <w:rPr>
                <w:rFonts w:hint="eastAsia"/>
              </w:rPr>
              <w:t>→P</w:t>
            </w:r>
            <w:r w:rsidRPr="00B07BAC">
              <w:t>36</w:t>
            </w:r>
            <w:r w:rsidRPr="00B07BAC">
              <w:rPr>
                <w:rFonts w:hint="eastAsia"/>
              </w:rPr>
              <w:t>「枕草子」</w:t>
            </w:r>
          </w:p>
          <w:p w14:paraId="07EFD053" w14:textId="27A406E1" w:rsidR="002B45BB" w:rsidRPr="00B07BAC" w:rsidRDefault="002B45BB" w:rsidP="002B45BB">
            <w:pPr>
              <w:pStyle w:val="75-"/>
              <w:ind w:left="300" w:hanging="150"/>
            </w:pPr>
            <w:r w:rsidRPr="00B07BAC">
              <w:rPr>
                <w:rFonts w:hint="eastAsia"/>
              </w:rPr>
              <w:t>→</w:t>
            </w:r>
            <w:r w:rsidRPr="00B07BAC">
              <w:t>P109</w:t>
            </w:r>
            <w:r w:rsidR="0096196E" w:rsidRPr="00B07BAC">
              <w:rPr>
                <w:rFonts w:hint="eastAsia"/>
                <w:bdr w:val="single" w:sz="4" w:space="0" w:color="auto"/>
              </w:rPr>
              <w:t>カギ</w:t>
            </w:r>
            <w:r w:rsidRPr="00B07BAC">
              <w:rPr>
                <w:rFonts w:hint="eastAsia"/>
              </w:rPr>
              <w:t>「表現の効果を考える」</w:t>
            </w:r>
          </w:p>
          <w:p w14:paraId="5CDF55E9" w14:textId="418D1917" w:rsidR="002B45BB" w:rsidRPr="00B07BAC" w:rsidRDefault="002B45BB" w:rsidP="002B45BB">
            <w:pPr>
              <w:pStyle w:val="75-"/>
              <w:ind w:left="300" w:hanging="150"/>
            </w:pPr>
            <w:r w:rsidRPr="00B07BAC">
              <w:rPr>
                <w:rFonts w:hint="eastAsia"/>
              </w:rPr>
              <w:t>→P</w:t>
            </w:r>
            <w:r w:rsidRPr="00B07BAC">
              <w:t>29</w:t>
            </w:r>
            <w:r w:rsidRPr="00B07BAC">
              <w:rPr>
                <w:rFonts w:hint="eastAsia"/>
              </w:rPr>
              <w:t>「</w:t>
            </w:r>
            <w:r w:rsidR="0096196E" w:rsidRPr="00B07BAC">
              <w:rPr>
                <w:rFonts w:hint="eastAsia"/>
              </w:rPr>
              <w:t>［聞く］</w:t>
            </w:r>
            <w:r w:rsidRPr="00B07BAC">
              <w:rPr>
                <w:rFonts w:hint="eastAsia"/>
              </w:rPr>
              <w:t>意見を聞き、整理して検討する」</w:t>
            </w:r>
          </w:p>
          <w:p w14:paraId="0B366B8F" w14:textId="5DFCFB2D" w:rsidR="002B45BB" w:rsidRPr="00B07BAC" w:rsidRDefault="002B45BB" w:rsidP="002B45BB">
            <w:pPr>
              <w:pStyle w:val="75-"/>
              <w:ind w:left="300" w:hanging="150"/>
            </w:pPr>
            <w:r w:rsidRPr="00B07BAC">
              <w:rPr>
                <w:rFonts w:hint="eastAsia"/>
              </w:rPr>
              <w:t>→P11</w:t>
            </w:r>
            <w:r w:rsidRPr="00B07BAC">
              <w:t>2</w:t>
            </w:r>
            <w:r w:rsidRPr="00B07BAC">
              <w:rPr>
                <w:rFonts w:hint="eastAsia"/>
              </w:rPr>
              <w:t>「</w:t>
            </w:r>
            <w:r w:rsidR="0096196E" w:rsidRPr="00B07BAC">
              <w:rPr>
                <w:rFonts w:hint="eastAsia"/>
              </w:rPr>
              <w:t>［推敲］</w:t>
            </w:r>
            <w:r w:rsidRPr="00B07BAC">
              <w:rPr>
                <w:rFonts w:hint="eastAsia"/>
              </w:rPr>
              <w:t>表現の効果を考える」</w:t>
            </w:r>
          </w:p>
          <w:p w14:paraId="59838BDA" w14:textId="5AA6D7AD" w:rsidR="002B45BB" w:rsidRPr="00B07BAC" w:rsidRDefault="002B45BB" w:rsidP="002B45BB">
            <w:pPr>
              <w:pStyle w:val="75-"/>
              <w:ind w:left="300" w:hanging="150"/>
            </w:pPr>
            <w:r w:rsidRPr="00B07BAC">
              <w:rPr>
                <w:rFonts w:hint="eastAsia"/>
              </w:rPr>
              <w:t>→P1</w:t>
            </w:r>
            <w:r w:rsidRPr="00B07BAC">
              <w:t>10</w:t>
            </w:r>
            <w:r w:rsidR="00A52FD1" w:rsidRPr="00B07BAC">
              <w:rPr>
                <w:rFonts w:hint="eastAsia"/>
                <w:bdr w:val="single" w:sz="4" w:space="0" w:color="auto"/>
              </w:rPr>
              <w:t>カギ</w:t>
            </w:r>
            <w:r w:rsidRPr="00B07BAC">
              <w:rPr>
                <w:rFonts w:hint="eastAsia"/>
              </w:rPr>
              <w:t>「表現を工夫して思いを伝える」</w:t>
            </w:r>
          </w:p>
          <w:p w14:paraId="39753208" w14:textId="262AD4ED" w:rsidR="002B45BB" w:rsidRPr="00B07BAC" w:rsidRDefault="002B45BB" w:rsidP="002B45BB">
            <w:pPr>
              <w:pStyle w:val="75-"/>
              <w:ind w:left="300" w:hanging="150"/>
            </w:pPr>
            <w:r w:rsidRPr="00B07BAC">
              <w:rPr>
                <w:rFonts w:hint="eastAsia"/>
              </w:rPr>
              <w:t>→</w:t>
            </w:r>
            <w:r w:rsidRPr="00B07BAC">
              <w:t>P</w:t>
            </w:r>
            <w:r w:rsidRPr="00B07BAC">
              <w:rPr>
                <w:rFonts w:hint="eastAsia"/>
              </w:rPr>
              <w:t>1</w:t>
            </w:r>
            <w:r w:rsidRPr="00B07BAC">
              <w:t>13</w:t>
            </w:r>
            <w:r w:rsidRPr="00B07BAC">
              <w:rPr>
                <w:rFonts w:hint="eastAsia"/>
              </w:rPr>
              <w:t>「</w:t>
            </w:r>
            <w:r w:rsidR="00E32EA8" w:rsidRPr="00B07BAC">
              <w:rPr>
                <w:rFonts w:hint="eastAsia"/>
              </w:rPr>
              <w:t xml:space="preserve">言葉２　</w:t>
            </w:r>
            <w:r w:rsidRPr="00B07BAC">
              <w:rPr>
                <w:rFonts w:hint="eastAsia"/>
              </w:rPr>
              <w:t>敬語」</w:t>
            </w:r>
          </w:p>
          <w:p w14:paraId="75945716" w14:textId="3359DC6F" w:rsidR="002805C1" w:rsidRPr="00B07BAC" w:rsidRDefault="002B45BB" w:rsidP="00701082">
            <w:pPr>
              <w:pStyle w:val="75-"/>
              <w:ind w:left="300" w:hanging="150"/>
              <w:rPr>
                <w:rFonts w:asciiTheme="minorEastAsia" w:eastAsiaTheme="minorEastAsia" w:hAnsiTheme="minorEastAsia"/>
              </w:rPr>
            </w:pPr>
            <w:r w:rsidRPr="00B07BAC">
              <w:rPr>
                <w:rFonts w:hint="eastAsia"/>
              </w:rPr>
              <w:t>→</w:t>
            </w:r>
            <w:r w:rsidRPr="00B07BAC">
              <w:t>P</w:t>
            </w:r>
            <w:r w:rsidRPr="00B07BAC">
              <w:rPr>
                <w:rFonts w:hint="eastAsia"/>
              </w:rPr>
              <w:t>7</w:t>
            </w:r>
            <w:r w:rsidRPr="00B07BAC">
              <w:t>2</w:t>
            </w:r>
            <w:r w:rsidRPr="00B07BAC">
              <w:rPr>
                <w:rFonts w:hint="eastAsia"/>
              </w:rPr>
              <w:t>「</w:t>
            </w:r>
            <w:r w:rsidR="00E32EA8" w:rsidRPr="00B07BAC">
              <w:rPr>
                <w:rFonts w:hint="eastAsia"/>
              </w:rPr>
              <w:t xml:space="preserve">言葉１　</w:t>
            </w:r>
            <w:r w:rsidRPr="00B07BAC">
              <w:rPr>
                <w:rFonts w:hint="eastAsia"/>
              </w:rPr>
              <w:t>類義語・対義語・多義語」</w:t>
            </w:r>
          </w:p>
        </w:tc>
        <w:tc>
          <w:tcPr>
            <w:tcW w:w="3283" w:type="dxa"/>
            <w:tcBorders>
              <w:top w:val="single" w:sz="2" w:space="0" w:color="auto"/>
              <w:bottom w:val="single" w:sz="2" w:space="0" w:color="auto"/>
            </w:tcBorders>
            <w:tcMar>
              <w:left w:w="136" w:type="dxa"/>
              <w:right w:w="136" w:type="dxa"/>
            </w:tcMar>
          </w:tcPr>
          <w:p w14:paraId="56DDE0C0" w14:textId="77777777" w:rsidR="000B3269" w:rsidRPr="00B07BAC" w:rsidRDefault="000B3269" w:rsidP="00F43CEE">
            <w:pPr>
              <w:pStyle w:val="80-"/>
            </w:pPr>
            <w:r w:rsidRPr="00B07BAC">
              <w:rPr>
                <w:rFonts w:hint="eastAsia"/>
              </w:rPr>
              <w:t>【知・技】</w:t>
            </w:r>
          </w:p>
          <w:p w14:paraId="19040609" w14:textId="1514E0E4" w:rsidR="000B3269" w:rsidRPr="00B07BAC" w:rsidRDefault="000B3269" w:rsidP="00661009">
            <w:pPr>
              <w:pStyle w:val="85-"/>
            </w:pPr>
            <w:r w:rsidRPr="00B07BAC">
              <w:rPr>
                <w:rFonts w:hint="eastAsia"/>
              </w:rPr>
              <w:t>・</w:t>
            </w:r>
            <w:r w:rsidR="003129E7" w:rsidRPr="00B07BAC">
              <w:rPr>
                <w:rFonts w:hint="eastAsia"/>
              </w:rPr>
              <w:t>類義語と対義語、同音異義語や多義的な意味を表す語句などについて理解</w:t>
            </w:r>
            <w:r w:rsidR="004510E6" w:rsidRPr="00B07BAC">
              <w:rPr>
                <w:rFonts w:hint="eastAsia"/>
              </w:rPr>
              <w:t>している。</w:t>
            </w:r>
            <w:r w:rsidRPr="00B07BAC">
              <w:rPr>
                <w:rFonts w:hint="eastAsia"/>
              </w:rPr>
              <w:t>（</w:t>
            </w:r>
            <w:r w:rsidRPr="00B07BAC">
              <w:t>(1)</w:t>
            </w:r>
            <w:r w:rsidR="004510E6" w:rsidRPr="00B07BAC">
              <w:rPr>
                <w:rFonts w:hint="eastAsia"/>
              </w:rPr>
              <w:t>エ</w:t>
            </w:r>
            <w:r w:rsidRPr="00B07BAC">
              <w:t>）</w:t>
            </w:r>
          </w:p>
          <w:p w14:paraId="4A684A68" w14:textId="136F3CF7" w:rsidR="000B3269" w:rsidRPr="00B07BAC" w:rsidRDefault="000B3269" w:rsidP="00F43CEE">
            <w:pPr>
              <w:pStyle w:val="83-"/>
            </w:pPr>
            <w:r w:rsidRPr="00B07BAC">
              <w:rPr>
                <w:rFonts w:hint="eastAsia"/>
              </w:rPr>
              <w:t>→</w:t>
            </w:r>
            <w:r w:rsidR="005C2668" w:rsidRPr="00B07BAC">
              <w:rPr>
                <w:rFonts w:hint="eastAsia"/>
              </w:rPr>
              <w:t>類義語の意味や用法を比較し、文脈に応じてより適した語を選んでいる。</w:t>
            </w:r>
          </w:p>
          <w:p w14:paraId="7370B01C" w14:textId="73BD8F56" w:rsidR="00A43722" w:rsidRPr="00B07BAC" w:rsidRDefault="000B3269" w:rsidP="00661009">
            <w:pPr>
              <w:pStyle w:val="85-"/>
            </w:pPr>
            <w:r w:rsidRPr="00B07BAC">
              <w:rPr>
                <w:rFonts w:hint="eastAsia"/>
              </w:rPr>
              <w:t>・敬語の働きについて理解し</w:t>
            </w:r>
            <w:r w:rsidR="002805C1" w:rsidRPr="00B07BAC">
              <w:rPr>
                <w:rFonts w:hint="eastAsia"/>
              </w:rPr>
              <w:t>、</w:t>
            </w:r>
            <w:r w:rsidRPr="00B07BAC">
              <w:rPr>
                <w:rFonts w:hint="eastAsia"/>
              </w:rPr>
              <w:t>話や文章の中で使っている。（</w:t>
            </w:r>
            <w:r w:rsidRPr="00B07BAC">
              <w:t xml:space="preserve">(1)カ） </w:t>
            </w:r>
          </w:p>
          <w:p w14:paraId="4C0722FD" w14:textId="60595350" w:rsidR="000B3269" w:rsidRPr="00B07BAC" w:rsidRDefault="000B3269" w:rsidP="00F43CEE">
            <w:pPr>
              <w:pStyle w:val="83-"/>
            </w:pPr>
            <w:r w:rsidRPr="00B07BAC">
              <w:rPr>
                <w:rFonts w:hint="eastAsia"/>
              </w:rPr>
              <w:t>→敬語の働き</w:t>
            </w:r>
            <w:r w:rsidR="003129E7" w:rsidRPr="00B07BAC">
              <w:rPr>
                <w:rFonts w:hint="eastAsia"/>
              </w:rPr>
              <w:t>や種類</w:t>
            </w:r>
            <w:r w:rsidRPr="00B07BAC">
              <w:rPr>
                <w:rFonts w:hint="eastAsia"/>
              </w:rPr>
              <w:t>を理解し</w:t>
            </w:r>
            <w:r w:rsidR="002805C1" w:rsidRPr="00B07BAC">
              <w:rPr>
                <w:rFonts w:hint="eastAsia"/>
              </w:rPr>
              <w:t>、</w:t>
            </w:r>
            <w:r w:rsidRPr="00B07BAC">
              <w:rPr>
                <w:rFonts w:hint="eastAsia"/>
              </w:rPr>
              <w:t>電子メールの下書きを推敲し</w:t>
            </w:r>
            <w:r w:rsidR="00A43722" w:rsidRPr="00B07BAC">
              <w:rPr>
                <w:rFonts w:hint="eastAsia"/>
              </w:rPr>
              <w:t>たり、</w:t>
            </w:r>
            <w:r w:rsidR="003129E7" w:rsidRPr="00B07BAC">
              <w:rPr>
                <w:rFonts w:hint="eastAsia"/>
              </w:rPr>
              <w:t>文面を書いたり</w:t>
            </w:r>
            <w:r w:rsidR="00A52FD1" w:rsidRPr="00B07BAC">
              <w:rPr>
                <w:rFonts w:hint="eastAsia"/>
              </w:rPr>
              <w:t>し</w:t>
            </w:r>
            <w:r w:rsidR="00A43722" w:rsidRPr="00B07BAC">
              <w:rPr>
                <w:rFonts w:hint="eastAsia"/>
              </w:rPr>
              <w:t>て</w:t>
            </w:r>
            <w:r w:rsidRPr="00B07BAC">
              <w:rPr>
                <w:rFonts w:hint="eastAsia"/>
              </w:rPr>
              <w:t>いる。</w:t>
            </w:r>
          </w:p>
          <w:p w14:paraId="534D3B46" w14:textId="77777777" w:rsidR="000B3269" w:rsidRPr="00B07BAC" w:rsidRDefault="000B3269" w:rsidP="00F43CEE">
            <w:pPr>
              <w:pStyle w:val="80-"/>
            </w:pPr>
            <w:r w:rsidRPr="00B07BAC">
              <w:rPr>
                <w:rFonts w:hint="eastAsia"/>
              </w:rPr>
              <w:t>【思・判・表】</w:t>
            </w:r>
          </w:p>
          <w:p w14:paraId="2D8DE76A" w14:textId="77777777" w:rsidR="00086E8E" w:rsidRPr="00B07BAC" w:rsidRDefault="000B3269" w:rsidP="00086E8E">
            <w:pPr>
              <w:pStyle w:val="85-"/>
            </w:pPr>
            <w:r w:rsidRPr="00B07BAC">
              <w:rPr>
                <w:rFonts w:hint="eastAsia"/>
              </w:rPr>
              <w:t>・「読むこと」において</w:t>
            </w:r>
            <w:r w:rsidR="002805C1" w:rsidRPr="00B07BAC">
              <w:rPr>
                <w:rFonts w:hint="eastAsia"/>
              </w:rPr>
              <w:t>、</w:t>
            </w:r>
            <w:r w:rsidRPr="00B07BAC">
              <w:rPr>
                <w:rFonts w:hint="eastAsia"/>
              </w:rPr>
              <w:t>文章全体と部分との関係に注意しながら</w:t>
            </w:r>
            <w:r w:rsidR="002805C1" w:rsidRPr="00B07BAC">
              <w:rPr>
                <w:rFonts w:hint="eastAsia"/>
              </w:rPr>
              <w:t>、</w:t>
            </w:r>
            <w:r w:rsidRPr="00B07BAC">
              <w:rPr>
                <w:rFonts w:hint="eastAsia"/>
              </w:rPr>
              <w:t>登場人物の設定のしかたなどを捉えている。（</w:t>
            </w:r>
            <w:r w:rsidRPr="00B07BAC">
              <w:t>C(1)ア）</w:t>
            </w:r>
          </w:p>
          <w:p w14:paraId="5CEA1D00" w14:textId="4AAB6D53" w:rsidR="000B3269" w:rsidRPr="00B07BAC" w:rsidRDefault="000B3269" w:rsidP="00086E8E">
            <w:pPr>
              <w:pStyle w:val="85-"/>
              <w:ind w:leftChars="285" w:firstLineChars="0" w:firstLine="0"/>
            </w:pPr>
            <w:r w:rsidRPr="00B07BAC">
              <w:rPr>
                <w:rFonts w:hint="eastAsia"/>
              </w:rPr>
              <w:t>→</w:t>
            </w:r>
            <w:r w:rsidR="00A43722" w:rsidRPr="00B07BAC">
              <w:rPr>
                <w:rFonts w:hint="eastAsia"/>
              </w:rPr>
              <w:t>「枕草子」の原文と</w:t>
            </w:r>
            <w:r w:rsidR="002603FD" w:rsidRPr="00B07BAC">
              <w:rPr>
                <w:rFonts w:hint="eastAsia"/>
              </w:rPr>
              <w:t>、二つの</w:t>
            </w:r>
            <w:r w:rsidR="00A43722" w:rsidRPr="00B07BAC">
              <w:rPr>
                <w:rFonts w:hint="eastAsia"/>
              </w:rPr>
              <w:t>現代語訳</w:t>
            </w:r>
            <w:r w:rsidRPr="00B07BAC">
              <w:rPr>
                <w:rFonts w:hint="eastAsia"/>
              </w:rPr>
              <w:t>を比較して読み</w:t>
            </w:r>
            <w:r w:rsidR="002805C1" w:rsidRPr="00B07BAC">
              <w:rPr>
                <w:rFonts w:hint="eastAsia"/>
              </w:rPr>
              <w:t>、</w:t>
            </w:r>
            <w:r w:rsidR="00A43722" w:rsidRPr="00B07BAC">
              <w:rPr>
                <w:rFonts w:hint="eastAsia"/>
              </w:rPr>
              <w:t>文章の中心的な部分を捉えている</w:t>
            </w:r>
            <w:r w:rsidRPr="00B07BAC">
              <w:rPr>
                <w:rFonts w:hint="eastAsia"/>
              </w:rPr>
              <w:t>。</w:t>
            </w:r>
          </w:p>
          <w:p w14:paraId="329F0DA2" w14:textId="77777777" w:rsidR="00086E8E" w:rsidRPr="00B07BAC" w:rsidRDefault="000B3269" w:rsidP="00086E8E">
            <w:pPr>
              <w:pStyle w:val="85-"/>
            </w:pPr>
            <w:r w:rsidRPr="00B07BAC">
              <w:rPr>
                <w:rFonts w:hint="eastAsia"/>
              </w:rPr>
              <w:t>・「読むこと」において</w:t>
            </w:r>
            <w:r w:rsidR="002805C1" w:rsidRPr="00B07BAC">
              <w:rPr>
                <w:rFonts w:hint="eastAsia"/>
              </w:rPr>
              <w:t>、</w:t>
            </w:r>
            <w:r w:rsidRPr="00B07BAC">
              <w:rPr>
                <w:rFonts w:hint="eastAsia"/>
              </w:rPr>
              <w:t>観点を明確にして文章を比較するなどし</w:t>
            </w:r>
            <w:r w:rsidR="002805C1" w:rsidRPr="00B07BAC">
              <w:t>、</w:t>
            </w:r>
            <w:r w:rsidRPr="00B07BAC">
              <w:rPr>
                <w:rFonts w:hint="eastAsia"/>
              </w:rPr>
              <w:t>表現の効果について考えている。（</w:t>
            </w:r>
            <w:r w:rsidRPr="00B07BAC">
              <w:t>C(1)エ）</w:t>
            </w:r>
          </w:p>
          <w:p w14:paraId="48CB5B4C" w14:textId="1D5074D7" w:rsidR="000B3269" w:rsidRPr="00B07BAC" w:rsidRDefault="000B3269" w:rsidP="00086E8E">
            <w:pPr>
              <w:pStyle w:val="85-"/>
              <w:ind w:leftChars="285" w:firstLineChars="0" w:firstLine="0"/>
            </w:pPr>
            <w:r w:rsidRPr="00B07BAC">
              <w:rPr>
                <w:rFonts w:hint="eastAsia"/>
              </w:rPr>
              <w:t>→</w:t>
            </w:r>
            <w:r w:rsidR="00A43722" w:rsidRPr="00B07BAC">
              <w:rPr>
                <w:rFonts w:hint="eastAsia"/>
              </w:rPr>
              <w:t>「枕草子」の</w:t>
            </w:r>
            <w:r w:rsidR="00212620" w:rsidRPr="00B07BAC">
              <w:rPr>
                <w:rFonts w:hint="eastAsia"/>
              </w:rPr>
              <w:t>二つの</w:t>
            </w:r>
            <w:r w:rsidR="00A43722" w:rsidRPr="00B07BAC">
              <w:rPr>
                <w:rFonts w:hint="eastAsia"/>
              </w:rPr>
              <w:t>現代語訳を比較して読み、表現の効果について</w:t>
            </w:r>
            <w:r w:rsidRPr="00B07BAC">
              <w:rPr>
                <w:rFonts w:hint="eastAsia"/>
              </w:rPr>
              <w:t>考えている。</w:t>
            </w:r>
          </w:p>
          <w:p w14:paraId="1BF20262" w14:textId="77777777" w:rsidR="00086E8E" w:rsidRPr="00B07BAC" w:rsidRDefault="000B3269" w:rsidP="00086E8E">
            <w:pPr>
              <w:pStyle w:val="85-"/>
            </w:pPr>
            <w:r w:rsidRPr="00B07BAC">
              <w:rPr>
                <w:rFonts w:hint="eastAsia"/>
              </w:rPr>
              <w:t>・「話すこと・聞くこと」において</w:t>
            </w:r>
            <w:r w:rsidR="002805C1" w:rsidRPr="00B07BAC">
              <w:rPr>
                <w:rFonts w:hint="eastAsia"/>
              </w:rPr>
              <w:t>、</w:t>
            </w:r>
            <w:r w:rsidRPr="00B07BAC">
              <w:rPr>
                <w:rFonts w:hint="eastAsia"/>
              </w:rPr>
              <w:t>論理の展開などに注意して聞き</w:t>
            </w:r>
            <w:r w:rsidR="002805C1" w:rsidRPr="00B07BAC">
              <w:rPr>
                <w:rFonts w:hint="eastAsia"/>
              </w:rPr>
              <w:t>、</w:t>
            </w:r>
            <w:r w:rsidRPr="00B07BAC">
              <w:rPr>
                <w:rFonts w:hint="eastAsia"/>
              </w:rPr>
              <w:t>話し手の考えと比較しながら</w:t>
            </w:r>
            <w:r w:rsidR="002805C1" w:rsidRPr="00B07BAC">
              <w:rPr>
                <w:rFonts w:hint="eastAsia"/>
              </w:rPr>
              <w:t>、</w:t>
            </w:r>
            <w:r w:rsidRPr="00B07BAC">
              <w:rPr>
                <w:rFonts w:hint="eastAsia"/>
              </w:rPr>
              <w:t>自分の考えをまとめている。（</w:t>
            </w:r>
            <w:r w:rsidRPr="00B07BAC">
              <w:t>A(1)エ）</w:t>
            </w:r>
          </w:p>
          <w:p w14:paraId="5FD227C3" w14:textId="7C3F1ABF" w:rsidR="000B3269" w:rsidRPr="00B07BAC" w:rsidRDefault="000B3269" w:rsidP="00086E8E">
            <w:pPr>
              <w:pStyle w:val="85-"/>
              <w:ind w:leftChars="285" w:firstLineChars="0" w:firstLine="0"/>
            </w:pPr>
            <w:r w:rsidRPr="00B07BAC">
              <w:rPr>
                <w:rFonts w:hint="eastAsia"/>
              </w:rPr>
              <w:t>→「卒業生に贈る言葉」についての</w:t>
            </w:r>
            <w:r w:rsidR="00A43722" w:rsidRPr="00B07BAC">
              <w:rPr>
                <w:rFonts w:hint="eastAsia"/>
              </w:rPr>
              <w:t>野口</w:t>
            </w:r>
            <w:r w:rsidRPr="00B07BAC">
              <w:rPr>
                <w:rFonts w:hint="eastAsia"/>
              </w:rPr>
              <w:t>さんの提案を論理の展開に注意して聞き</w:t>
            </w:r>
            <w:r w:rsidR="002805C1" w:rsidRPr="00B07BAC">
              <w:rPr>
                <w:rFonts w:hint="eastAsia"/>
              </w:rPr>
              <w:t>、</w:t>
            </w:r>
            <w:r w:rsidRPr="00B07BAC">
              <w:rPr>
                <w:rFonts w:hint="eastAsia"/>
              </w:rPr>
              <w:t>伝えたいことを捉え</w:t>
            </w:r>
            <w:r w:rsidR="002603FD" w:rsidRPr="00B07BAC">
              <w:rPr>
                <w:rFonts w:hint="eastAsia"/>
              </w:rPr>
              <w:t>るとともに</w:t>
            </w:r>
            <w:r w:rsidR="008F7543" w:rsidRPr="00B07BAC">
              <w:rPr>
                <w:rFonts w:hint="eastAsia"/>
              </w:rPr>
              <w:t>、自分の考えをまとめ</w:t>
            </w:r>
            <w:r w:rsidRPr="00B07BAC">
              <w:rPr>
                <w:rFonts w:hint="eastAsia"/>
              </w:rPr>
              <w:t>ている。</w:t>
            </w:r>
          </w:p>
          <w:p w14:paraId="63EC13CA" w14:textId="77777777" w:rsidR="00086E8E" w:rsidRPr="00B07BAC" w:rsidRDefault="000B3269" w:rsidP="00086E8E">
            <w:pPr>
              <w:pStyle w:val="85-"/>
            </w:pPr>
            <w:r w:rsidRPr="00B07BAC">
              <w:rPr>
                <w:rFonts w:hint="eastAsia"/>
              </w:rPr>
              <w:t>・「書くこと」において</w:t>
            </w:r>
            <w:r w:rsidR="002805C1" w:rsidRPr="00B07BAC">
              <w:rPr>
                <w:rFonts w:hint="eastAsia"/>
              </w:rPr>
              <w:t>、</w:t>
            </w:r>
            <w:r w:rsidRPr="00B07BAC">
              <w:rPr>
                <w:rFonts w:hint="eastAsia"/>
              </w:rPr>
              <w:t>根拠の適切さを考えて説明や具体例を加えたり</w:t>
            </w:r>
            <w:r w:rsidR="002805C1" w:rsidRPr="00B07BAC">
              <w:rPr>
                <w:rFonts w:hint="eastAsia"/>
              </w:rPr>
              <w:t>、</w:t>
            </w:r>
            <w:r w:rsidRPr="00B07BAC">
              <w:rPr>
                <w:rFonts w:hint="eastAsia"/>
              </w:rPr>
              <w:t>表現の効果を考えて描写したりするなど</w:t>
            </w:r>
            <w:r w:rsidR="002805C1" w:rsidRPr="00B07BAC">
              <w:rPr>
                <w:rFonts w:hint="eastAsia"/>
              </w:rPr>
              <w:t>、</w:t>
            </w:r>
            <w:r w:rsidRPr="00B07BAC">
              <w:rPr>
                <w:rFonts w:hint="eastAsia"/>
              </w:rPr>
              <w:t>自分の考えが伝わる文章になるように工夫している。（</w:t>
            </w:r>
            <w:r w:rsidRPr="00B07BAC">
              <w:t>B(1)ウ）</w:t>
            </w:r>
          </w:p>
          <w:p w14:paraId="3698EED8" w14:textId="3ADDA412" w:rsidR="000B3269" w:rsidRPr="00B07BAC" w:rsidRDefault="000B3269" w:rsidP="00086E8E">
            <w:pPr>
              <w:pStyle w:val="85-"/>
              <w:ind w:leftChars="285" w:firstLineChars="0" w:firstLine="0"/>
            </w:pPr>
            <w:r w:rsidRPr="00B07BAC">
              <w:rPr>
                <w:rFonts w:hint="eastAsia"/>
              </w:rPr>
              <w:t>→気持ちや用件が的確に伝わるように電子メールを書いている。</w:t>
            </w:r>
          </w:p>
          <w:p w14:paraId="54D5AC6A" w14:textId="77777777" w:rsidR="00086E8E" w:rsidRPr="00B07BAC" w:rsidRDefault="000B3269" w:rsidP="00086E8E">
            <w:pPr>
              <w:pStyle w:val="85-"/>
            </w:pPr>
            <w:r w:rsidRPr="00B07BAC">
              <w:rPr>
                <w:rFonts w:hint="eastAsia"/>
              </w:rPr>
              <w:t>・「書くこと」において</w:t>
            </w:r>
            <w:r w:rsidR="002805C1" w:rsidRPr="00B07BAC">
              <w:rPr>
                <w:rFonts w:hint="eastAsia"/>
              </w:rPr>
              <w:t>、</w:t>
            </w:r>
            <w:r w:rsidRPr="00B07BAC">
              <w:rPr>
                <w:rFonts w:hint="eastAsia"/>
              </w:rPr>
              <w:t>読み手の立場に立って</w:t>
            </w:r>
            <w:r w:rsidR="002805C1" w:rsidRPr="00B07BAC">
              <w:rPr>
                <w:rFonts w:hint="eastAsia"/>
              </w:rPr>
              <w:t>、</w:t>
            </w:r>
            <w:r w:rsidRPr="00B07BAC">
              <w:rPr>
                <w:rFonts w:hint="eastAsia"/>
              </w:rPr>
              <w:t>表現の効果などを確かめて</w:t>
            </w:r>
            <w:r w:rsidR="002805C1" w:rsidRPr="00B07BAC">
              <w:rPr>
                <w:rFonts w:hint="eastAsia"/>
              </w:rPr>
              <w:t>、</w:t>
            </w:r>
            <w:r w:rsidRPr="00B07BAC">
              <w:rPr>
                <w:rFonts w:hint="eastAsia"/>
              </w:rPr>
              <w:t>文章を整えている。（</w:t>
            </w:r>
            <w:r w:rsidRPr="00B07BAC">
              <w:t>B(1)エ）</w:t>
            </w:r>
          </w:p>
          <w:p w14:paraId="09CF90AB" w14:textId="30374EC5" w:rsidR="000B3269" w:rsidRPr="00B07BAC" w:rsidRDefault="000B3269" w:rsidP="00086E8E">
            <w:pPr>
              <w:pStyle w:val="85-"/>
              <w:ind w:leftChars="285" w:firstLineChars="0" w:firstLine="0"/>
            </w:pPr>
            <w:r w:rsidRPr="00B07BAC">
              <w:rPr>
                <w:rFonts w:hint="eastAsia"/>
              </w:rPr>
              <w:t>→読み手の立場に立ち</w:t>
            </w:r>
            <w:r w:rsidR="002805C1" w:rsidRPr="00B07BAC">
              <w:rPr>
                <w:rFonts w:hint="eastAsia"/>
              </w:rPr>
              <w:t>、</w:t>
            </w:r>
            <w:r w:rsidRPr="00B07BAC">
              <w:rPr>
                <w:rFonts w:hint="eastAsia"/>
              </w:rPr>
              <w:t>表現の効果を考えて電子メールを推敲している。</w:t>
            </w:r>
          </w:p>
          <w:p w14:paraId="7AED944F" w14:textId="63F17773" w:rsidR="000B3269" w:rsidRPr="00B07BAC" w:rsidRDefault="000B3269" w:rsidP="00F43CEE">
            <w:pPr>
              <w:pStyle w:val="80-"/>
              <w:spacing w:afterLines="50" w:after="130"/>
            </w:pPr>
            <w:r w:rsidRPr="00B07BAC">
              <w:rPr>
                <w:rFonts w:hint="eastAsia"/>
              </w:rPr>
              <w:t>【態】</w:t>
            </w:r>
            <w:r w:rsidR="00F4763A" w:rsidRPr="00B07BAC">
              <w:rPr>
                <w:rFonts w:hint="eastAsia"/>
              </w:rPr>
              <w:t>今までの学習を生かして、それぞれの学習課題に粘り強く取り組もうとしている。</w:t>
            </w:r>
          </w:p>
        </w:tc>
      </w:tr>
    </w:tbl>
    <w:p w14:paraId="3CDD7044" w14:textId="77777777" w:rsidR="008F7F3F" w:rsidRPr="00B07BAC" w:rsidRDefault="008F7F3F" w:rsidP="00B939A2"/>
    <w:sectPr w:rsidR="008F7F3F" w:rsidRPr="00B07BAC" w:rsidSect="00923BCB">
      <w:pgSz w:w="11906" w:h="16838" w:code="9"/>
      <w:pgMar w:top="1304" w:right="777" w:bottom="680" w:left="777" w:header="510" w:footer="284" w:gutter="0"/>
      <w:pgNumType w:fmt="numberInDash"/>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6EE39" w14:textId="77777777" w:rsidR="00DF40A8" w:rsidRDefault="00DF40A8">
      <w:r>
        <w:separator/>
      </w:r>
    </w:p>
  </w:endnote>
  <w:endnote w:type="continuationSeparator" w:id="0">
    <w:p w14:paraId="32E192D2" w14:textId="77777777" w:rsidR="00DF40A8" w:rsidRDefault="00DF4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3BA2" w14:textId="5FF57DB9" w:rsidR="004066FA" w:rsidRDefault="004066FA">
    <w:pPr>
      <w:pStyle w:val="a5"/>
      <w:jc w:val="center"/>
    </w:pPr>
    <w:r>
      <w:fldChar w:fldCharType="begin"/>
    </w:r>
    <w:r>
      <w:instrText>PAGE   \* MERGEFORMAT</w:instrText>
    </w:r>
    <w:r>
      <w:fldChar w:fldCharType="separate"/>
    </w:r>
    <w:r>
      <w:rPr>
        <w:lang w:val="ja-JP"/>
      </w:rPr>
      <w:t>2</w:t>
    </w:r>
    <w:r>
      <w:fldChar w:fldCharType="end"/>
    </w:r>
  </w:p>
  <w:p w14:paraId="5C67EF6D" w14:textId="7E3E1D2A" w:rsidR="00A61271" w:rsidRDefault="00A61271">
    <w:pPr>
      <w:pStyle w:val="a5"/>
      <w:jc w:val="center"/>
      <w:rPr>
        <w:color w:val="FFFFF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691840"/>
      <w:docPartObj>
        <w:docPartGallery w:val="Page Numbers (Bottom of Page)"/>
        <w:docPartUnique/>
      </w:docPartObj>
    </w:sdtPr>
    <w:sdtEndPr/>
    <w:sdtContent>
      <w:p w14:paraId="6BDCBC4B" w14:textId="7785ED8D" w:rsidR="007E2CB2" w:rsidRDefault="007E2CB2">
        <w:pPr>
          <w:pStyle w:val="a5"/>
          <w:jc w:val="center"/>
        </w:pPr>
        <w:r>
          <w:fldChar w:fldCharType="begin"/>
        </w:r>
        <w:r>
          <w:instrText>PAGE   \* MERGEFORMAT</w:instrText>
        </w:r>
        <w:r>
          <w:fldChar w:fldCharType="separate"/>
        </w:r>
        <w:r>
          <w:rPr>
            <w:lang w:val="ja-JP"/>
          </w:rPr>
          <w:t>2</w:t>
        </w:r>
        <w:r>
          <w:fldChar w:fldCharType="end"/>
        </w:r>
      </w:p>
    </w:sdtContent>
  </w:sdt>
  <w:p w14:paraId="66E43025" w14:textId="0BC8EC9D" w:rsidR="00A61271" w:rsidRDefault="00A61271">
    <w:pPr>
      <w:pStyle w:val="a5"/>
      <w:jc w:val="center"/>
      <w:rPr>
        <w:color w:val="FFFFF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B801A" w14:textId="49ADAC6F" w:rsidR="004066FA" w:rsidRDefault="004066FA">
    <w:pPr>
      <w:pStyle w:val="a5"/>
      <w:jc w:val="center"/>
    </w:pPr>
    <w:r>
      <w:fldChar w:fldCharType="begin"/>
    </w:r>
    <w:r>
      <w:instrText>PAGE   \* MERGEFORMAT</w:instrText>
    </w:r>
    <w:r>
      <w:fldChar w:fldCharType="separate"/>
    </w:r>
    <w:r>
      <w:rPr>
        <w:lang w:val="ja-JP"/>
      </w:rPr>
      <w:t>2</w:t>
    </w:r>
    <w:r>
      <w:fldChar w:fldCharType="end"/>
    </w:r>
  </w:p>
  <w:p w14:paraId="4F18021A" w14:textId="11AF9F18" w:rsidR="00A61271" w:rsidRDefault="00A61271">
    <w:pPr>
      <w:pStyle w:val="a5"/>
      <w:jc w:val="center"/>
      <w:rPr>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4D215" w14:textId="77777777" w:rsidR="00DF40A8" w:rsidRDefault="00DF40A8">
      <w:r>
        <w:separator/>
      </w:r>
    </w:p>
  </w:footnote>
  <w:footnote w:type="continuationSeparator" w:id="0">
    <w:p w14:paraId="117F7BC4" w14:textId="77777777" w:rsidR="00DF40A8" w:rsidRDefault="00DF4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2C36" w14:textId="1420FCD8" w:rsidR="00A61271" w:rsidRDefault="00A61271">
    <w:pPr>
      <w:pStyle w:val="05-"/>
    </w:pP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5"/>
      <w:gridCol w:w="2376"/>
      <w:gridCol w:w="475"/>
      <w:gridCol w:w="3735"/>
      <w:gridCol w:w="3283"/>
    </w:tblGrid>
    <w:tr w:rsidR="00A61271" w14:paraId="6D904335"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3669C1B3" w14:textId="77777777" w:rsidR="00A61271" w:rsidRDefault="00A61271">
          <w:pPr>
            <w:pStyle w:val="10-"/>
          </w:pPr>
          <w:r>
            <w:rPr>
              <w:rFonts w:hint="eastAsia"/>
            </w:rPr>
            <w:t>月</w:t>
          </w:r>
        </w:p>
      </w:tc>
      <w:tc>
        <w:tcPr>
          <w:tcW w:w="2381" w:type="dxa"/>
          <w:shd w:val="clear" w:color="auto" w:fill="4C4C4C"/>
          <w:tcMar>
            <w:left w:w="0" w:type="dxa"/>
            <w:right w:w="0" w:type="dxa"/>
          </w:tcMar>
          <w:vAlign w:val="center"/>
        </w:tcPr>
        <w:p w14:paraId="1238BEB5" w14:textId="77777777" w:rsidR="00A61271" w:rsidRDefault="00A61271">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25F8E598" w14:textId="77777777" w:rsidR="00A61271" w:rsidRDefault="00A61271">
          <w:pPr>
            <w:pStyle w:val="10-"/>
          </w:pPr>
          <w:r>
            <w:rPr>
              <w:rFonts w:hint="eastAsia"/>
            </w:rPr>
            <w:t>時</w:t>
          </w:r>
        </w:p>
      </w:tc>
      <w:tc>
        <w:tcPr>
          <w:tcW w:w="3742" w:type="dxa"/>
          <w:shd w:val="clear" w:color="auto" w:fill="4C4C4C"/>
          <w:vAlign w:val="center"/>
        </w:tcPr>
        <w:p w14:paraId="588CC8C4" w14:textId="77777777" w:rsidR="00A61271" w:rsidRDefault="00A61271">
          <w:pPr>
            <w:pStyle w:val="10-"/>
          </w:pPr>
          <w:r>
            <w:rPr>
              <w:rFonts w:hint="eastAsia"/>
            </w:rPr>
            <w:t>学習活動</w:t>
          </w:r>
        </w:p>
      </w:tc>
      <w:tc>
        <w:tcPr>
          <w:tcW w:w="3289" w:type="dxa"/>
          <w:tcBorders>
            <w:top w:val="nil"/>
            <w:bottom w:val="nil"/>
          </w:tcBorders>
          <w:shd w:val="clear" w:color="auto" w:fill="4C4C4C"/>
          <w:vAlign w:val="center"/>
        </w:tcPr>
        <w:p w14:paraId="2BFEEB29" w14:textId="77777777" w:rsidR="00A61271" w:rsidRDefault="00A61271">
          <w:pPr>
            <w:pStyle w:val="10-"/>
          </w:pPr>
          <w:r>
            <w:rPr>
              <w:rFonts w:hint="eastAsia"/>
            </w:rPr>
            <w:t>評価規準</w:t>
          </w:r>
        </w:p>
      </w:tc>
    </w:tr>
  </w:tbl>
  <w:p w14:paraId="526F34C0" w14:textId="77777777" w:rsidR="00A61271" w:rsidRDefault="00A61271">
    <w:pPr>
      <w:pStyle w:val="a3"/>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A5DA" w14:textId="58D68430" w:rsidR="00A61271" w:rsidRPr="003D2832" w:rsidRDefault="00A61271" w:rsidP="00FA0099">
    <w:pPr>
      <w:pStyle w:val="05-"/>
      <w:rPr>
        <w:sz w:val="15"/>
        <w:szCs w:val="10"/>
      </w:rPr>
    </w:pPr>
  </w:p>
  <w:tbl>
    <w:tblPr>
      <w:tblW w:w="0" w:type="auto"/>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65"/>
      <w:gridCol w:w="2375"/>
      <w:gridCol w:w="465"/>
      <w:gridCol w:w="3754"/>
      <w:gridCol w:w="3289"/>
    </w:tblGrid>
    <w:tr w:rsidR="00A61271" w14:paraId="7F6CB8EA" w14:textId="77777777" w:rsidTr="004F07F5">
      <w:trPr>
        <w:cantSplit/>
        <w:trHeight w:hRule="exact" w:val="397"/>
      </w:trPr>
      <w:tc>
        <w:tcPr>
          <w:tcW w:w="465" w:type="dxa"/>
          <w:tcBorders>
            <w:top w:val="nil"/>
            <w:left w:val="nil"/>
            <w:bottom w:val="nil"/>
            <w:right w:val="nil"/>
          </w:tcBorders>
          <w:shd w:val="clear" w:color="auto" w:fill="4C4C4C"/>
          <w:tcMar>
            <w:left w:w="0" w:type="dxa"/>
            <w:right w:w="0" w:type="dxa"/>
          </w:tcMar>
          <w:vAlign w:val="center"/>
        </w:tcPr>
        <w:p w14:paraId="33FDA88F" w14:textId="77777777" w:rsidR="00A61271" w:rsidRDefault="00A61271">
          <w:pPr>
            <w:pStyle w:val="10-"/>
          </w:pPr>
          <w:r>
            <w:rPr>
              <w:rFonts w:hint="eastAsia"/>
            </w:rPr>
            <w:t>月</w:t>
          </w:r>
        </w:p>
      </w:tc>
      <w:tc>
        <w:tcPr>
          <w:tcW w:w="2375" w:type="dxa"/>
          <w:tcBorders>
            <w:left w:val="nil"/>
          </w:tcBorders>
          <w:shd w:val="clear" w:color="auto" w:fill="4C4C4C"/>
          <w:tcMar>
            <w:left w:w="0" w:type="dxa"/>
            <w:right w:w="0" w:type="dxa"/>
          </w:tcMar>
          <w:vAlign w:val="center"/>
        </w:tcPr>
        <w:p w14:paraId="2538472C" w14:textId="77777777" w:rsidR="00A61271" w:rsidRDefault="00A61271">
          <w:pPr>
            <w:pStyle w:val="10-"/>
            <w:rPr>
              <w:spacing w:val="-4"/>
            </w:rPr>
          </w:pPr>
          <w:r>
            <w:rPr>
              <w:rFonts w:hint="eastAsia"/>
              <w:spacing w:val="-4"/>
            </w:rPr>
            <w:t>教材名・時数・指導目標・言語活動</w:t>
          </w:r>
        </w:p>
      </w:tc>
      <w:tc>
        <w:tcPr>
          <w:tcW w:w="465" w:type="dxa"/>
          <w:shd w:val="clear" w:color="auto" w:fill="4C4C4C"/>
          <w:tcMar>
            <w:left w:w="0" w:type="dxa"/>
            <w:right w:w="0" w:type="dxa"/>
          </w:tcMar>
          <w:vAlign w:val="center"/>
        </w:tcPr>
        <w:p w14:paraId="7B0F38ED" w14:textId="77777777" w:rsidR="00A61271" w:rsidRDefault="00A61271">
          <w:pPr>
            <w:pStyle w:val="10-"/>
          </w:pPr>
          <w:r>
            <w:rPr>
              <w:rFonts w:hint="eastAsia"/>
            </w:rPr>
            <w:t>時</w:t>
          </w:r>
        </w:p>
      </w:tc>
      <w:tc>
        <w:tcPr>
          <w:tcW w:w="3754" w:type="dxa"/>
          <w:shd w:val="clear" w:color="auto" w:fill="4C4C4C"/>
          <w:vAlign w:val="center"/>
        </w:tcPr>
        <w:p w14:paraId="1207C30D" w14:textId="217256BA" w:rsidR="00A61271" w:rsidRDefault="00A61271">
          <w:pPr>
            <w:pStyle w:val="10-"/>
          </w:pPr>
          <w:r>
            <w:rPr>
              <w:rFonts w:hint="eastAsia"/>
            </w:rPr>
            <w:t>学習活動</w:t>
          </w:r>
        </w:p>
      </w:tc>
      <w:tc>
        <w:tcPr>
          <w:tcW w:w="3289" w:type="dxa"/>
          <w:tcBorders>
            <w:top w:val="nil"/>
            <w:bottom w:val="nil"/>
          </w:tcBorders>
          <w:shd w:val="clear" w:color="auto" w:fill="4C4C4C"/>
          <w:vAlign w:val="center"/>
        </w:tcPr>
        <w:p w14:paraId="4ED29360" w14:textId="38930864" w:rsidR="00A61271" w:rsidRDefault="00A61271">
          <w:pPr>
            <w:pStyle w:val="10-"/>
          </w:pPr>
          <w:r>
            <w:rPr>
              <w:rFonts w:hint="eastAsia"/>
            </w:rPr>
            <w:t>評価規準</w:t>
          </w:r>
        </w:p>
      </w:tc>
    </w:tr>
  </w:tbl>
  <w:p w14:paraId="08FEF08F" w14:textId="1604DF11" w:rsidR="00A61271" w:rsidRDefault="00A61271">
    <w:pPr>
      <w:pStyle w:val="a3"/>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B4486" w14:textId="605E7C7C" w:rsidR="00B85309" w:rsidRPr="00B85309" w:rsidRDefault="00FA48D9">
    <w:pPr>
      <w:pStyle w:val="05-"/>
      <w:rPr>
        <w:rFonts w:hAnsi="ＭＳ ゴシック"/>
        <w:sz w:val="20"/>
        <w:szCs w:val="15"/>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61312" behindDoc="0" locked="0" layoutInCell="0" allowOverlap="1" wp14:anchorId="3EED484B" wp14:editId="556A111D">
              <wp:simplePos x="0" y="0"/>
              <wp:positionH relativeFrom="page">
                <wp:posOffset>6385880</wp:posOffset>
              </wp:positionH>
              <wp:positionV relativeFrom="page">
                <wp:posOffset>317500</wp:posOffset>
              </wp:positionV>
              <wp:extent cx="730250" cy="248285"/>
              <wp:effectExtent l="0" t="0" r="12700" b="0"/>
              <wp:wrapNone/>
              <wp:docPr id="55" name="テキスト ボックス 55"/>
              <wp:cNvGraphicFramePr/>
              <a:graphic xmlns:a="http://schemas.openxmlformats.org/drawingml/2006/main">
                <a:graphicData uri="http://schemas.microsoft.com/office/word/2010/wordprocessingShape">
                  <wps:wsp>
                    <wps:cNvSpPr txBox="1"/>
                    <wps:spPr>
                      <a:xfrm>
                        <a:off x="0" y="0"/>
                        <a:ext cx="730250" cy="248285"/>
                      </a:xfrm>
                      <a:prstGeom prst="rect">
                        <a:avLst/>
                      </a:prstGeom>
                      <a:noFill/>
                      <a:ln w="6350">
                        <a:noFill/>
                      </a:ln>
                      <a:effectLst/>
                    </wps:spPr>
                    <wps:txbx>
                      <w:txbxContent>
                        <w:p w14:paraId="2FFB46CE" w14:textId="77777777" w:rsidR="00FA48D9" w:rsidRDefault="00FA48D9" w:rsidP="00FA48D9">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ED484B" id="_x0000_t202" coordsize="21600,21600" o:spt="202" path="m,l,21600r21600,l21600,xe">
              <v:stroke joinstyle="miter"/>
              <v:path gradientshapeok="t" o:connecttype="rect"/>
            </v:shapetype>
            <v:shape id="テキスト ボックス 55" o:spid="_x0000_s1026" type="#_x0000_t202" style="position:absolute;left:0;text-align:left;margin-left:502.85pt;margin-top:25pt;width:57.5pt;height:19.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" o:allowincell="f" filled="f" stroked="f" strokeweight=".5pt">
              <v:textbox inset="0,0,0,0">
                <w:txbxContent>
                  <w:p w14:paraId="2FFB46CE" w14:textId="77777777" w:rsidR="00FA48D9" w:rsidRDefault="00FA48D9" w:rsidP="00FA48D9">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v:textbox>
              <w10:wrap anchorx="page" anchory="page"/>
            </v:shape>
          </w:pict>
        </mc:Fallback>
      </mc:AlternateContent>
    </w:r>
    <w:r w:rsidR="00A61271">
      <w:rPr>
        <w:rFonts w:hint="eastAsia"/>
      </w:rPr>
      <w:t>２年</w:t>
    </w:r>
  </w:p>
  <w:tbl>
    <w:tblPr>
      <w:tblW w:w="10348"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7"/>
      <w:gridCol w:w="2376"/>
      <w:gridCol w:w="475"/>
      <w:gridCol w:w="3737"/>
      <w:gridCol w:w="3283"/>
    </w:tblGrid>
    <w:tr w:rsidR="00A61271" w14:paraId="7C3EAA7A" w14:textId="77777777" w:rsidTr="0088708E">
      <w:trPr>
        <w:cantSplit/>
        <w:trHeight w:hRule="exact" w:val="397"/>
        <w:jc w:val="center"/>
      </w:trPr>
      <w:tc>
        <w:tcPr>
          <w:tcW w:w="476" w:type="dxa"/>
          <w:tcBorders>
            <w:top w:val="nil"/>
            <w:left w:val="nil"/>
            <w:bottom w:val="nil"/>
          </w:tcBorders>
          <w:shd w:val="clear" w:color="auto" w:fill="4C4C4C"/>
          <w:tcMar>
            <w:left w:w="0" w:type="dxa"/>
            <w:right w:w="0" w:type="dxa"/>
          </w:tcMar>
          <w:vAlign w:val="center"/>
        </w:tcPr>
        <w:p w14:paraId="38E5EB74" w14:textId="77777777" w:rsidR="00A61271" w:rsidRDefault="00A61271">
          <w:pPr>
            <w:pStyle w:val="10-"/>
          </w:pPr>
          <w:r>
            <w:rPr>
              <w:rFonts w:hint="eastAsia"/>
            </w:rPr>
            <w:t>月</w:t>
          </w:r>
        </w:p>
      </w:tc>
      <w:tc>
        <w:tcPr>
          <w:tcW w:w="2376" w:type="dxa"/>
          <w:shd w:val="clear" w:color="auto" w:fill="4C4C4C"/>
          <w:tcMar>
            <w:left w:w="0" w:type="dxa"/>
            <w:right w:w="0" w:type="dxa"/>
          </w:tcMar>
          <w:vAlign w:val="center"/>
        </w:tcPr>
        <w:p w14:paraId="6786A47E" w14:textId="6B09EE8E" w:rsidR="00A61271" w:rsidRDefault="00A61271">
          <w:pPr>
            <w:pStyle w:val="10-"/>
            <w:rPr>
              <w:spacing w:val="-4"/>
            </w:rPr>
          </w:pPr>
          <w:r>
            <w:rPr>
              <w:rFonts w:hint="eastAsia"/>
              <w:spacing w:val="-4"/>
            </w:rPr>
            <w:t>教材名・時数・指導目標・言語活動</w:t>
          </w:r>
        </w:p>
      </w:tc>
      <w:tc>
        <w:tcPr>
          <w:tcW w:w="475" w:type="dxa"/>
          <w:shd w:val="clear" w:color="auto" w:fill="4C4C4C"/>
          <w:tcMar>
            <w:left w:w="0" w:type="dxa"/>
            <w:right w:w="0" w:type="dxa"/>
          </w:tcMar>
          <w:vAlign w:val="center"/>
        </w:tcPr>
        <w:p w14:paraId="3361706F" w14:textId="77777777" w:rsidR="00A61271" w:rsidRDefault="00A61271">
          <w:pPr>
            <w:pStyle w:val="10-"/>
          </w:pPr>
          <w:r>
            <w:rPr>
              <w:rFonts w:hint="eastAsia"/>
            </w:rPr>
            <w:t>時</w:t>
          </w:r>
        </w:p>
      </w:tc>
      <w:tc>
        <w:tcPr>
          <w:tcW w:w="3737" w:type="dxa"/>
          <w:shd w:val="clear" w:color="auto" w:fill="4C4C4C"/>
          <w:vAlign w:val="center"/>
        </w:tcPr>
        <w:p w14:paraId="3C231310" w14:textId="77777777" w:rsidR="00A61271" w:rsidRDefault="00A61271">
          <w:pPr>
            <w:pStyle w:val="10-"/>
          </w:pPr>
          <w:r>
            <w:rPr>
              <w:rFonts w:hint="eastAsia"/>
            </w:rPr>
            <w:t>学習活動</w:t>
          </w:r>
        </w:p>
      </w:tc>
      <w:tc>
        <w:tcPr>
          <w:tcW w:w="3283" w:type="dxa"/>
          <w:tcBorders>
            <w:top w:val="nil"/>
            <w:bottom w:val="nil"/>
          </w:tcBorders>
          <w:shd w:val="clear" w:color="auto" w:fill="4C4C4C"/>
          <w:vAlign w:val="center"/>
        </w:tcPr>
        <w:p w14:paraId="289F2441" w14:textId="77777777" w:rsidR="00A61271" w:rsidRDefault="00A61271">
          <w:pPr>
            <w:pStyle w:val="10-"/>
          </w:pPr>
          <w:r>
            <w:rPr>
              <w:rFonts w:hint="eastAsia"/>
            </w:rPr>
            <w:t>評価規準</w:t>
          </w:r>
        </w:p>
      </w:tc>
    </w:tr>
  </w:tbl>
  <w:p w14:paraId="0B1EF47F" w14:textId="77777777" w:rsidR="00A61271" w:rsidRDefault="00A61271">
    <w:pPr>
      <w:pStyle w:val="00-"/>
      <w:spacing w:line="2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60F2" w14:textId="1A1CF11C" w:rsidR="00A61271" w:rsidRDefault="00FA48D9" w:rsidP="00FA48D9">
    <w:pPr>
      <w:pStyle w:val="05-"/>
      <w:tabs>
        <w:tab w:val="left" w:pos="2172"/>
      </w:tabs>
    </w:pPr>
    <w:r>
      <w:tab/>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5"/>
      <w:gridCol w:w="2376"/>
      <w:gridCol w:w="475"/>
      <w:gridCol w:w="3735"/>
      <w:gridCol w:w="3283"/>
    </w:tblGrid>
    <w:tr w:rsidR="00A61271" w14:paraId="01CA57DD"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6226E194" w14:textId="77777777" w:rsidR="00A61271" w:rsidRDefault="00A61271">
          <w:pPr>
            <w:pStyle w:val="10-"/>
          </w:pPr>
          <w:r>
            <w:rPr>
              <w:rFonts w:hint="eastAsia"/>
            </w:rPr>
            <w:t>月</w:t>
          </w:r>
        </w:p>
      </w:tc>
      <w:tc>
        <w:tcPr>
          <w:tcW w:w="2381" w:type="dxa"/>
          <w:shd w:val="clear" w:color="auto" w:fill="4C4C4C"/>
          <w:tcMar>
            <w:left w:w="0" w:type="dxa"/>
            <w:right w:w="0" w:type="dxa"/>
          </w:tcMar>
          <w:vAlign w:val="center"/>
        </w:tcPr>
        <w:p w14:paraId="08A8D76A" w14:textId="77777777" w:rsidR="00A61271" w:rsidRDefault="00A61271">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505CBF85" w14:textId="77777777" w:rsidR="00A61271" w:rsidRDefault="00A61271">
          <w:pPr>
            <w:pStyle w:val="10-"/>
          </w:pPr>
          <w:r>
            <w:rPr>
              <w:rFonts w:hint="eastAsia"/>
            </w:rPr>
            <w:t>時</w:t>
          </w:r>
        </w:p>
      </w:tc>
      <w:tc>
        <w:tcPr>
          <w:tcW w:w="3742" w:type="dxa"/>
          <w:shd w:val="clear" w:color="auto" w:fill="4C4C4C"/>
          <w:vAlign w:val="center"/>
        </w:tcPr>
        <w:p w14:paraId="112C2C22" w14:textId="77777777" w:rsidR="00A61271" w:rsidRDefault="00A61271">
          <w:pPr>
            <w:pStyle w:val="10-"/>
          </w:pPr>
          <w:r>
            <w:rPr>
              <w:rFonts w:hint="eastAsia"/>
            </w:rPr>
            <w:t>学習活動</w:t>
          </w:r>
        </w:p>
      </w:tc>
      <w:tc>
        <w:tcPr>
          <w:tcW w:w="3289" w:type="dxa"/>
          <w:tcBorders>
            <w:top w:val="nil"/>
            <w:bottom w:val="nil"/>
          </w:tcBorders>
          <w:shd w:val="clear" w:color="auto" w:fill="4C4C4C"/>
          <w:vAlign w:val="center"/>
        </w:tcPr>
        <w:p w14:paraId="66A5CD85" w14:textId="77777777" w:rsidR="00A61271" w:rsidRDefault="00A61271">
          <w:pPr>
            <w:pStyle w:val="10-"/>
          </w:pPr>
          <w:r>
            <w:rPr>
              <w:rFonts w:hint="eastAsia"/>
            </w:rPr>
            <w:t>評価規準</w:t>
          </w:r>
        </w:p>
      </w:tc>
    </w:tr>
  </w:tbl>
  <w:p w14:paraId="4A996604" w14:textId="77777777" w:rsidR="00A61271" w:rsidRDefault="00A61271">
    <w:pPr>
      <w:pStyle w:val="a3"/>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C50787"/>
    <w:multiLevelType w:val="hybridMultilevel"/>
    <w:tmpl w:val="83D2A176"/>
    <w:lvl w:ilvl="0" w:tplc="32AC414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6" w15:restartNumberingAfterBreak="0">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952718C"/>
    <w:multiLevelType w:val="hybridMultilevel"/>
    <w:tmpl w:val="ECBC9E9C"/>
    <w:lvl w:ilvl="0" w:tplc="38C652CC">
      <w:numFmt w:val="bullet"/>
      <w:lvlText w:val="・"/>
      <w:lvlJc w:val="left"/>
      <w:pPr>
        <w:ind w:left="510" w:hanging="360"/>
      </w:pPr>
      <w:rPr>
        <w:rFonts w:ascii="ＭＳ 明朝" w:eastAsia="ＭＳ 明朝" w:hAnsi="ＭＳ 明朝" w:cs="Times New Roman" w:hint="eastAsia"/>
        <w:color w:val="FF0000"/>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0" w15:restartNumberingAfterBreak="0">
    <w:nsid w:val="2C404DE7"/>
    <w:multiLevelType w:val="hybridMultilevel"/>
    <w:tmpl w:val="C5083D40"/>
    <w:lvl w:ilvl="0" w:tplc="04090001">
      <w:start w:val="1"/>
      <w:numFmt w:val="bullet"/>
      <w:lvlText w:val=""/>
      <w:lvlJc w:val="left"/>
      <w:pPr>
        <w:ind w:left="570" w:hanging="420"/>
      </w:pPr>
      <w:rPr>
        <w:rFonts w:ascii="Wingdings" w:hAnsi="Wingdings" w:hint="default"/>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1" w15:restartNumberingAfterBreak="0">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7" w15:restartNumberingAfterBreak="0">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8" w15:restartNumberingAfterBreak="0">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E380744"/>
    <w:multiLevelType w:val="hybridMultilevel"/>
    <w:tmpl w:val="38D46FB0"/>
    <w:lvl w:ilvl="0" w:tplc="3CB2CBC8">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0" w15:restartNumberingAfterBreak="0">
    <w:nsid w:val="50CF6E4B"/>
    <w:multiLevelType w:val="hybridMultilevel"/>
    <w:tmpl w:val="71FE8558"/>
    <w:lvl w:ilvl="0" w:tplc="485C46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24" w15:restartNumberingAfterBreak="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16cid:durableId="1554392770">
    <w:abstractNumId w:val="26"/>
  </w:num>
  <w:num w:numId="2" w16cid:durableId="1197352879">
    <w:abstractNumId w:val="23"/>
  </w:num>
  <w:num w:numId="3" w16cid:durableId="812597553">
    <w:abstractNumId w:val="17"/>
  </w:num>
  <w:num w:numId="4" w16cid:durableId="762336262">
    <w:abstractNumId w:val="5"/>
  </w:num>
  <w:num w:numId="5" w16cid:durableId="1415012728">
    <w:abstractNumId w:val="16"/>
  </w:num>
  <w:num w:numId="6" w16cid:durableId="1813978651">
    <w:abstractNumId w:val="24"/>
  </w:num>
  <w:num w:numId="7" w16cid:durableId="1675112274">
    <w:abstractNumId w:val="0"/>
  </w:num>
  <w:num w:numId="8" w16cid:durableId="874737536">
    <w:abstractNumId w:val="1"/>
  </w:num>
  <w:num w:numId="9" w16cid:durableId="1063872770">
    <w:abstractNumId w:val="18"/>
  </w:num>
  <w:num w:numId="10" w16cid:durableId="682754274">
    <w:abstractNumId w:val="3"/>
  </w:num>
  <w:num w:numId="11" w16cid:durableId="362437537">
    <w:abstractNumId w:val="7"/>
  </w:num>
  <w:num w:numId="12" w16cid:durableId="508107751">
    <w:abstractNumId w:val="14"/>
  </w:num>
  <w:num w:numId="13" w16cid:durableId="1696690138">
    <w:abstractNumId w:val="2"/>
  </w:num>
  <w:num w:numId="14" w16cid:durableId="727610129">
    <w:abstractNumId w:val="22"/>
  </w:num>
  <w:num w:numId="15" w16cid:durableId="964969638">
    <w:abstractNumId w:val="21"/>
  </w:num>
  <w:num w:numId="16" w16cid:durableId="1339382492">
    <w:abstractNumId w:val="13"/>
  </w:num>
  <w:num w:numId="17" w16cid:durableId="1803110616">
    <w:abstractNumId w:val="15"/>
  </w:num>
  <w:num w:numId="18" w16cid:durableId="1847592335">
    <w:abstractNumId w:val="25"/>
  </w:num>
  <w:num w:numId="19" w16cid:durableId="65153602">
    <w:abstractNumId w:val="11"/>
  </w:num>
  <w:num w:numId="20" w16cid:durableId="1829134602">
    <w:abstractNumId w:val="8"/>
  </w:num>
  <w:num w:numId="21" w16cid:durableId="1251498917">
    <w:abstractNumId w:val="6"/>
  </w:num>
  <w:num w:numId="22" w16cid:durableId="1626815834">
    <w:abstractNumId w:val="12"/>
  </w:num>
  <w:num w:numId="23" w16cid:durableId="2139057971">
    <w:abstractNumId w:val="20"/>
  </w:num>
  <w:num w:numId="24" w16cid:durableId="1562252287">
    <w:abstractNumId w:val="4"/>
  </w:num>
  <w:num w:numId="25" w16cid:durableId="958418204">
    <w:abstractNumId w:val="10"/>
  </w:num>
  <w:num w:numId="26" w16cid:durableId="2000032574">
    <w:abstractNumId w:val="9"/>
  </w:num>
  <w:num w:numId="27" w16cid:durableId="11453915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PersonalInformation/>
  <w:removeDateAndTime/>
  <w:bordersDoNotSurroundHeader/>
  <w:bordersDoNotSurroundFooter/>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revisionView w:inkAnnotations="0"/>
  <w:defaultTabStop w:val="840"/>
  <w:drawingGridHorizontalSpacing w:val="75"/>
  <w:drawingGridVerticalSpacing w:val="13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12E"/>
    <w:rsid w:val="00000AFB"/>
    <w:rsid w:val="0000127F"/>
    <w:rsid w:val="00001AF0"/>
    <w:rsid w:val="00001BE5"/>
    <w:rsid w:val="000048BB"/>
    <w:rsid w:val="000049FE"/>
    <w:rsid w:val="00005048"/>
    <w:rsid w:val="00005358"/>
    <w:rsid w:val="0000655D"/>
    <w:rsid w:val="0000677A"/>
    <w:rsid w:val="00007440"/>
    <w:rsid w:val="000123AF"/>
    <w:rsid w:val="00014C1E"/>
    <w:rsid w:val="00015332"/>
    <w:rsid w:val="00015F9E"/>
    <w:rsid w:val="000165EB"/>
    <w:rsid w:val="000214C7"/>
    <w:rsid w:val="00021CEB"/>
    <w:rsid w:val="00022622"/>
    <w:rsid w:val="00022E3E"/>
    <w:rsid w:val="00023345"/>
    <w:rsid w:val="000266DD"/>
    <w:rsid w:val="0002726C"/>
    <w:rsid w:val="0003107F"/>
    <w:rsid w:val="00031397"/>
    <w:rsid w:val="0003195B"/>
    <w:rsid w:val="00036167"/>
    <w:rsid w:val="00036BC6"/>
    <w:rsid w:val="0004022F"/>
    <w:rsid w:val="00040C50"/>
    <w:rsid w:val="000526D3"/>
    <w:rsid w:val="0005371B"/>
    <w:rsid w:val="0005381F"/>
    <w:rsid w:val="0005496D"/>
    <w:rsid w:val="00055D69"/>
    <w:rsid w:val="00057DF2"/>
    <w:rsid w:val="00060A18"/>
    <w:rsid w:val="00060BCF"/>
    <w:rsid w:val="00062525"/>
    <w:rsid w:val="0006411B"/>
    <w:rsid w:val="0006436F"/>
    <w:rsid w:val="00064F5F"/>
    <w:rsid w:val="000653FA"/>
    <w:rsid w:val="00066BCC"/>
    <w:rsid w:val="00066C21"/>
    <w:rsid w:val="000674E2"/>
    <w:rsid w:val="00070385"/>
    <w:rsid w:val="00070F82"/>
    <w:rsid w:val="00071919"/>
    <w:rsid w:val="0007385D"/>
    <w:rsid w:val="00074087"/>
    <w:rsid w:val="0007438D"/>
    <w:rsid w:val="0007443D"/>
    <w:rsid w:val="00074A67"/>
    <w:rsid w:val="0007545F"/>
    <w:rsid w:val="0007591A"/>
    <w:rsid w:val="00076F08"/>
    <w:rsid w:val="0007700F"/>
    <w:rsid w:val="00077758"/>
    <w:rsid w:val="0007797C"/>
    <w:rsid w:val="00080185"/>
    <w:rsid w:val="00081D55"/>
    <w:rsid w:val="000848E8"/>
    <w:rsid w:val="000852C3"/>
    <w:rsid w:val="00086E8E"/>
    <w:rsid w:val="0009202E"/>
    <w:rsid w:val="000929AD"/>
    <w:rsid w:val="0009694B"/>
    <w:rsid w:val="00096973"/>
    <w:rsid w:val="00097890"/>
    <w:rsid w:val="000A508D"/>
    <w:rsid w:val="000A51EB"/>
    <w:rsid w:val="000A5D97"/>
    <w:rsid w:val="000B1161"/>
    <w:rsid w:val="000B3269"/>
    <w:rsid w:val="000B3951"/>
    <w:rsid w:val="000B3E27"/>
    <w:rsid w:val="000B5D48"/>
    <w:rsid w:val="000B6F5C"/>
    <w:rsid w:val="000B7BAF"/>
    <w:rsid w:val="000C3FA2"/>
    <w:rsid w:val="000D0406"/>
    <w:rsid w:val="000D17E0"/>
    <w:rsid w:val="000D21D5"/>
    <w:rsid w:val="000D3699"/>
    <w:rsid w:val="000D3D7E"/>
    <w:rsid w:val="000D4946"/>
    <w:rsid w:val="000D4BB2"/>
    <w:rsid w:val="000D5E32"/>
    <w:rsid w:val="000E0409"/>
    <w:rsid w:val="000E1AD7"/>
    <w:rsid w:val="000E4F30"/>
    <w:rsid w:val="000E4FA4"/>
    <w:rsid w:val="000E5350"/>
    <w:rsid w:val="000E65FD"/>
    <w:rsid w:val="000E7959"/>
    <w:rsid w:val="000F1374"/>
    <w:rsid w:val="000F21C7"/>
    <w:rsid w:val="000F2BB6"/>
    <w:rsid w:val="000F424E"/>
    <w:rsid w:val="000F4F95"/>
    <w:rsid w:val="000F578F"/>
    <w:rsid w:val="000F60F1"/>
    <w:rsid w:val="000F6513"/>
    <w:rsid w:val="000F7139"/>
    <w:rsid w:val="000F72A4"/>
    <w:rsid w:val="0010113B"/>
    <w:rsid w:val="001019A3"/>
    <w:rsid w:val="00101D16"/>
    <w:rsid w:val="00102BD8"/>
    <w:rsid w:val="001075C4"/>
    <w:rsid w:val="00107658"/>
    <w:rsid w:val="00110858"/>
    <w:rsid w:val="001117CF"/>
    <w:rsid w:val="00111907"/>
    <w:rsid w:val="00112D22"/>
    <w:rsid w:val="00114017"/>
    <w:rsid w:val="00115A75"/>
    <w:rsid w:val="00115ED5"/>
    <w:rsid w:val="00117F77"/>
    <w:rsid w:val="00121B63"/>
    <w:rsid w:val="0012315F"/>
    <w:rsid w:val="00125C02"/>
    <w:rsid w:val="001260D3"/>
    <w:rsid w:val="0012616E"/>
    <w:rsid w:val="0013416C"/>
    <w:rsid w:val="00134215"/>
    <w:rsid w:val="00137E93"/>
    <w:rsid w:val="00140AC3"/>
    <w:rsid w:val="00141151"/>
    <w:rsid w:val="00143316"/>
    <w:rsid w:val="00143EAF"/>
    <w:rsid w:val="00146016"/>
    <w:rsid w:val="0014639C"/>
    <w:rsid w:val="00150F1B"/>
    <w:rsid w:val="001511B6"/>
    <w:rsid w:val="00151290"/>
    <w:rsid w:val="00156099"/>
    <w:rsid w:val="00156D9A"/>
    <w:rsid w:val="001574C9"/>
    <w:rsid w:val="001578D7"/>
    <w:rsid w:val="00160523"/>
    <w:rsid w:val="00164545"/>
    <w:rsid w:val="001675E2"/>
    <w:rsid w:val="00170BAE"/>
    <w:rsid w:val="00172073"/>
    <w:rsid w:val="001728A2"/>
    <w:rsid w:val="0017487D"/>
    <w:rsid w:val="001767E5"/>
    <w:rsid w:val="001800B0"/>
    <w:rsid w:val="00181506"/>
    <w:rsid w:val="0018202F"/>
    <w:rsid w:val="0018786A"/>
    <w:rsid w:val="0019080B"/>
    <w:rsid w:val="001909ED"/>
    <w:rsid w:val="00193383"/>
    <w:rsid w:val="001939C8"/>
    <w:rsid w:val="0019475F"/>
    <w:rsid w:val="0019502D"/>
    <w:rsid w:val="00196A5C"/>
    <w:rsid w:val="00197C69"/>
    <w:rsid w:val="001A2005"/>
    <w:rsid w:val="001A33FD"/>
    <w:rsid w:val="001A4C53"/>
    <w:rsid w:val="001A4C6B"/>
    <w:rsid w:val="001A6BC8"/>
    <w:rsid w:val="001A71F5"/>
    <w:rsid w:val="001B13A5"/>
    <w:rsid w:val="001B2187"/>
    <w:rsid w:val="001B440C"/>
    <w:rsid w:val="001B63A6"/>
    <w:rsid w:val="001B6C47"/>
    <w:rsid w:val="001C2B82"/>
    <w:rsid w:val="001C5BC0"/>
    <w:rsid w:val="001C65E2"/>
    <w:rsid w:val="001C7333"/>
    <w:rsid w:val="001C7369"/>
    <w:rsid w:val="001C7524"/>
    <w:rsid w:val="001D0A63"/>
    <w:rsid w:val="001D1713"/>
    <w:rsid w:val="001D360C"/>
    <w:rsid w:val="001D5B86"/>
    <w:rsid w:val="001D6758"/>
    <w:rsid w:val="001D72F3"/>
    <w:rsid w:val="001D7D29"/>
    <w:rsid w:val="001E06DC"/>
    <w:rsid w:val="001E09F4"/>
    <w:rsid w:val="001E15BB"/>
    <w:rsid w:val="001E169D"/>
    <w:rsid w:val="001E2220"/>
    <w:rsid w:val="001E2405"/>
    <w:rsid w:val="001E319A"/>
    <w:rsid w:val="001E3325"/>
    <w:rsid w:val="001E36A9"/>
    <w:rsid w:val="001E3E5F"/>
    <w:rsid w:val="001E618C"/>
    <w:rsid w:val="001E67CD"/>
    <w:rsid w:val="001F076A"/>
    <w:rsid w:val="001F1859"/>
    <w:rsid w:val="001F1E6A"/>
    <w:rsid w:val="001F2FE8"/>
    <w:rsid w:val="001F3CB4"/>
    <w:rsid w:val="001F43E8"/>
    <w:rsid w:val="001F4871"/>
    <w:rsid w:val="001F6D41"/>
    <w:rsid w:val="001F7788"/>
    <w:rsid w:val="00200786"/>
    <w:rsid w:val="0020105F"/>
    <w:rsid w:val="00201743"/>
    <w:rsid w:val="002023EA"/>
    <w:rsid w:val="002032BA"/>
    <w:rsid w:val="002074C0"/>
    <w:rsid w:val="00210583"/>
    <w:rsid w:val="00210ADE"/>
    <w:rsid w:val="002121DC"/>
    <w:rsid w:val="00212620"/>
    <w:rsid w:val="002142EE"/>
    <w:rsid w:val="00214552"/>
    <w:rsid w:val="00214EDD"/>
    <w:rsid w:val="0021615F"/>
    <w:rsid w:val="0021686C"/>
    <w:rsid w:val="0021709B"/>
    <w:rsid w:val="0022198A"/>
    <w:rsid w:val="00222817"/>
    <w:rsid w:val="00222C22"/>
    <w:rsid w:val="002311B7"/>
    <w:rsid w:val="00231694"/>
    <w:rsid w:val="00231F4C"/>
    <w:rsid w:val="00232884"/>
    <w:rsid w:val="00232F4B"/>
    <w:rsid w:val="00233A7D"/>
    <w:rsid w:val="00233BAE"/>
    <w:rsid w:val="0023428F"/>
    <w:rsid w:val="002347BC"/>
    <w:rsid w:val="00234AF1"/>
    <w:rsid w:val="00236514"/>
    <w:rsid w:val="002372F1"/>
    <w:rsid w:val="00237A14"/>
    <w:rsid w:val="00240AE2"/>
    <w:rsid w:val="0024148F"/>
    <w:rsid w:val="00242054"/>
    <w:rsid w:val="002444A8"/>
    <w:rsid w:val="00246776"/>
    <w:rsid w:val="002479EF"/>
    <w:rsid w:val="0025042D"/>
    <w:rsid w:val="00251F00"/>
    <w:rsid w:val="00252375"/>
    <w:rsid w:val="00252C6F"/>
    <w:rsid w:val="00253956"/>
    <w:rsid w:val="00253D66"/>
    <w:rsid w:val="00256261"/>
    <w:rsid w:val="00256F27"/>
    <w:rsid w:val="002570AA"/>
    <w:rsid w:val="0025713E"/>
    <w:rsid w:val="002603FD"/>
    <w:rsid w:val="00261440"/>
    <w:rsid w:val="00261652"/>
    <w:rsid w:val="00262300"/>
    <w:rsid w:val="0026231E"/>
    <w:rsid w:val="002640C6"/>
    <w:rsid w:val="00264AE1"/>
    <w:rsid w:val="00265475"/>
    <w:rsid w:val="00267DC8"/>
    <w:rsid w:val="0027040B"/>
    <w:rsid w:val="00270CA2"/>
    <w:rsid w:val="002715CA"/>
    <w:rsid w:val="002716D7"/>
    <w:rsid w:val="00271D4C"/>
    <w:rsid w:val="002732A1"/>
    <w:rsid w:val="00275B63"/>
    <w:rsid w:val="00277DDA"/>
    <w:rsid w:val="002805C1"/>
    <w:rsid w:val="0028280D"/>
    <w:rsid w:val="00282E62"/>
    <w:rsid w:val="0028435F"/>
    <w:rsid w:val="0028738F"/>
    <w:rsid w:val="00291ECC"/>
    <w:rsid w:val="0029465A"/>
    <w:rsid w:val="0029612E"/>
    <w:rsid w:val="00296C2D"/>
    <w:rsid w:val="00297479"/>
    <w:rsid w:val="002A5FD8"/>
    <w:rsid w:val="002A6479"/>
    <w:rsid w:val="002A7612"/>
    <w:rsid w:val="002A7C83"/>
    <w:rsid w:val="002A7E39"/>
    <w:rsid w:val="002B1F3F"/>
    <w:rsid w:val="002B2387"/>
    <w:rsid w:val="002B45BB"/>
    <w:rsid w:val="002B66A0"/>
    <w:rsid w:val="002B7240"/>
    <w:rsid w:val="002C0FCF"/>
    <w:rsid w:val="002C246A"/>
    <w:rsid w:val="002C259F"/>
    <w:rsid w:val="002C318A"/>
    <w:rsid w:val="002C378E"/>
    <w:rsid w:val="002C48E8"/>
    <w:rsid w:val="002D02D7"/>
    <w:rsid w:val="002D133C"/>
    <w:rsid w:val="002D32EC"/>
    <w:rsid w:val="002D5853"/>
    <w:rsid w:val="002D6E08"/>
    <w:rsid w:val="002D790F"/>
    <w:rsid w:val="002E06E7"/>
    <w:rsid w:val="002E2063"/>
    <w:rsid w:val="002E2196"/>
    <w:rsid w:val="002E6842"/>
    <w:rsid w:val="002E72AC"/>
    <w:rsid w:val="002E7599"/>
    <w:rsid w:val="002F154C"/>
    <w:rsid w:val="002F2F0E"/>
    <w:rsid w:val="002F347E"/>
    <w:rsid w:val="002F3926"/>
    <w:rsid w:val="002F480A"/>
    <w:rsid w:val="002F4B29"/>
    <w:rsid w:val="002F6364"/>
    <w:rsid w:val="002F6A6E"/>
    <w:rsid w:val="002F7087"/>
    <w:rsid w:val="002F711D"/>
    <w:rsid w:val="002F777F"/>
    <w:rsid w:val="003063EF"/>
    <w:rsid w:val="003072C7"/>
    <w:rsid w:val="0031140B"/>
    <w:rsid w:val="0031236B"/>
    <w:rsid w:val="0031269E"/>
    <w:rsid w:val="003129E7"/>
    <w:rsid w:val="00314CD8"/>
    <w:rsid w:val="00314E7E"/>
    <w:rsid w:val="00320166"/>
    <w:rsid w:val="00320999"/>
    <w:rsid w:val="00320BC5"/>
    <w:rsid w:val="003217E3"/>
    <w:rsid w:val="00321DAE"/>
    <w:rsid w:val="00322B3A"/>
    <w:rsid w:val="003237D1"/>
    <w:rsid w:val="00324A88"/>
    <w:rsid w:val="003250E6"/>
    <w:rsid w:val="00326D72"/>
    <w:rsid w:val="0032749C"/>
    <w:rsid w:val="003308A5"/>
    <w:rsid w:val="00332259"/>
    <w:rsid w:val="003324C5"/>
    <w:rsid w:val="00332928"/>
    <w:rsid w:val="00332FD1"/>
    <w:rsid w:val="003334C1"/>
    <w:rsid w:val="003346AF"/>
    <w:rsid w:val="00335776"/>
    <w:rsid w:val="00336924"/>
    <w:rsid w:val="0034028D"/>
    <w:rsid w:val="0034140E"/>
    <w:rsid w:val="0034173E"/>
    <w:rsid w:val="00342B07"/>
    <w:rsid w:val="00342CCC"/>
    <w:rsid w:val="0034475F"/>
    <w:rsid w:val="00344C1D"/>
    <w:rsid w:val="00351AAD"/>
    <w:rsid w:val="00353187"/>
    <w:rsid w:val="00353F4E"/>
    <w:rsid w:val="003555CF"/>
    <w:rsid w:val="0035572F"/>
    <w:rsid w:val="00357A33"/>
    <w:rsid w:val="00361493"/>
    <w:rsid w:val="00362176"/>
    <w:rsid w:val="00362DF6"/>
    <w:rsid w:val="00363541"/>
    <w:rsid w:val="00364133"/>
    <w:rsid w:val="00365D74"/>
    <w:rsid w:val="00365FB6"/>
    <w:rsid w:val="00367FFC"/>
    <w:rsid w:val="00370039"/>
    <w:rsid w:val="00370BD9"/>
    <w:rsid w:val="003718D9"/>
    <w:rsid w:val="00371CA2"/>
    <w:rsid w:val="003720A6"/>
    <w:rsid w:val="0037264E"/>
    <w:rsid w:val="00374472"/>
    <w:rsid w:val="00374D5E"/>
    <w:rsid w:val="0037726B"/>
    <w:rsid w:val="00382ED9"/>
    <w:rsid w:val="00383D27"/>
    <w:rsid w:val="00384822"/>
    <w:rsid w:val="0039041C"/>
    <w:rsid w:val="003929F9"/>
    <w:rsid w:val="003940A2"/>
    <w:rsid w:val="00397313"/>
    <w:rsid w:val="003973C6"/>
    <w:rsid w:val="0039798D"/>
    <w:rsid w:val="003A1BFD"/>
    <w:rsid w:val="003A2FA2"/>
    <w:rsid w:val="003A31A9"/>
    <w:rsid w:val="003A333F"/>
    <w:rsid w:val="003A4F14"/>
    <w:rsid w:val="003A69A5"/>
    <w:rsid w:val="003A6C5A"/>
    <w:rsid w:val="003A6C7E"/>
    <w:rsid w:val="003B0261"/>
    <w:rsid w:val="003B1651"/>
    <w:rsid w:val="003B34EF"/>
    <w:rsid w:val="003B3831"/>
    <w:rsid w:val="003B4B17"/>
    <w:rsid w:val="003B55D2"/>
    <w:rsid w:val="003B7063"/>
    <w:rsid w:val="003B7958"/>
    <w:rsid w:val="003C0F2A"/>
    <w:rsid w:val="003C145C"/>
    <w:rsid w:val="003C4AC1"/>
    <w:rsid w:val="003C6483"/>
    <w:rsid w:val="003C6550"/>
    <w:rsid w:val="003D1383"/>
    <w:rsid w:val="003D1BA8"/>
    <w:rsid w:val="003D2272"/>
    <w:rsid w:val="003D2832"/>
    <w:rsid w:val="003D4705"/>
    <w:rsid w:val="003D69E3"/>
    <w:rsid w:val="003E22B0"/>
    <w:rsid w:val="003E61C9"/>
    <w:rsid w:val="003E6764"/>
    <w:rsid w:val="003E73E2"/>
    <w:rsid w:val="003E777F"/>
    <w:rsid w:val="003F2240"/>
    <w:rsid w:val="003F23E1"/>
    <w:rsid w:val="003F43C0"/>
    <w:rsid w:val="003F590A"/>
    <w:rsid w:val="00402411"/>
    <w:rsid w:val="00404218"/>
    <w:rsid w:val="00404867"/>
    <w:rsid w:val="004066FA"/>
    <w:rsid w:val="0040691C"/>
    <w:rsid w:val="004116C7"/>
    <w:rsid w:val="00412009"/>
    <w:rsid w:val="00412A85"/>
    <w:rsid w:val="00412C2F"/>
    <w:rsid w:val="00414843"/>
    <w:rsid w:val="00415E79"/>
    <w:rsid w:val="00416C25"/>
    <w:rsid w:val="00417938"/>
    <w:rsid w:val="0042020D"/>
    <w:rsid w:val="0042026F"/>
    <w:rsid w:val="004223F3"/>
    <w:rsid w:val="00423826"/>
    <w:rsid w:val="004248B3"/>
    <w:rsid w:val="00430EF3"/>
    <w:rsid w:val="0043345E"/>
    <w:rsid w:val="00433605"/>
    <w:rsid w:val="00433E49"/>
    <w:rsid w:val="0043504B"/>
    <w:rsid w:val="00436171"/>
    <w:rsid w:val="004371DC"/>
    <w:rsid w:val="00437518"/>
    <w:rsid w:val="0044117F"/>
    <w:rsid w:val="004411AE"/>
    <w:rsid w:val="004416BE"/>
    <w:rsid w:val="00442404"/>
    <w:rsid w:val="00445A36"/>
    <w:rsid w:val="00446A14"/>
    <w:rsid w:val="004510E6"/>
    <w:rsid w:val="004515F9"/>
    <w:rsid w:val="004520C3"/>
    <w:rsid w:val="00452DFB"/>
    <w:rsid w:val="004546A2"/>
    <w:rsid w:val="004546C6"/>
    <w:rsid w:val="00454F79"/>
    <w:rsid w:val="00455727"/>
    <w:rsid w:val="004577BD"/>
    <w:rsid w:val="0046017D"/>
    <w:rsid w:val="0046038B"/>
    <w:rsid w:val="00461C1F"/>
    <w:rsid w:val="00461E77"/>
    <w:rsid w:val="004645EB"/>
    <w:rsid w:val="00465928"/>
    <w:rsid w:val="00467001"/>
    <w:rsid w:val="00472B0C"/>
    <w:rsid w:val="00473597"/>
    <w:rsid w:val="0047563A"/>
    <w:rsid w:val="00475B4E"/>
    <w:rsid w:val="004777A9"/>
    <w:rsid w:val="004810B9"/>
    <w:rsid w:val="00482699"/>
    <w:rsid w:val="00482AB8"/>
    <w:rsid w:val="00482DBC"/>
    <w:rsid w:val="004842DA"/>
    <w:rsid w:val="004849C1"/>
    <w:rsid w:val="00485B06"/>
    <w:rsid w:val="00485CBE"/>
    <w:rsid w:val="00485D95"/>
    <w:rsid w:val="00487D3E"/>
    <w:rsid w:val="0049044A"/>
    <w:rsid w:val="004919F0"/>
    <w:rsid w:val="00492F93"/>
    <w:rsid w:val="00494A4C"/>
    <w:rsid w:val="00494D93"/>
    <w:rsid w:val="00494DA3"/>
    <w:rsid w:val="00494DC9"/>
    <w:rsid w:val="00495556"/>
    <w:rsid w:val="004972DF"/>
    <w:rsid w:val="004A0CA2"/>
    <w:rsid w:val="004A231A"/>
    <w:rsid w:val="004A5C57"/>
    <w:rsid w:val="004A69EA"/>
    <w:rsid w:val="004A6DA5"/>
    <w:rsid w:val="004B1590"/>
    <w:rsid w:val="004B1F9A"/>
    <w:rsid w:val="004B234F"/>
    <w:rsid w:val="004B3A61"/>
    <w:rsid w:val="004B4E87"/>
    <w:rsid w:val="004B4F39"/>
    <w:rsid w:val="004B6B56"/>
    <w:rsid w:val="004B788B"/>
    <w:rsid w:val="004C2925"/>
    <w:rsid w:val="004C3466"/>
    <w:rsid w:val="004C35EE"/>
    <w:rsid w:val="004C44AE"/>
    <w:rsid w:val="004C47F3"/>
    <w:rsid w:val="004C5D67"/>
    <w:rsid w:val="004C6CE9"/>
    <w:rsid w:val="004D05EA"/>
    <w:rsid w:val="004D1618"/>
    <w:rsid w:val="004D279B"/>
    <w:rsid w:val="004D35BF"/>
    <w:rsid w:val="004D3DB2"/>
    <w:rsid w:val="004D40BF"/>
    <w:rsid w:val="004D78E5"/>
    <w:rsid w:val="004E1115"/>
    <w:rsid w:val="004E1829"/>
    <w:rsid w:val="004E5B73"/>
    <w:rsid w:val="004E63C6"/>
    <w:rsid w:val="004E6E8B"/>
    <w:rsid w:val="004F05C0"/>
    <w:rsid w:val="004F07F5"/>
    <w:rsid w:val="004F2894"/>
    <w:rsid w:val="004F2E6F"/>
    <w:rsid w:val="004F5D20"/>
    <w:rsid w:val="004F67CF"/>
    <w:rsid w:val="004F6D57"/>
    <w:rsid w:val="004F77E6"/>
    <w:rsid w:val="004F77E9"/>
    <w:rsid w:val="005007EB"/>
    <w:rsid w:val="00502089"/>
    <w:rsid w:val="005021FA"/>
    <w:rsid w:val="005045FD"/>
    <w:rsid w:val="0050494C"/>
    <w:rsid w:val="00504B1D"/>
    <w:rsid w:val="0050539D"/>
    <w:rsid w:val="00506983"/>
    <w:rsid w:val="00506DB6"/>
    <w:rsid w:val="00511D35"/>
    <w:rsid w:val="0051208A"/>
    <w:rsid w:val="00512CCF"/>
    <w:rsid w:val="00512E48"/>
    <w:rsid w:val="00512F79"/>
    <w:rsid w:val="00516A93"/>
    <w:rsid w:val="00516AA5"/>
    <w:rsid w:val="00520270"/>
    <w:rsid w:val="00521C5D"/>
    <w:rsid w:val="005234D9"/>
    <w:rsid w:val="00523FAF"/>
    <w:rsid w:val="00524236"/>
    <w:rsid w:val="0052651E"/>
    <w:rsid w:val="00526B72"/>
    <w:rsid w:val="0053022B"/>
    <w:rsid w:val="00530ECB"/>
    <w:rsid w:val="005325E6"/>
    <w:rsid w:val="005349F3"/>
    <w:rsid w:val="00536164"/>
    <w:rsid w:val="005405A8"/>
    <w:rsid w:val="00541D72"/>
    <w:rsid w:val="00542D7A"/>
    <w:rsid w:val="005436E8"/>
    <w:rsid w:val="00544155"/>
    <w:rsid w:val="005450FD"/>
    <w:rsid w:val="00546004"/>
    <w:rsid w:val="005468FA"/>
    <w:rsid w:val="005474B8"/>
    <w:rsid w:val="0055285C"/>
    <w:rsid w:val="0055659D"/>
    <w:rsid w:val="00556F76"/>
    <w:rsid w:val="0055746E"/>
    <w:rsid w:val="00557EF4"/>
    <w:rsid w:val="005616CB"/>
    <w:rsid w:val="00563DDD"/>
    <w:rsid w:val="005650C5"/>
    <w:rsid w:val="00567A39"/>
    <w:rsid w:val="0057128F"/>
    <w:rsid w:val="00571EBC"/>
    <w:rsid w:val="00574698"/>
    <w:rsid w:val="00576A67"/>
    <w:rsid w:val="00576CCC"/>
    <w:rsid w:val="00576EC0"/>
    <w:rsid w:val="0058007F"/>
    <w:rsid w:val="00580FE4"/>
    <w:rsid w:val="005816C9"/>
    <w:rsid w:val="00581781"/>
    <w:rsid w:val="00581E6F"/>
    <w:rsid w:val="005844BB"/>
    <w:rsid w:val="00584833"/>
    <w:rsid w:val="005855EA"/>
    <w:rsid w:val="00585848"/>
    <w:rsid w:val="00586E2B"/>
    <w:rsid w:val="005877C5"/>
    <w:rsid w:val="00587903"/>
    <w:rsid w:val="00590E57"/>
    <w:rsid w:val="00592B79"/>
    <w:rsid w:val="00592E06"/>
    <w:rsid w:val="005938AA"/>
    <w:rsid w:val="0059398D"/>
    <w:rsid w:val="00593F60"/>
    <w:rsid w:val="00594C99"/>
    <w:rsid w:val="005A0393"/>
    <w:rsid w:val="005A0FA4"/>
    <w:rsid w:val="005A1608"/>
    <w:rsid w:val="005A3555"/>
    <w:rsid w:val="005A3867"/>
    <w:rsid w:val="005A45B1"/>
    <w:rsid w:val="005A4E9B"/>
    <w:rsid w:val="005A5374"/>
    <w:rsid w:val="005A5C19"/>
    <w:rsid w:val="005A6A81"/>
    <w:rsid w:val="005B0B1B"/>
    <w:rsid w:val="005B1D1C"/>
    <w:rsid w:val="005B2EDD"/>
    <w:rsid w:val="005B3445"/>
    <w:rsid w:val="005B380C"/>
    <w:rsid w:val="005B4AB2"/>
    <w:rsid w:val="005B60B7"/>
    <w:rsid w:val="005B61DE"/>
    <w:rsid w:val="005B634D"/>
    <w:rsid w:val="005C2668"/>
    <w:rsid w:val="005C3E59"/>
    <w:rsid w:val="005C3FBF"/>
    <w:rsid w:val="005C4955"/>
    <w:rsid w:val="005C63B3"/>
    <w:rsid w:val="005C68B1"/>
    <w:rsid w:val="005C7555"/>
    <w:rsid w:val="005C7DDE"/>
    <w:rsid w:val="005D00A2"/>
    <w:rsid w:val="005D48D3"/>
    <w:rsid w:val="005D48D7"/>
    <w:rsid w:val="005D4B1C"/>
    <w:rsid w:val="005D4DC4"/>
    <w:rsid w:val="005D578B"/>
    <w:rsid w:val="005D5D62"/>
    <w:rsid w:val="005D667B"/>
    <w:rsid w:val="005D6DA8"/>
    <w:rsid w:val="005D724B"/>
    <w:rsid w:val="005D7976"/>
    <w:rsid w:val="005D7E71"/>
    <w:rsid w:val="005E3833"/>
    <w:rsid w:val="005E57A0"/>
    <w:rsid w:val="005E6D8C"/>
    <w:rsid w:val="005F160C"/>
    <w:rsid w:val="005F190D"/>
    <w:rsid w:val="005F30B5"/>
    <w:rsid w:val="005F496B"/>
    <w:rsid w:val="005F72EA"/>
    <w:rsid w:val="005F7396"/>
    <w:rsid w:val="006001F9"/>
    <w:rsid w:val="00604948"/>
    <w:rsid w:val="0060581A"/>
    <w:rsid w:val="00611C9E"/>
    <w:rsid w:val="0061296B"/>
    <w:rsid w:val="00612DEA"/>
    <w:rsid w:val="006131EF"/>
    <w:rsid w:val="00615A99"/>
    <w:rsid w:val="0061796C"/>
    <w:rsid w:val="00617EA6"/>
    <w:rsid w:val="00620822"/>
    <w:rsid w:val="00621891"/>
    <w:rsid w:val="006220C5"/>
    <w:rsid w:val="00623A41"/>
    <w:rsid w:val="00624183"/>
    <w:rsid w:val="0062444F"/>
    <w:rsid w:val="0062634C"/>
    <w:rsid w:val="0062736C"/>
    <w:rsid w:val="00630615"/>
    <w:rsid w:val="00630D47"/>
    <w:rsid w:val="00633196"/>
    <w:rsid w:val="00635279"/>
    <w:rsid w:val="00637903"/>
    <w:rsid w:val="00640A96"/>
    <w:rsid w:val="00641241"/>
    <w:rsid w:val="006420CB"/>
    <w:rsid w:val="006447EE"/>
    <w:rsid w:val="006462CA"/>
    <w:rsid w:val="00650E51"/>
    <w:rsid w:val="00651A93"/>
    <w:rsid w:val="006526F9"/>
    <w:rsid w:val="00654322"/>
    <w:rsid w:val="0065461A"/>
    <w:rsid w:val="006561EC"/>
    <w:rsid w:val="0065643A"/>
    <w:rsid w:val="00656E75"/>
    <w:rsid w:val="00657202"/>
    <w:rsid w:val="00660AF9"/>
    <w:rsid w:val="00661009"/>
    <w:rsid w:val="00661693"/>
    <w:rsid w:val="0066215C"/>
    <w:rsid w:val="00662652"/>
    <w:rsid w:val="00662B71"/>
    <w:rsid w:val="0066338F"/>
    <w:rsid w:val="00663848"/>
    <w:rsid w:val="00663BED"/>
    <w:rsid w:val="00666A05"/>
    <w:rsid w:val="006678FB"/>
    <w:rsid w:val="00667EF1"/>
    <w:rsid w:val="00667F4D"/>
    <w:rsid w:val="00671D83"/>
    <w:rsid w:val="00671F20"/>
    <w:rsid w:val="006732E4"/>
    <w:rsid w:val="00674293"/>
    <w:rsid w:val="00674C18"/>
    <w:rsid w:val="00675D91"/>
    <w:rsid w:val="00677582"/>
    <w:rsid w:val="00677BEB"/>
    <w:rsid w:val="00677E49"/>
    <w:rsid w:val="00680B3A"/>
    <w:rsid w:val="00681946"/>
    <w:rsid w:val="00681CC8"/>
    <w:rsid w:val="00683BDA"/>
    <w:rsid w:val="006842C8"/>
    <w:rsid w:val="0068506C"/>
    <w:rsid w:val="00692B50"/>
    <w:rsid w:val="0069421B"/>
    <w:rsid w:val="00695179"/>
    <w:rsid w:val="0069526F"/>
    <w:rsid w:val="00695A0E"/>
    <w:rsid w:val="00696B4B"/>
    <w:rsid w:val="00696D6D"/>
    <w:rsid w:val="0069772B"/>
    <w:rsid w:val="006A0457"/>
    <w:rsid w:val="006A1213"/>
    <w:rsid w:val="006A1AFC"/>
    <w:rsid w:val="006A1C0B"/>
    <w:rsid w:val="006A24A8"/>
    <w:rsid w:val="006A2E50"/>
    <w:rsid w:val="006A2FD0"/>
    <w:rsid w:val="006A3A5A"/>
    <w:rsid w:val="006A4FB5"/>
    <w:rsid w:val="006A7253"/>
    <w:rsid w:val="006B0298"/>
    <w:rsid w:val="006B03C1"/>
    <w:rsid w:val="006B1824"/>
    <w:rsid w:val="006B194E"/>
    <w:rsid w:val="006B22CC"/>
    <w:rsid w:val="006B3032"/>
    <w:rsid w:val="006C15B4"/>
    <w:rsid w:val="006C19B3"/>
    <w:rsid w:val="006C248C"/>
    <w:rsid w:val="006C379E"/>
    <w:rsid w:val="006C382E"/>
    <w:rsid w:val="006C3E0E"/>
    <w:rsid w:val="006C5089"/>
    <w:rsid w:val="006C5888"/>
    <w:rsid w:val="006C76F3"/>
    <w:rsid w:val="006D0559"/>
    <w:rsid w:val="006D19F1"/>
    <w:rsid w:val="006D2A9A"/>
    <w:rsid w:val="006D30A0"/>
    <w:rsid w:val="006D3A5E"/>
    <w:rsid w:val="006D4C15"/>
    <w:rsid w:val="006D609C"/>
    <w:rsid w:val="006E162D"/>
    <w:rsid w:val="006E372C"/>
    <w:rsid w:val="006E3C90"/>
    <w:rsid w:val="006E3FA6"/>
    <w:rsid w:val="006E40EF"/>
    <w:rsid w:val="006E4540"/>
    <w:rsid w:val="006E5789"/>
    <w:rsid w:val="006E57DC"/>
    <w:rsid w:val="006E5CEE"/>
    <w:rsid w:val="006E622A"/>
    <w:rsid w:val="006E6AE8"/>
    <w:rsid w:val="006E7231"/>
    <w:rsid w:val="006F0639"/>
    <w:rsid w:val="006F08DB"/>
    <w:rsid w:val="006F0CD9"/>
    <w:rsid w:val="006F0F0F"/>
    <w:rsid w:val="006F18E3"/>
    <w:rsid w:val="006F1939"/>
    <w:rsid w:val="006F2BC1"/>
    <w:rsid w:val="006F2E80"/>
    <w:rsid w:val="006F4870"/>
    <w:rsid w:val="006F4B36"/>
    <w:rsid w:val="006F5EA1"/>
    <w:rsid w:val="00700582"/>
    <w:rsid w:val="00701082"/>
    <w:rsid w:val="00704E8E"/>
    <w:rsid w:val="00705FD8"/>
    <w:rsid w:val="00706F60"/>
    <w:rsid w:val="00707AE3"/>
    <w:rsid w:val="00710304"/>
    <w:rsid w:val="00710878"/>
    <w:rsid w:val="0071178A"/>
    <w:rsid w:val="00712963"/>
    <w:rsid w:val="00713441"/>
    <w:rsid w:val="00713743"/>
    <w:rsid w:val="00713A0C"/>
    <w:rsid w:val="00713A1D"/>
    <w:rsid w:val="00713B0F"/>
    <w:rsid w:val="00713F34"/>
    <w:rsid w:val="00715C5F"/>
    <w:rsid w:val="00715EB6"/>
    <w:rsid w:val="00717179"/>
    <w:rsid w:val="0071727D"/>
    <w:rsid w:val="0072024C"/>
    <w:rsid w:val="00720C03"/>
    <w:rsid w:val="007252BC"/>
    <w:rsid w:val="007272B7"/>
    <w:rsid w:val="00730E27"/>
    <w:rsid w:val="00731DBE"/>
    <w:rsid w:val="007331D5"/>
    <w:rsid w:val="00735601"/>
    <w:rsid w:val="00736A6F"/>
    <w:rsid w:val="007371D5"/>
    <w:rsid w:val="007408C9"/>
    <w:rsid w:val="00743BD3"/>
    <w:rsid w:val="00744B98"/>
    <w:rsid w:val="00744BCA"/>
    <w:rsid w:val="00745FD3"/>
    <w:rsid w:val="00746EEF"/>
    <w:rsid w:val="0075426B"/>
    <w:rsid w:val="00755186"/>
    <w:rsid w:val="00757304"/>
    <w:rsid w:val="007577E7"/>
    <w:rsid w:val="0076076F"/>
    <w:rsid w:val="00761ADB"/>
    <w:rsid w:val="00762FD3"/>
    <w:rsid w:val="007632EC"/>
    <w:rsid w:val="007634BA"/>
    <w:rsid w:val="0076549E"/>
    <w:rsid w:val="00765B9B"/>
    <w:rsid w:val="00766145"/>
    <w:rsid w:val="00767AD2"/>
    <w:rsid w:val="00767FD9"/>
    <w:rsid w:val="00770628"/>
    <w:rsid w:val="00770929"/>
    <w:rsid w:val="00770ABE"/>
    <w:rsid w:val="007713AE"/>
    <w:rsid w:val="00773496"/>
    <w:rsid w:val="00773885"/>
    <w:rsid w:val="00774947"/>
    <w:rsid w:val="00782044"/>
    <w:rsid w:val="0078273A"/>
    <w:rsid w:val="007840D1"/>
    <w:rsid w:val="0078425A"/>
    <w:rsid w:val="007852D0"/>
    <w:rsid w:val="00785903"/>
    <w:rsid w:val="007865CA"/>
    <w:rsid w:val="00786C03"/>
    <w:rsid w:val="007918FB"/>
    <w:rsid w:val="00792295"/>
    <w:rsid w:val="00793768"/>
    <w:rsid w:val="00793881"/>
    <w:rsid w:val="00793D0E"/>
    <w:rsid w:val="0079410C"/>
    <w:rsid w:val="00796C75"/>
    <w:rsid w:val="007977EF"/>
    <w:rsid w:val="007A0425"/>
    <w:rsid w:val="007A1CD4"/>
    <w:rsid w:val="007A2168"/>
    <w:rsid w:val="007A428B"/>
    <w:rsid w:val="007A78AC"/>
    <w:rsid w:val="007B0B62"/>
    <w:rsid w:val="007B12F6"/>
    <w:rsid w:val="007B4534"/>
    <w:rsid w:val="007B59A5"/>
    <w:rsid w:val="007B6049"/>
    <w:rsid w:val="007C122B"/>
    <w:rsid w:val="007C56D0"/>
    <w:rsid w:val="007C60FF"/>
    <w:rsid w:val="007C72C4"/>
    <w:rsid w:val="007C7340"/>
    <w:rsid w:val="007C75E6"/>
    <w:rsid w:val="007D17DA"/>
    <w:rsid w:val="007D4585"/>
    <w:rsid w:val="007D548B"/>
    <w:rsid w:val="007D769C"/>
    <w:rsid w:val="007E08A0"/>
    <w:rsid w:val="007E0B56"/>
    <w:rsid w:val="007E1CE3"/>
    <w:rsid w:val="007E2CB2"/>
    <w:rsid w:val="007E554A"/>
    <w:rsid w:val="007E5B7E"/>
    <w:rsid w:val="007E631F"/>
    <w:rsid w:val="007F44C0"/>
    <w:rsid w:val="007F5C2F"/>
    <w:rsid w:val="00800521"/>
    <w:rsid w:val="0080145A"/>
    <w:rsid w:val="00802A0E"/>
    <w:rsid w:val="00804C08"/>
    <w:rsid w:val="008068C8"/>
    <w:rsid w:val="00806E28"/>
    <w:rsid w:val="008070FA"/>
    <w:rsid w:val="008105EA"/>
    <w:rsid w:val="0081463A"/>
    <w:rsid w:val="00816253"/>
    <w:rsid w:val="008175A1"/>
    <w:rsid w:val="008175C0"/>
    <w:rsid w:val="008205D4"/>
    <w:rsid w:val="00823715"/>
    <w:rsid w:val="00823906"/>
    <w:rsid w:val="00824CE9"/>
    <w:rsid w:val="00831985"/>
    <w:rsid w:val="00834F7D"/>
    <w:rsid w:val="0083520E"/>
    <w:rsid w:val="008362E9"/>
    <w:rsid w:val="0083692C"/>
    <w:rsid w:val="00841B7F"/>
    <w:rsid w:val="0084292E"/>
    <w:rsid w:val="00843B1B"/>
    <w:rsid w:val="00843D8F"/>
    <w:rsid w:val="008440FE"/>
    <w:rsid w:val="008460E4"/>
    <w:rsid w:val="00846838"/>
    <w:rsid w:val="008468CD"/>
    <w:rsid w:val="00850760"/>
    <w:rsid w:val="00850EE8"/>
    <w:rsid w:val="008517F4"/>
    <w:rsid w:val="00852249"/>
    <w:rsid w:val="0085486C"/>
    <w:rsid w:val="0085798E"/>
    <w:rsid w:val="0086197B"/>
    <w:rsid w:val="00861FCD"/>
    <w:rsid w:val="008631E7"/>
    <w:rsid w:val="008644C5"/>
    <w:rsid w:val="00864DCB"/>
    <w:rsid w:val="008651B8"/>
    <w:rsid w:val="0086527B"/>
    <w:rsid w:val="00866F7E"/>
    <w:rsid w:val="00867B8D"/>
    <w:rsid w:val="00872ADF"/>
    <w:rsid w:val="008731F9"/>
    <w:rsid w:val="00873458"/>
    <w:rsid w:val="00873894"/>
    <w:rsid w:val="008759B1"/>
    <w:rsid w:val="00875B16"/>
    <w:rsid w:val="00877352"/>
    <w:rsid w:val="00880390"/>
    <w:rsid w:val="0088092F"/>
    <w:rsid w:val="00880A97"/>
    <w:rsid w:val="00886713"/>
    <w:rsid w:val="0088708E"/>
    <w:rsid w:val="00887DBA"/>
    <w:rsid w:val="008902BB"/>
    <w:rsid w:val="00890E2A"/>
    <w:rsid w:val="008914EB"/>
    <w:rsid w:val="00893716"/>
    <w:rsid w:val="00897239"/>
    <w:rsid w:val="008A1D21"/>
    <w:rsid w:val="008A1DD4"/>
    <w:rsid w:val="008A2C4F"/>
    <w:rsid w:val="008A3F8D"/>
    <w:rsid w:val="008A5475"/>
    <w:rsid w:val="008A5C76"/>
    <w:rsid w:val="008A6AF8"/>
    <w:rsid w:val="008B19A9"/>
    <w:rsid w:val="008B5A03"/>
    <w:rsid w:val="008B66A3"/>
    <w:rsid w:val="008B6B1E"/>
    <w:rsid w:val="008C3C00"/>
    <w:rsid w:val="008C459F"/>
    <w:rsid w:val="008C4DDD"/>
    <w:rsid w:val="008C5837"/>
    <w:rsid w:val="008C7FB4"/>
    <w:rsid w:val="008D018B"/>
    <w:rsid w:val="008D04CC"/>
    <w:rsid w:val="008D1A88"/>
    <w:rsid w:val="008D1BBF"/>
    <w:rsid w:val="008D2AC1"/>
    <w:rsid w:val="008D33E0"/>
    <w:rsid w:val="008D3E1F"/>
    <w:rsid w:val="008E0792"/>
    <w:rsid w:val="008E1367"/>
    <w:rsid w:val="008E182A"/>
    <w:rsid w:val="008E21AB"/>
    <w:rsid w:val="008E29D7"/>
    <w:rsid w:val="008E382B"/>
    <w:rsid w:val="008E5106"/>
    <w:rsid w:val="008E5469"/>
    <w:rsid w:val="008E674A"/>
    <w:rsid w:val="008E72A5"/>
    <w:rsid w:val="008E7FEC"/>
    <w:rsid w:val="008F00EB"/>
    <w:rsid w:val="008F17B6"/>
    <w:rsid w:val="008F1FCD"/>
    <w:rsid w:val="008F2651"/>
    <w:rsid w:val="008F318D"/>
    <w:rsid w:val="008F33F8"/>
    <w:rsid w:val="008F35CC"/>
    <w:rsid w:val="008F3665"/>
    <w:rsid w:val="008F4BD0"/>
    <w:rsid w:val="008F5230"/>
    <w:rsid w:val="008F6569"/>
    <w:rsid w:val="008F68DA"/>
    <w:rsid w:val="008F6F86"/>
    <w:rsid w:val="008F7543"/>
    <w:rsid w:val="008F758D"/>
    <w:rsid w:val="008F7A21"/>
    <w:rsid w:val="008F7F3F"/>
    <w:rsid w:val="00902F0F"/>
    <w:rsid w:val="009030D8"/>
    <w:rsid w:val="00905F23"/>
    <w:rsid w:val="0090777C"/>
    <w:rsid w:val="00910890"/>
    <w:rsid w:val="009117B0"/>
    <w:rsid w:val="009123DB"/>
    <w:rsid w:val="00914700"/>
    <w:rsid w:val="0091496F"/>
    <w:rsid w:val="00916AEF"/>
    <w:rsid w:val="009172F6"/>
    <w:rsid w:val="00917F9B"/>
    <w:rsid w:val="0092129B"/>
    <w:rsid w:val="009216ED"/>
    <w:rsid w:val="00923BCB"/>
    <w:rsid w:val="00925697"/>
    <w:rsid w:val="00925738"/>
    <w:rsid w:val="0092664D"/>
    <w:rsid w:val="00926AD1"/>
    <w:rsid w:val="00927034"/>
    <w:rsid w:val="00930080"/>
    <w:rsid w:val="00930C05"/>
    <w:rsid w:val="00931DD7"/>
    <w:rsid w:val="00932637"/>
    <w:rsid w:val="00933540"/>
    <w:rsid w:val="00934775"/>
    <w:rsid w:val="00937DF3"/>
    <w:rsid w:val="00937FDA"/>
    <w:rsid w:val="00940856"/>
    <w:rsid w:val="009430F8"/>
    <w:rsid w:val="009437D4"/>
    <w:rsid w:val="00943B4F"/>
    <w:rsid w:val="00943EA0"/>
    <w:rsid w:val="009445B0"/>
    <w:rsid w:val="00945B7A"/>
    <w:rsid w:val="009512D4"/>
    <w:rsid w:val="009518B8"/>
    <w:rsid w:val="009546A1"/>
    <w:rsid w:val="00955D0A"/>
    <w:rsid w:val="00956962"/>
    <w:rsid w:val="0095798C"/>
    <w:rsid w:val="009614AF"/>
    <w:rsid w:val="0096196E"/>
    <w:rsid w:val="00961A03"/>
    <w:rsid w:val="00962135"/>
    <w:rsid w:val="00962865"/>
    <w:rsid w:val="00964063"/>
    <w:rsid w:val="0096797A"/>
    <w:rsid w:val="00971549"/>
    <w:rsid w:val="00972418"/>
    <w:rsid w:val="00972480"/>
    <w:rsid w:val="00973242"/>
    <w:rsid w:val="00977004"/>
    <w:rsid w:val="009773B7"/>
    <w:rsid w:val="00977547"/>
    <w:rsid w:val="0098188E"/>
    <w:rsid w:val="009848E7"/>
    <w:rsid w:val="00986169"/>
    <w:rsid w:val="00990301"/>
    <w:rsid w:val="00992207"/>
    <w:rsid w:val="00992D52"/>
    <w:rsid w:val="009932CC"/>
    <w:rsid w:val="00993962"/>
    <w:rsid w:val="009942D2"/>
    <w:rsid w:val="009954B5"/>
    <w:rsid w:val="00997D66"/>
    <w:rsid w:val="009A1EA3"/>
    <w:rsid w:val="009A201C"/>
    <w:rsid w:val="009A49F2"/>
    <w:rsid w:val="009A4C43"/>
    <w:rsid w:val="009A5F70"/>
    <w:rsid w:val="009A743C"/>
    <w:rsid w:val="009A7577"/>
    <w:rsid w:val="009A7F67"/>
    <w:rsid w:val="009B0B7D"/>
    <w:rsid w:val="009B18CB"/>
    <w:rsid w:val="009B2880"/>
    <w:rsid w:val="009B2A53"/>
    <w:rsid w:val="009B2B7A"/>
    <w:rsid w:val="009B35D5"/>
    <w:rsid w:val="009B4B60"/>
    <w:rsid w:val="009B79BC"/>
    <w:rsid w:val="009C065C"/>
    <w:rsid w:val="009C172E"/>
    <w:rsid w:val="009C2239"/>
    <w:rsid w:val="009C5F7E"/>
    <w:rsid w:val="009C64E1"/>
    <w:rsid w:val="009C7AF9"/>
    <w:rsid w:val="009D42FE"/>
    <w:rsid w:val="009D5A4E"/>
    <w:rsid w:val="009D6047"/>
    <w:rsid w:val="009D6693"/>
    <w:rsid w:val="009D6E15"/>
    <w:rsid w:val="009D78FC"/>
    <w:rsid w:val="009E12E4"/>
    <w:rsid w:val="009E2BD5"/>
    <w:rsid w:val="009E3EB1"/>
    <w:rsid w:val="009E44BD"/>
    <w:rsid w:val="009E4EF4"/>
    <w:rsid w:val="009E6C14"/>
    <w:rsid w:val="009F0F58"/>
    <w:rsid w:val="009F100C"/>
    <w:rsid w:val="009F1F8C"/>
    <w:rsid w:val="009F49A0"/>
    <w:rsid w:val="009F53C9"/>
    <w:rsid w:val="009F5B59"/>
    <w:rsid w:val="009F5B90"/>
    <w:rsid w:val="009F6C46"/>
    <w:rsid w:val="009F732E"/>
    <w:rsid w:val="009F7A06"/>
    <w:rsid w:val="00A03D96"/>
    <w:rsid w:val="00A03EBC"/>
    <w:rsid w:val="00A04BB8"/>
    <w:rsid w:val="00A07E77"/>
    <w:rsid w:val="00A11C83"/>
    <w:rsid w:val="00A14747"/>
    <w:rsid w:val="00A15680"/>
    <w:rsid w:val="00A1601E"/>
    <w:rsid w:val="00A16D1C"/>
    <w:rsid w:val="00A170A5"/>
    <w:rsid w:val="00A17595"/>
    <w:rsid w:val="00A17ACD"/>
    <w:rsid w:val="00A21982"/>
    <w:rsid w:val="00A21A0C"/>
    <w:rsid w:val="00A2210F"/>
    <w:rsid w:val="00A26632"/>
    <w:rsid w:val="00A268B2"/>
    <w:rsid w:val="00A26B29"/>
    <w:rsid w:val="00A31628"/>
    <w:rsid w:val="00A31772"/>
    <w:rsid w:val="00A33943"/>
    <w:rsid w:val="00A35A18"/>
    <w:rsid w:val="00A40DF0"/>
    <w:rsid w:val="00A40FDD"/>
    <w:rsid w:val="00A41E46"/>
    <w:rsid w:val="00A43722"/>
    <w:rsid w:val="00A44457"/>
    <w:rsid w:val="00A4481E"/>
    <w:rsid w:val="00A44A53"/>
    <w:rsid w:val="00A458D2"/>
    <w:rsid w:val="00A46044"/>
    <w:rsid w:val="00A464AA"/>
    <w:rsid w:val="00A466B6"/>
    <w:rsid w:val="00A50975"/>
    <w:rsid w:val="00A52FD1"/>
    <w:rsid w:val="00A5344B"/>
    <w:rsid w:val="00A53B0C"/>
    <w:rsid w:val="00A54E39"/>
    <w:rsid w:val="00A562B9"/>
    <w:rsid w:val="00A56448"/>
    <w:rsid w:val="00A566E1"/>
    <w:rsid w:val="00A60473"/>
    <w:rsid w:val="00A61271"/>
    <w:rsid w:val="00A630F4"/>
    <w:rsid w:val="00A64EB7"/>
    <w:rsid w:val="00A66365"/>
    <w:rsid w:val="00A66466"/>
    <w:rsid w:val="00A672AC"/>
    <w:rsid w:val="00A700E7"/>
    <w:rsid w:val="00A704B5"/>
    <w:rsid w:val="00A71B12"/>
    <w:rsid w:val="00A72210"/>
    <w:rsid w:val="00A7402E"/>
    <w:rsid w:val="00A768E9"/>
    <w:rsid w:val="00A770FE"/>
    <w:rsid w:val="00A7732E"/>
    <w:rsid w:val="00A82160"/>
    <w:rsid w:val="00A8244C"/>
    <w:rsid w:val="00A834C1"/>
    <w:rsid w:val="00A83A07"/>
    <w:rsid w:val="00A83B76"/>
    <w:rsid w:val="00A847B1"/>
    <w:rsid w:val="00A87212"/>
    <w:rsid w:val="00A87FD2"/>
    <w:rsid w:val="00A906C2"/>
    <w:rsid w:val="00A90E68"/>
    <w:rsid w:val="00A91D82"/>
    <w:rsid w:val="00A94FE5"/>
    <w:rsid w:val="00A95388"/>
    <w:rsid w:val="00A9687A"/>
    <w:rsid w:val="00A96B07"/>
    <w:rsid w:val="00A97BC7"/>
    <w:rsid w:val="00AA1363"/>
    <w:rsid w:val="00AA15A3"/>
    <w:rsid w:val="00AA3738"/>
    <w:rsid w:val="00AA5A0B"/>
    <w:rsid w:val="00AA5F85"/>
    <w:rsid w:val="00AA5F86"/>
    <w:rsid w:val="00AA73CD"/>
    <w:rsid w:val="00AB07D6"/>
    <w:rsid w:val="00AB172F"/>
    <w:rsid w:val="00AB1F73"/>
    <w:rsid w:val="00AB2777"/>
    <w:rsid w:val="00AB384B"/>
    <w:rsid w:val="00AB72F5"/>
    <w:rsid w:val="00AB7B1C"/>
    <w:rsid w:val="00AC1C1E"/>
    <w:rsid w:val="00AC256A"/>
    <w:rsid w:val="00AC51B4"/>
    <w:rsid w:val="00AC6440"/>
    <w:rsid w:val="00AD0EA1"/>
    <w:rsid w:val="00AD2B12"/>
    <w:rsid w:val="00AD3ACF"/>
    <w:rsid w:val="00AD58F0"/>
    <w:rsid w:val="00AD5A74"/>
    <w:rsid w:val="00AD6049"/>
    <w:rsid w:val="00AD62A5"/>
    <w:rsid w:val="00AD679F"/>
    <w:rsid w:val="00AD6A96"/>
    <w:rsid w:val="00AE066A"/>
    <w:rsid w:val="00AE086E"/>
    <w:rsid w:val="00AE21E9"/>
    <w:rsid w:val="00AE2516"/>
    <w:rsid w:val="00AE2F2E"/>
    <w:rsid w:val="00AE3FEE"/>
    <w:rsid w:val="00AE4805"/>
    <w:rsid w:val="00AE70C2"/>
    <w:rsid w:val="00AE76BC"/>
    <w:rsid w:val="00AF28A8"/>
    <w:rsid w:val="00AF2FE9"/>
    <w:rsid w:val="00AF327F"/>
    <w:rsid w:val="00AF5D3F"/>
    <w:rsid w:val="00AF5FF4"/>
    <w:rsid w:val="00AF63BE"/>
    <w:rsid w:val="00B009EB"/>
    <w:rsid w:val="00B00B06"/>
    <w:rsid w:val="00B030AE"/>
    <w:rsid w:val="00B06EE5"/>
    <w:rsid w:val="00B07661"/>
    <w:rsid w:val="00B07BAC"/>
    <w:rsid w:val="00B118D6"/>
    <w:rsid w:val="00B12C80"/>
    <w:rsid w:val="00B135A7"/>
    <w:rsid w:val="00B13D63"/>
    <w:rsid w:val="00B14873"/>
    <w:rsid w:val="00B15B34"/>
    <w:rsid w:val="00B174EB"/>
    <w:rsid w:val="00B2192C"/>
    <w:rsid w:val="00B22BF8"/>
    <w:rsid w:val="00B23365"/>
    <w:rsid w:val="00B2354D"/>
    <w:rsid w:val="00B238B5"/>
    <w:rsid w:val="00B238D9"/>
    <w:rsid w:val="00B244A6"/>
    <w:rsid w:val="00B2450F"/>
    <w:rsid w:val="00B24C71"/>
    <w:rsid w:val="00B251E8"/>
    <w:rsid w:val="00B263EF"/>
    <w:rsid w:val="00B2704F"/>
    <w:rsid w:val="00B27D79"/>
    <w:rsid w:val="00B34C95"/>
    <w:rsid w:val="00B35547"/>
    <w:rsid w:val="00B35B5E"/>
    <w:rsid w:val="00B369CD"/>
    <w:rsid w:val="00B40023"/>
    <w:rsid w:val="00B401E3"/>
    <w:rsid w:val="00B40396"/>
    <w:rsid w:val="00B415A3"/>
    <w:rsid w:val="00B41C39"/>
    <w:rsid w:val="00B41F50"/>
    <w:rsid w:val="00B442A9"/>
    <w:rsid w:val="00B450AF"/>
    <w:rsid w:val="00B46D19"/>
    <w:rsid w:val="00B5043F"/>
    <w:rsid w:val="00B5240A"/>
    <w:rsid w:val="00B52744"/>
    <w:rsid w:val="00B52F6B"/>
    <w:rsid w:val="00B5610D"/>
    <w:rsid w:val="00B5739B"/>
    <w:rsid w:val="00B575F8"/>
    <w:rsid w:val="00B61CE5"/>
    <w:rsid w:val="00B6218A"/>
    <w:rsid w:val="00B6312D"/>
    <w:rsid w:val="00B63412"/>
    <w:rsid w:val="00B635CD"/>
    <w:rsid w:val="00B63935"/>
    <w:rsid w:val="00B65AD3"/>
    <w:rsid w:val="00B67342"/>
    <w:rsid w:val="00B676E4"/>
    <w:rsid w:val="00B677C7"/>
    <w:rsid w:val="00B702FF"/>
    <w:rsid w:val="00B70FE8"/>
    <w:rsid w:val="00B71C5E"/>
    <w:rsid w:val="00B720A6"/>
    <w:rsid w:val="00B72C39"/>
    <w:rsid w:val="00B747B7"/>
    <w:rsid w:val="00B76550"/>
    <w:rsid w:val="00B767D0"/>
    <w:rsid w:val="00B819D5"/>
    <w:rsid w:val="00B81B2B"/>
    <w:rsid w:val="00B822C4"/>
    <w:rsid w:val="00B82CF5"/>
    <w:rsid w:val="00B83E7F"/>
    <w:rsid w:val="00B84D61"/>
    <w:rsid w:val="00B84F4C"/>
    <w:rsid w:val="00B85309"/>
    <w:rsid w:val="00B85487"/>
    <w:rsid w:val="00B8557E"/>
    <w:rsid w:val="00B85586"/>
    <w:rsid w:val="00B85ED8"/>
    <w:rsid w:val="00B86565"/>
    <w:rsid w:val="00B866A9"/>
    <w:rsid w:val="00B87A49"/>
    <w:rsid w:val="00B906ED"/>
    <w:rsid w:val="00B906F8"/>
    <w:rsid w:val="00B92110"/>
    <w:rsid w:val="00B92F94"/>
    <w:rsid w:val="00B939A2"/>
    <w:rsid w:val="00B9669F"/>
    <w:rsid w:val="00B97D34"/>
    <w:rsid w:val="00BA0F15"/>
    <w:rsid w:val="00BA118D"/>
    <w:rsid w:val="00BA2E57"/>
    <w:rsid w:val="00BA3CBA"/>
    <w:rsid w:val="00BA52CF"/>
    <w:rsid w:val="00BA6F35"/>
    <w:rsid w:val="00BA7B13"/>
    <w:rsid w:val="00BA7CAA"/>
    <w:rsid w:val="00BB1997"/>
    <w:rsid w:val="00BB2946"/>
    <w:rsid w:val="00BB416D"/>
    <w:rsid w:val="00BB4436"/>
    <w:rsid w:val="00BB5104"/>
    <w:rsid w:val="00BB587F"/>
    <w:rsid w:val="00BB7938"/>
    <w:rsid w:val="00BB7D10"/>
    <w:rsid w:val="00BC0284"/>
    <w:rsid w:val="00BC0665"/>
    <w:rsid w:val="00BC10C6"/>
    <w:rsid w:val="00BC1D4C"/>
    <w:rsid w:val="00BC1E77"/>
    <w:rsid w:val="00BC266D"/>
    <w:rsid w:val="00BC4C77"/>
    <w:rsid w:val="00BC4EB5"/>
    <w:rsid w:val="00BC56F7"/>
    <w:rsid w:val="00BD12F8"/>
    <w:rsid w:val="00BD134E"/>
    <w:rsid w:val="00BD1859"/>
    <w:rsid w:val="00BD2623"/>
    <w:rsid w:val="00BD2839"/>
    <w:rsid w:val="00BD50BC"/>
    <w:rsid w:val="00BD5C39"/>
    <w:rsid w:val="00BD683D"/>
    <w:rsid w:val="00BD7781"/>
    <w:rsid w:val="00BE280C"/>
    <w:rsid w:val="00BE4849"/>
    <w:rsid w:val="00BE490D"/>
    <w:rsid w:val="00BE6031"/>
    <w:rsid w:val="00BE6F9D"/>
    <w:rsid w:val="00BF024A"/>
    <w:rsid w:val="00BF0A31"/>
    <w:rsid w:val="00BF2D21"/>
    <w:rsid w:val="00BF496F"/>
    <w:rsid w:val="00BF55CF"/>
    <w:rsid w:val="00C00D23"/>
    <w:rsid w:val="00C02759"/>
    <w:rsid w:val="00C0520B"/>
    <w:rsid w:val="00C07693"/>
    <w:rsid w:val="00C07F45"/>
    <w:rsid w:val="00C109AA"/>
    <w:rsid w:val="00C13637"/>
    <w:rsid w:val="00C13700"/>
    <w:rsid w:val="00C1412B"/>
    <w:rsid w:val="00C15E51"/>
    <w:rsid w:val="00C1646C"/>
    <w:rsid w:val="00C17092"/>
    <w:rsid w:val="00C207D0"/>
    <w:rsid w:val="00C20F16"/>
    <w:rsid w:val="00C2134B"/>
    <w:rsid w:val="00C222B0"/>
    <w:rsid w:val="00C22C41"/>
    <w:rsid w:val="00C255C2"/>
    <w:rsid w:val="00C26E99"/>
    <w:rsid w:val="00C27A73"/>
    <w:rsid w:val="00C304E7"/>
    <w:rsid w:val="00C3416F"/>
    <w:rsid w:val="00C35284"/>
    <w:rsid w:val="00C405D5"/>
    <w:rsid w:val="00C4152A"/>
    <w:rsid w:val="00C42106"/>
    <w:rsid w:val="00C42BA8"/>
    <w:rsid w:val="00C42C82"/>
    <w:rsid w:val="00C43D1E"/>
    <w:rsid w:val="00C44140"/>
    <w:rsid w:val="00C45222"/>
    <w:rsid w:val="00C4529B"/>
    <w:rsid w:val="00C46186"/>
    <w:rsid w:val="00C46227"/>
    <w:rsid w:val="00C46AC9"/>
    <w:rsid w:val="00C51AB3"/>
    <w:rsid w:val="00C51D4E"/>
    <w:rsid w:val="00C52B2C"/>
    <w:rsid w:val="00C55ECB"/>
    <w:rsid w:val="00C55F27"/>
    <w:rsid w:val="00C5675F"/>
    <w:rsid w:val="00C56F5A"/>
    <w:rsid w:val="00C6212B"/>
    <w:rsid w:val="00C62D4D"/>
    <w:rsid w:val="00C65C6B"/>
    <w:rsid w:val="00C66143"/>
    <w:rsid w:val="00C66BED"/>
    <w:rsid w:val="00C66C8D"/>
    <w:rsid w:val="00C66E34"/>
    <w:rsid w:val="00C71F05"/>
    <w:rsid w:val="00C72196"/>
    <w:rsid w:val="00C74134"/>
    <w:rsid w:val="00C74B99"/>
    <w:rsid w:val="00C75381"/>
    <w:rsid w:val="00C76A79"/>
    <w:rsid w:val="00C771D8"/>
    <w:rsid w:val="00C779CA"/>
    <w:rsid w:val="00C80A1D"/>
    <w:rsid w:val="00C80BF8"/>
    <w:rsid w:val="00C81B44"/>
    <w:rsid w:val="00C90319"/>
    <w:rsid w:val="00C91463"/>
    <w:rsid w:val="00C91F1E"/>
    <w:rsid w:val="00C932A5"/>
    <w:rsid w:val="00C934BD"/>
    <w:rsid w:val="00C93551"/>
    <w:rsid w:val="00C9578B"/>
    <w:rsid w:val="00C969FC"/>
    <w:rsid w:val="00C96CBA"/>
    <w:rsid w:val="00C9765C"/>
    <w:rsid w:val="00CA00D5"/>
    <w:rsid w:val="00CA03A1"/>
    <w:rsid w:val="00CA1401"/>
    <w:rsid w:val="00CA28E7"/>
    <w:rsid w:val="00CA3DAA"/>
    <w:rsid w:val="00CA5381"/>
    <w:rsid w:val="00CA5385"/>
    <w:rsid w:val="00CA5CFE"/>
    <w:rsid w:val="00CA6026"/>
    <w:rsid w:val="00CA609F"/>
    <w:rsid w:val="00CA76F5"/>
    <w:rsid w:val="00CA7AEB"/>
    <w:rsid w:val="00CB04CF"/>
    <w:rsid w:val="00CB075F"/>
    <w:rsid w:val="00CB22EB"/>
    <w:rsid w:val="00CB2391"/>
    <w:rsid w:val="00CB2CC7"/>
    <w:rsid w:val="00CB48DF"/>
    <w:rsid w:val="00CB55B4"/>
    <w:rsid w:val="00CC11A4"/>
    <w:rsid w:val="00CC1551"/>
    <w:rsid w:val="00CC25E9"/>
    <w:rsid w:val="00CC45DF"/>
    <w:rsid w:val="00CC48A7"/>
    <w:rsid w:val="00CC4F23"/>
    <w:rsid w:val="00CC637B"/>
    <w:rsid w:val="00CC7BB5"/>
    <w:rsid w:val="00CD02E5"/>
    <w:rsid w:val="00CD142D"/>
    <w:rsid w:val="00CD2A0E"/>
    <w:rsid w:val="00CD2A6F"/>
    <w:rsid w:val="00CD54B4"/>
    <w:rsid w:val="00CD66B2"/>
    <w:rsid w:val="00CD6DFC"/>
    <w:rsid w:val="00CE221C"/>
    <w:rsid w:val="00CE2E79"/>
    <w:rsid w:val="00CE3F6E"/>
    <w:rsid w:val="00CE44EF"/>
    <w:rsid w:val="00CE6349"/>
    <w:rsid w:val="00CF0784"/>
    <w:rsid w:val="00CF0DAF"/>
    <w:rsid w:val="00CF2637"/>
    <w:rsid w:val="00CF39D2"/>
    <w:rsid w:val="00CF423D"/>
    <w:rsid w:val="00CF4A3E"/>
    <w:rsid w:val="00CF5214"/>
    <w:rsid w:val="00CF536B"/>
    <w:rsid w:val="00CF57F5"/>
    <w:rsid w:val="00CF5A4B"/>
    <w:rsid w:val="00CF67B9"/>
    <w:rsid w:val="00D00452"/>
    <w:rsid w:val="00D00EC2"/>
    <w:rsid w:val="00D040B5"/>
    <w:rsid w:val="00D0553D"/>
    <w:rsid w:val="00D05C58"/>
    <w:rsid w:val="00D05CF7"/>
    <w:rsid w:val="00D05D43"/>
    <w:rsid w:val="00D103FD"/>
    <w:rsid w:val="00D10475"/>
    <w:rsid w:val="00D11B53"/>
    <w:rsid w:val="00D12A79"/>
    <w:rsid w:val="00D1449D"/>
    <w:rsid w:val="00D14E86"/>
    <w:rsid w:val="00D15A94"/>
    <w:rsid w:val="00D1633D"/>
    <w:rsid w:val="00D20710"/>
    <w:rsid w:val="00D20A20"/>
    <w:rsid w:val="00D21CF0"/>
    <w:rsid w:val="00D230C3"/>
    <w:rsid w:val="00D234ED"/>
    <w:rsid w:val="00D235A9"/>
    <w:rsid w:val="00D237CE"/>
    <w:rsid w:val="00D24242"/>
    <w:rsid w:val="00D26908"/>
    <w:rsid w:val="00D26959"/>
    <w:rsid w:val="00D26BBD"/>
    <w:rsid w:val="00D30C94"/>
    <w:rsid w:val="00D31DF4"/>
    <w:rsid w:val="00D32B84"/>
    <w:rsid w:val="00D3365A"/>
    <w:rsid w:val="00D355FB"/>
    <w:rsid w:val="00D361D5"/>
    <w:rsid w:val="00D36FE9"/>
    <w:rsid w:val="00D37013"/>
    <w:rsid w:val="00D37ED5"/>
    <w:rsid w:val="00D40AC9"/>
    <w:rsid w:val="00D43E60"/>
    <w:rsid w:val="00D44A62"/>
    <w:rsid w:val="00D46518"/>
    <w:rsid w:val="00D525D1"/>
    <w:rsid w:val="00D52651"/>
    <w:rsid w:val="00D52DED"/>
    <w:rsid w:val="00D53856"/>
    <w:rsid w:val="00D53AFC"/>
    <w:rsid w:val="00D53B13"/>
    <w:rsid w:val="00D541FE"/>
    <w:rsid w:val="00D55D41"/>
    <w:rsid w:val="00D60DAD"/>
    <w:rsid w:val="00D61909"/>
    <w:rsid w:val="00D625FB"/>
    <w:rsid w:val="00D63075"/>
    <w:rsid w:val="00D63D3A"/>
    <w:rsid w:val="00D65E54"/>
    <w:rsid w:val="00D66FE6"/>
    <w:rsid w:val="00D705D1"/>
    <w:rsid w:val="00D706DD"/>
    <w:rsid w:val="00D70873"/>
    <w:rsid w:val="00D70D6E"/>
    <w:rsid w:val="00D713E2"/>
    <w:rsid w:val="00D746EA"/>
    <w:rsid w:val="00D7611B"/>
    <w:rsid w:val="00D766E4"/>
    <w:rsid w:val="00D77132"/>
    <w:rsid w:val="00D80965"/>
    <w:rsid w:val="00D833FE"/>
    <w:rsid w:val="00D835EB"/>
    <w:rsid w:val="00D84AB1"/>
    <w:rsid w:val="00D85B56"/>
    <w:rsid w:val="00D86203"/>
    <w:rsid w:val="00D86C9C"/>
    <w:rsid w:val="00D90121"/>
    <w:rsid w:val="00D909C1"/>
    <w:rsid w:val="00D933E0"/>
    <w:rsid w:val="00D938C3"/>
    <w:rsid w:val="00D93A67"/>
    <w:rsid w:val="00D93DE1"/>
    <w:rsid w:val="00D9475F"/>
    <w:rsid w:val="00D95218"/>
    <w:rsid w:val="00D9533F"/>
    <w:rsid w:val="00D95745"/>
    <w:rsid w:val="00D96EB8"/>
    <w:rsid w:val="00DA0386"/>
    <w:rsid w:val="00DA1105"/>
    <w:rsid w:val="00DA1C1D"/>
    <w:rsid w:val="00DA2762"/>
    <w:rsid w:val="00DA4004"/>
    <w:rsid w:val="00DA4236"/>
    <w:rsid w:val="00DA4A86"/>
    <w:rsid w:val="00DA6057"/>
    <w:rsid w:val="00DA6262"/>
    <w:rsid w:val="00DA6B35"/>
    <w:rsid w:val="00DB37BC"/>
    <w:rsid w:val="00DB3CA3"/>
    <w:rsid w:val="00DB3D0A"/>
    <w:rsid w:val="00DB48B8"/>
    <w:rsid w:val="00DB555C"/>
    <w:rsid w:val="00DB73A8"/>
    <w:rsid w:val="00DC2910"/>
    <w:rsid w:val="00DC2FC4"/>
    <w:rsid w:val="00DC5D2F"/>
    <w:rsid w:val="00DC657D"/>
    <w:rsid w:val="00DC6B8A"/>
    <w:rsid w:val="00DC6D7D"/>
    <w:rsid w:val="00DC74AA"/>
    <w:rsid w:val="00DC7A2E"/>
    <w:rsid w:val="00DD212E"/>
    <w:rsid w:val="00DD26D7"/>
    <w:rsid w:val="00DD3519"/>
    <w:rsid w:val="00DD70F9"/>
    <w:rsid w:val="00DE06FB"/>
    <w:rsid w:val="00DE07C5"/>
    <w:rsid w:val="00DE0D64"/>
    <w:rsid w:val="00DE15D9"/>
    <w:rsid w:val="00DE26CC"/>
    <w:rsid w:val="00DE372A"/>
    <w:rsid w:val="00DE5430"/>
    <w:rsid w:val="00DE5C7D"/>
    <w:rsid w:val="00DE764F"/>
    <w:rsid w:val="00DE7FF1"/>
    <w:rsid w:val="00DF16FA"/>
    <w:rsid w:val="00DF1824"/>
    <w:rsid w:val="00DF2C1E"/>
    <w:rsid w:val="00DF40A8"/>
    <w:rsid w:val="00DF4D89"/>
    <w:rsid w:val="00DF508E"/>
    <w:rsid w:val="00E00331"/>
    <w:rsid w:val="00E02054"/>
    <w:rsid w:val="00E031A2"/>
    <w:rsid w:val="00E0323A"/>
    <w:rsid w:val="00E052A0"/>
    <w:rsid w:val="00E0567B"/>
    <w:rsid w:val="00E0628F"/>
    <w:rsid w:val="00E07796"/>
    <w:rsid w:val="00E10517"/>
    <w:rsid w:val="00E10D75"/>
    <w:rsid w:val="00E1259F"/>
    <w:rsid w:val="00E13D2B"/>
    <w:rsid w:val="00E14A45"/>
    <w:rsid w:val="00E16A43"/>
    <w:rsid w:val="00E17555"/>
    <w:rsid w:val="00E17705"/>
    <w:rsid w:val="00E20913"/>
    <w:rsid w:val="00E232CA"/>
    <w:rsid w:val="00E24663"/>
    <w:rsid w:val="00E24E15"/>
    <w:rsid w:val="00E2586F"/>
    <w:rsid w:val="00E26DD1"/>
    <w:rsid w:val="00E27222"/>
    <w:rsid w:val="00E32EA8"/>
    <w:rsid w:val="00E3318B"/>
    <w:rsid w:val="00E332F3"/>
    <w:rsid w:val="00E349BF"/>
    <w:rsid w:val="00E366AF"/>
    <w:rsid w:val="00E40C9C"/>
    <w:rsid w:val="00E41744"/>
    <w:rsid w:val="00E42815"/>
    <w:rsid w:val="00E45B85"/>
    <w:rsid w:val="00E475AA"/>
    <w:rsid w:val="00E512F8"/>
    <w:rsid w:val="00E51DF1"/>
    <w:rsid w:val="00E5548C"/>
    <w:rsid w:val="00E55EB2"/>
    <w:rsid w:val="00E56D0A"/>
    <w:rsid w:val="00E608C8"/>
    <w:rsid w:val="00E60BA8"/>
    <w:rsid w:val="00E64CA7"/>
    <w:rsid w:val="00E6650B"/>
    <w:rsid w:val="00E679EC"/>
    <w:rsid w:val="00E70498"/>
    <w:rsid w:val="00E70B6A"/>
    <w:rsid w:val="00E718A8"/>
    <w:rsid w:val="00E71CDB"/>
    <w:rsid w:val="00E73970"/>
    <w:rsid w:val="00E74176"/>
    <w:rsid w:val="00E7427B"/>
    <w:rsid w:val="00E752E8"/>
    <w:rsid w:val="00E77948"/>
    <w:rsid w:val="00E80DC9"/>
    <w:rsid w:val="00E818EA"/>
    <w:rsid w:val="00E82F0C"/>
    <w:rsid w:val="00E83553"/>
    <w:rsid w:val="00E8456D"/>
    <w:rsid w:val="00E86CED"/>
    <w:rsid w:val="00E872A4"/>
    <w:rsid w:val="00E8749B"/>
    <w:rsid w:val="00E8749D"/>
    <w:rsid w:val="00E91013"/>
    <w:rsid w:val="00E9250A"/>
    <w:rsid w:val="00E930A9"/>
    <w:rsid w:val="00E949E9"/>
    <w:rsid w:val="00E954D1"/>
    <w:rsid w:val="00E962EA"/>
    <w:rsid w:val="00E96985"/>
    <w:rsid w:val="00EA0961"/>
    <w:rsid w:val="00EA1CB9"/>
    <w:rsid w:val="00EA2FDA"/>
    <w:rsid w:val="00EA40A5"/>
    <w:rsid w:val="00EA4B48"/>
    <w:rsid w:val="00EA6C45"/>
    <w:rsid w:val="00EA768F"/>
    <w:rsid w:val="00EA7A81"/>
    <w:rsid w:val="00EB08F0"/>
    <w:rsid w:val="00EB1F0A"/>
    <w:rsid w:val="00EB2FAE"/>
    <w:rsid w:val="00EB3383"/>
    <w:rsid w:val="00EB3798"/>
    <w:rsid w:val="00EB390E"/>
    <w:rsid w:val="00EB3EEC"/>
    <w:rsid w:val="00EB444B"/>
    <w:rsid w:val="00EB598E"/>
    <w:rsid w:val="00EB68BB"/>
    <w:rsid w:val="00EB7169"/>
    <w:rsid w:val="00EC0530"/>
    <w:rsid w:val="00EC161A"/>
    <w:rsid w:val="00EC1D78"/>
    <w:rsid w:val="00EC232C"/>
    <w:rsid w:val="00EC30AA"/>
    <w:rsid w:val="00ED064E"/>
    <w:rsid w:val="00ED140C"/>
    <w:rsid w:val="00ED373F"/>
    <w:rsid w:val="00ED640B"/>
    <w:rsid w:val="00ED7B09"/>
    <w:rsid w:val="00EE152D"/>
    <w:rsid w:val="00EE2165"/>
    <w:rsid w:val="00EE4148"/>
    <w:rsid w:val="00EE4B92"/>
    <w:rsid w:val="00EE547E"/>
    <w:rsid w:val="00EE5961"/>
    <w:rsid w:val="00EE5E19"/>
    <w:rsid w:val="00EE65C7"/>
    <w:rsid w:val="00EE684B"/>
    <w:rsid w:val="00EE7992"/>
    <w:rsid w:val="00EF061F"/>
    <w:rsid w:val="00EF27BA"/>
    <w:rsid w:val="00EF4231"/>
    <w:rsid w:val="00EF4BA4"/>
    <w:rsid w:val="00EF581F"/>
    <w:rsid w:val="00EF6355"/>
    <w:rsid w:val="00EF7710"/>
    <w:rsid w:val="00EF7797"/>
    <w:rsid w:val="00F010A3"/>
    <w:rsid w:val="00F04F5E"/>
    <w:rsid w:val="00F05B1D"/>
    <w:rsid w:val="00F05C6C"/>
    <w:rsid w:val="00F0644A"/>
    <w:rsid w:val="00F10E52"/>
    <w:rsid w:val="00F11587"/>
    <w:rsid w:val="00F120CF"/>
    <w:rsid w:val="00F12DE9"/>
    <w:rsid w:val="00F15871"/>
    <w:rsid w:val="00F16FD7"/>
    <w:rsid w:val="00F20AF5"/>
    <w:rsid w:val="00F20BDD"/>
    <w:rsid w:val="00F20CFC"/>
    <w:rsid w:val="00F21409"/>
    <w:rsid w:val="00F21570"/>
    <w:rsid w:val="00F23629"/>
    <w:rsid w:val="00F2544D"/>
    <w:rsid w:val="00F25D44"/>
    <w:rsid w:val="00F26A58"/>
    <w:rsid w:val="00F26E9D"/>
    <w:rsid w:val="00F27227"/>
    <w:rsid w:val="00F309D2"/>
    <w:rsid w:val="00F3110C"/>
    <w:rsid w:val="00F31325"/>
    <w:rsid w:val="00F315DE"/>
    <w:rsid w:val="00F318CC"/>
    <w:rsid w:val="00F3313A"/>
    <w:rsid w:val="00F33A95"/>
    <w:rsid w:val="00F3426A"/>
    <w:rsid w:val="00F350A7"/>
    <w:rsid w:val="00F35C5A"/>
    <w:rsid w:val="00F36204"/>
    <w:rsid w:val="00F36D8A"/>
    <w:rsid w:val="00F37726"/>
    <w:rsid w:val="00F37C56"/>
    <w:rsid w:val="00F40855"/>
    <w:rsid w:val="00F41BF1"/>
    <w:rsid w:val="00F4288B"/>
    <w:rsid w:val="00F435F7"/>
    <w:rsid w:val="00F43E6A"/>
    <w:rsid w:val="00F45238"/>
    <w:rsid w:val="00F45598"/>
    <w:rsid w:val="00F456A5"/>
    <w:rsid w:val="00F457F3"/>
    <w:rsid w:val="00F45B70"/>
    <w:rsid w:val="00F4763A"/>
    <w:rsid w:val="00F47FCB"/>
    <w:rsid w:val="00F50974"/>
    <w:rsid w:val="00F512C3"/>
    <w:rsid w:val="00F51472"/>
    <w:rsid w:val="00F51ED4"/>
    <w:rsid w:val="00F520A7"/>
    <w:rsid w:val="00F52B95"/>
    <w:rsid w:val="00F52FA7"/>
    <w:rsid w:val="00F54C33"/>
    <w:rsid w:val="00F56C2B"/>
    <w:rsid w:val="00F60767"/>
    <w:rsid w:val="00F60D75"/>
    <w:rsid w:val="00F61095"/>
    <w:rsid w:val="00F617F3"/>
    <w:rsid w:val="00F621CB"/>
    <w:rsid w:val="00F63582"/>
    <w:rsid w:val="00F64E6E"/>
    <w:rsid w:val="00F651AF"/>
    <w:rsid w:val="00F6557B"/>
    <w:rsid w:val="00F67503"/>
    <w:rsid w:val="00F67699"/>
    <w:rsid w:val="00F70653"/>
    <w:rsid w:val="00F715AB"/>
    <w:rsid w:val="00F728D3"/>
    <w:rsid w:val="00F729F6"/>
    <w:rsid w:val="00F7319D"/>
    <w:rsid w:val="00F745ED"/>
    <w:rsid w:val="00F74FF9"/>
    <w:rsid w:val="00F751FD"/>
    <w:rsid w:val="00F7562B"/>
    <w:rsid w:val="00F7759B"/>
    <w:rsid w:val="00F777CF"/>
    <w:rsid w:val="00F801D9"/>
    <w:rsid w:val="00F80843"/>
    <w:rsid w:val="00F80FD5"/>
    <w:rsid w:val="00F81919"/>
    <w:rsid w:val="00F82E14"/>
    <w:rsid w:val="00F84A4F"/>
    <w:rsid w:val="00F84DCC"/>
    <w:rsid w:val="00F863A6"/>
    <w:rsid w:val="00F8656A"/>
    <w:rsid w:val="00F86657"/>
    <w:rsid w:val="00F90088"/>
    <w:rsid w:val="00F90923"/>
    <w:rsid w:val="00F90929"/>
    <w:rsid w:val="00F91FF7"/>
    <w:rsid w:val="00F92482"/>
    <w:rsid w:val="00F92943"/>
    <w:rsid w:val="00F9327E"/>
    <w:rsid w:val="00F93F38"/>
    <w:rsid w:val="00F94B57"/>
    <w:rsid w:val="00F9649C"/>
    <w:rsid w:val="00FA0099"/>
    <w:rsid w:val="00FA074C"/>
    <w:rsid w:val="00FA0E30"/>
    <w:rsid w:val="00FA2000"/>
    <w:rsid w:val="00FA2F42"/>
    <w:rsid w:val="00FA459D"/>
    <w:rsid w:val="00FA48D9"/>
    <w:rsid w:val="00FA5C90"/>
    <w:rsid w:val="00FA6F1C"/>
    <w:rsid w:val="00FA6FBD"/>
    <w:rsid w:val="00FA759E"/>
    <w:rsid w:val="00FB0C05"/>
    <w:rsid w:val="00FB1A06"/>
    <w:rsid w:val="00FB4C4A"/>
    <w:rsid w:val="00FB5E89"/>
    <w:rsid w:val="00FB730B"/>
    <w:rsid w:val="00FC09A3"/>
    <w:rsid w:val="00FC1750"/>
    <w:rsid w:val="00FC6E35"/>
    <w:rsid w:val="00FC716C"/>
    <w:rsid w:val="00FD160B"/>
    <w:rsid w:val="00FD1959"/>
    <w:rsid w:val="00FD38B5"/>
    <w:rsid w:val="00FD4019"/>
    <w:rsid w:val="00FD4D31"/>
    <w:rsid w:val="00FE0902"/>
    <w:rsid w:val="00FE1CF8"/>
    <w:rsid w:val="00FE413C"/>
    <w:rsid w:val="00FE5250"/>
    <w:rsid w:val="00FE5389"/>
    <w:rsid w:val="00FE6E39"/>
    <w:rsid w:val="00FE70D3"/>
    <w:rsid w:val="00FE7D89"/>
    <w:rsid w:val="00FF2AF3"/>
    <w:rsid w:val="00FF48E4"/>
    <w:rsid w:val="00FF6528"/>
    <w:rsid w:val="00FF6B3B"/>
    <w:rsid w:val="00FF6C20"/>
    <w:rsid w:val="00FF7E27"/>
    <w:rsid w:val="0B3103D8"/>
    <w:rsid w:val="1C735710"/>
    <w:rsid w:val="3A4988E4"/>
    <w:rsid w:val="4F16C324"/>
    <w:rsid w:val="4F5E34C3"/>
    <w:rsid w:val="50D6DBB8"/>
    <w:rsid w:val="5F3BAF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DA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2832"/>
    <w:pPr>
      <w:widowControl w:val="0"/>
      <w:jc w:val="both"/>
    </w:pPr>
    <w:rPr>
      <w:rFonts w:ascii="ＭＳ 明朝" w:hAnsi="ＭＳ 明朝"/>
      <w:kern w:val="2"/>
      <w:sz w:val="15"/>
      <w:szCs w:val="24"/>
    </w:rPr>
  </w:style>
  <w:style w:type="paragraph" w:styleId="2">
    <w:name w:val="heading 2"/>
    <w:basedOn w:val="a"/>
    <w:next w:val="a"/>
    <w:link w:val="20"/>
    <w:uiPriority w:val="9"/>
    <w:unhideWhenUsed/>
    <w:qFormat/>
    <w:rsid w:val="00367FF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paragraph" w:styleId="a8">
    <w:name w:val="Balloon Text"/>
    <w:basedOn w:val="a"/>
    <w:semiHidden/>
    <w:unhideWhenUsed/>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00-"/>
    <w:rsid w:val="006F4870"/>
    <w:pPr>
      <w:spacing w:line="220" w:lineRule="exact"/>
      <w:ind w:firstLineChars="50" w:firstLine="50"/>
      <w:textAlignment w:val="center"/>
    </w:pPr>
    <w:rPr>
      <w:rFonts w:ascii="ＭＳ ゴシック" w:eastAsia="ＭＳ ゴシック"/>
    </w:rPr>
  </w:style>
  <w:style w:type="paragraph" w:customStyle="1" w:styleId="40-">
    <w:name w:val="40-教材名"/>
    <w:basedOn w:val="00-"/>
    <w:rsid w:val="009123DB"/>
    <w:pPr>
      <w:topLinePunct/>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qFormat/>
    <w:pPr>
      <w:ind w:left="100" w:hangingChars="100" w:hanging="100"/>
      <w:textAlignment w:val="center"/>
    </w:pPr>
  </w:style>
  <w:style w:type="paragraph" w:customStyle="1" w:styleId="00-">
    <w:name w:val="00-基本スタイル"/>
    <w:basedOn w:val="a"/>
    <w:pPr>
      <w:autoSpaceDE w:val="0"/>
      <w:autoSpaceDN w:val="0"/>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 １ 行"/>
    <w:basedOn w:val="00-"/>
    <w:qFormat/>
    <w:pPr>
      <w:ind w:left="150" w:hangingChars="100" w:hanging="150"/>
      <w:textAlignment w:val="center"/>
    </w:pPr>
  </w:style>
  <w:style w:type="paragraph" w:customStyle="1" w:styleId="80-">
    <w:name w:val="80-評価基準【 】行"/>
    <w:basedOn w:val="00-"/>
    <w:qFormat/>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80-"/>
    <w:autoRedefine/>
    <w:rsid w:val="00661009"/>
    <w:pPr>
      <w:ind w:leftChars="185" w:left="428" w:hangingChars="100" w:hanging="150"/>
    </w:pPr>
  </w:style>
  <w:style w:type="character" w:customStyle="1" w:styleId="a9">
    <w:name w:val="吹き出し (文字)"/>
    <w:semiHidden/>
    <w:rPr>
      <w:rFonts w:ascii="Arial" w:eastAsia="ＭＳ ゴシック" w:hAnsi="Arial"/>
      <w:kern w:val="2"/>
      <w:sz w:val="18"/>
      <w:szCs w:val="18"/>
    </w:rPr>
  </w:style>
  <w:style w:type="character" w:customStyle="1" w:styleId="71-">
    <w:name w:val="71-(文字)学習活動 頭数字"/>
    <w:rPr>
      <w:rFonts w:ascii="ＭＳ ゴシック" w:eastAsia="ＭＳ ゴシック"/>
    </w:rPr>
  </w:style>
  <w:style w:type="paragraph" w:customStyle="1" w:styleId="75-">
    <w:name w:val="75-学習活動 ・ 行"/>
    <w:basedOn w:val="00-"/>
    <w:qFormat/>
    <w:pPr>
      <w:ind w:leftChars="100" w:left="200" w:hangingChars="100" w:hanging="100"/>
      <w:textAlignment w:val="center"/>
    </w:pPr>
  </w:style>
  <w:style w:type="paragraph" w:styleId="aa">
    <w:name w:val="Plain Text"/>
    <w:basedOn w:val="a"/>
    <w:semiHidden/>
    <w:rPr>
      <w:rFonts w:hAnsi="Courier New" w:cs="Courier New"/>
      <w:sz w:val="21"/>
      <w:szCs w:val="21"/>
    </w:rPr>
  </w:style>
  <w:style w:type="paragraph" w:customStyle="1" w:styleId="71-0">
    <w:name w:val="71-アミ前後"/>
    <w:basedOn w:val="70-"/>
    <w:pPr>
      <w:spacing w:line="120" w:lineRule="exact"/>
      <w:ind w:left="0" w:firstLineChars="0" w:firstLine="0"/>
    </w:pPr>
    <w:rPr>
      <w:noProof/>
      <w:szCs w:val="18"/>
    </w:rPr>
  </w:style>
  <w:style w:type="paragraph" w:customStyle="1" w:styleId="70-0-0">
    <w:name w:val="70-0-0"/>
    <w:basedOn w:val="70-"/>
    <w:qFormat/>
    <w:pPr>
      <w:ind w:left="0" w:firstLineChars="0" w:firstLine="0"/>
    </w:pPr>
  </w:style>
  <w:style w:type="paragraph" w:customStyle="1" w:styleId="83-">
    <w:name w:val="83-評価規準→"/>
    <w:basedOn w:val="80-"/>
    <w:qFormat/>
    <w:rsid w:val="00CC45DF"/>
    <w:pPr>
      <w:ind w:leftChars="270" w:left="555" w:hangingChars="100" w:hanging="150"/>
    </w:pPr>
  </w:style>
  <w:style w:type="character" w:customStyle="1" w:styleId="20">
    <w:name w:val="見出し 2 (文字)"/>
    <w:basedOn w:val="a0"/>
    <w:link w:val="2"/>
    <w:uiPriority w:val="9"/>
    <w:rsid w:val="00367FFC"/>
    <w:rPr>
      <w:rFonts w:asciiTheme="majorHAnsi" w:eastAsiaTheme="majorEastAsia" w:hAnsiTheme="majorHAnsi" w:cstheme="majorBidi"/>
      <w:kern w:val="2"/>
      <w:sz w:val="15"/>
      <w:szCs w:val="24"/>
    </w:rPr>
  </w:style>
  <w:style w:type="character" w:customStyle="1" w:styleId="a6">
    <w:name w:val="フッター (文字)"/>
    <w:basedOn w:val="a0"/>
    <w:link w:val="a5"/>
    <w:uiPriority w:val="99"/>
    <w:rsid w:val="000C3FA2"/>
    <w:rPr>
      <w:rFonts w:ascii="ＭＳ 明朝" w:hAnsi="ＭＳ 明朝"/>
      <w:kern w:val="2"/>
      <w:sz w:val="15"/>
      <w:szCs w:val="24"/>
    </w:rPr>
  </w:style>
  <w:style w:type="character" w:customStyle="1" w:styleId="a4">
    <w:name w:val="ヘッダー (文字)"/>
    <w:basedOn w:val="a0"/>
    <w:link w:val="a3"/>
    <w:uiPriority w:val="99"/>
    <w:rsid w:val="00342B07"/>
    <w:rPr>
      <w:rFonts w:ascii="ＭＳ 明朝" w:hAnsi="ＭＳ 明朝"/>
      <w:kern w:val="2"/>
      <w:sz w:val="15"/>
      <w:szCs w:val="24"/>
    </w:rPr>
  </w:style>
  <w:style w:type="paragraph" w:styleId="Web">
    <w:name w:val="Normal (Web)"/>
    <w:basedOn w:val="a"/>
    <w:uiPriority w:val="99"/>
    <w:semiHidden/>
    <w:unhideWhenUsed/>
    <w:rsid w:val="00A566E1"/>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b">
    <w:name w:val="List Paragraph"/>
    <w:basedOn w:val="a"/>
    <w:uiPriority w:val="34"/>
    <w:qFormat/>
    <w:rsid w:val="003D2832"/>
    <w:pPr>
      <w:ind w:leftChars="400" w:left="840"/>
    </w:pPr>
  </w:style>
  <w:style w:type="paragraph" w:styleId="ac">
    <w:name w:val="Revision"/>
    <w:hidden/>
    <w:uiPriority w:val="99"/>
    <w:semiHidden/>
    <w:rsid w:val="00AE066A"/>
    <w:rPr>
      <w:rFonts w:ascii="ＭＳ 明朝" w:hAnsi="ＭＳ 明朝"/>
      <w:kern w:val="2"/>
      <w:sz w:val="15"/>
      <w:szCs w:val="24"/>
    </w:rPr>
  </w:style>
  <w:style w:type="character" w:styleId="ad">
    <w:name w:val="annotation reference"/>
    <w:basedOn w:val="a0"/>
    <w:uiPriority w:val="99"/>
    <w:semiHidden/>
    <w:unhideWhenUsed/>
    <w:rsid w:val="0031236B"/>
    <w:rPr>
      <w:sz w:val="18"/>
      <w:szCs w:val="18"/>
    </w:rPr>
  </w:style>
  <w:style w:type="paragraph" w:styleId="ae">
    <w:name w:val="annotation text"/>
    <w:basedOn w:val="a"/>
    <w:link w:val="af"/>
    <w:uiPriority w:val="99"/>
    <w:semiHidden/>
    <w:unhideWhenUsed/>
    <w:rsid w:val="0031236B"/>
    <w:pPr>
      <w:jc w:val="left"/>
    </w:pPr>
  </w:style>
  <w:style w:type="character" w:customStyle="1" w:styleId="af">
    <w:name w:val="コメント文字列 (文字)"/>
    <w:basedOn w:val="a0"/>
    <w:link w:val="ae"/>
    <w:uiPriority w:val="99"/>
    <w:semiHidden/>
    <w:rsid w:val="0031236B"/>
    <w:rPr>
      <w:rFonts w:ascii="ＭＳ 明朝" w:hAnsi="ＭＳ 明朝"/>
      <w:kern w:val="2"/>
      <w:sz w:val="15"/>
      <w:szCs w:val="24"/>
    </w:rPr>
  </w:style>
  <w:style w:type="paragraph" w:styleId="af0">
    <w:name w:val="annotation subject"/>
    <w:basedOn w:val="ae"/>
    <w:next w:val="ae"/>
    <w:link w:val="af1"/>
    <w:uiPriority w:val="99"/>
    <w:semiHidden/>
    <w:unhideWhenUsed/>
    <w:rsid w:val="0031236B"/>
    <w:rPr>
      <w:b/>
      <w:bCs/>
    </w:rPr>
  </w:style>
  <w:style w:type="character" w:customStyle="1" w:styleId="af1">
    <w:name w:val="コメント内容 (文字)"/>
    <w:basedOn w:val="af"/>
    <w:link w:val="af0"/>
    <w:uiPriority w:val="99"/>
    <w:semiHidden/>
    <w:rsid w:val="0031236B"/>
    <w:rPr>
      <w:rFonts w:ascii="ＭＳ 明朝" w:hAnsi="ＭＳ 明朝"/>
      <w:b/>
      <w:bCs/>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A92F729B61F5144BEB30F36C51118EF" ma:contentTypeVersion="14" ma:contentTypeDescription="新しいドキュメントを作成します。" ma:contentTypeScope="" ma:versionID="47008859a2a2c2528fdbc1b51c9658c9">
  <xsd:schema xmlns:xsd="http://www.w3.org/2001/XMLSchema" xmlns:xs="http://www.w3.org/2001/XMLSchema" xmlns:p="http://schemas.microsoft.com/office/2006/metadata/properties" xmlns:ns2="5f2b0401-73cc-4ecb-bbaa-fc4467906ba2" xmlns:ns3="e890cd07-2ec7-46f4-8caa-d1e7b7f0b6ac" targetNamespace="http://schemas.microsoft.com/office/2006/metadata/properties" ma:root="true" ma:fieldsID="fd7a01dd0015f6dca6568ab4f781659e" ns2:_="" ns3:_="">
    <xsd:import namespace="5f2b0401-73cc-4ecb-bbaa-fc4467906ba2"/>
    <xsd:import namespace="e890cd07-2ec7-46f4-8caa-d1e7b7f0b6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b0401-73cc-4ecb-bbaa-fc4467906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22caa04-c89a-46d2-849d-625613179b7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90cd07-2ec7-46f4-8caa-d1e7b7f0b6ac"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ede177a-e0cd-4149-adc8-44568c1e06b0}" ma:internalName="TaxCatchAll" ma:showField="CatchAllData" ma:web="e890cd07-2ec7-46f4-8caa-d1e7b7f0b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2b0401-73cc-4ecb-bbaa-fc4467906ba2">
      <Terms xmlns="http://schemas.microsoft.com/office/infopath/2007/PartnerControls"/>
    </lcf76f155ced4ddcb4097134ff3c332f>
    <TaxCatchAll xmlns="e890cd07-2ec7-46f4-8caa-d1e7b7f0b6ac" xsi:nil="true"/>
  </documentManagement>
</p:properties>
</file>

<file path=customXml/itemProps1.xml><?xml version="1.0" encoding="utf-8"?>
<ds:datastoreItem xmlns:ds="http://schemas.openxmlformats.org/officeDocument/2006/customXml" ds:itemID="{F7898B93-3D50-4F91-9B96-F3F341968D3D}"/>
</file>

<file path=customXml/itemProps2.xml><?xml version="1.0" encoding="utf-8"?>
<ds:datastoreItem xmlns:ds="http://schemas.openxmlformats.org/officeDocument/2006/customXml" ds:itemID="{9D8AC05A-A775-4EE3-939A-3C864E1907EE}"/>
</file>

<file path=customXml/itemProps3.xml><?xml version="1.0" encoding="utf-8"?>
<ds:datastoreItem xmlns:ds="http://schemas.openxmlformats.org/officeDocument/2006/customXml" ds:itemID="{85A064FF-3B03-4C2C-B79E-728FC4016BA5}"/>
</file>

<file path=docProps/app.xml><?xml version="1.0" encoding="utf-8"?>
<Properties xmlns="http://schemas.openxmlformats.org/officeDocument/2006/extended-properties" xmlns:vt="http://schemas.openxmlformats.org/officeDocument/2006/docPropsVTypes">
  <Template>Normal.dotm</Template>
  <TotalTime>0</TotalTime>
  <Pages>27</Pages>
  <Words>47579</Words>
  <Characters>3898</Characters>
  <Application>Microsoft Office Word</Application>
  <DocSecurity>0</DocSecurity>
  <Lines>32</Lines>
  <Paragraphs>102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2025-03-25T11:29:00Z</dcterms:created>
  <dcterms:modified xsi:type="dcterms:W3CDTF">2025-03-25T11:32:00Z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0x0101007A92F729B61F5144BEB30F36C51118EF</vt:lpwstr>
  </property>
</Properties>
</file>