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044A91" w14:paraId="4D2F436E" w14:textId="77777777" w:rsidTr="00D761AA">
        <w:tc>
          <w:tcPr>
            <w:tcW w:w="10173" w:type="dxa"/>
            <w:shd w:val="clear" w:color="auto" w:fill="auto"/>
          </w:tcPr>
          <w:p w14:paraId="1171935E" w14:textId="2564B230" w:rsidR="008421EF" w:rsidRPr="008B26C0" w:rsidRDefault="00EF5F43" w:rsidP="00432973">
            <w:pPr>
              <w:ind w:leftChars="150" w:left="315"/>
              <w:rPr>
                <w:rFonts w:eastAsia="ＭＳ ゴシック"/>
                <w:b/>
                <w:sz w:val="44"/>
              </w:rPr>
            </w:pPr>
            <w:r>
              <w:rPr>
                <w:noProof/>
              </w:rPr>
              <w:pict w14:anchorId="5950BE3B">
                <v:shape id="角丸四角形 1" o:spid="_x0000_s1031" style="position:absolute;left:0;text-align:left;margin-left:-5.65pt;margin-top:-8.5pt;width:507pt;height:53.4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6139082,0;6438960,339120;6438960,339120;6139082,678240;0,678240" o:connectangles="0,0,0,0,0,0"/>
                </v:shape>
              </w:pict>
            </w:r>
            <w:r w:rsidR="0099199C" w:rsidRPr="008B26C0">
              <w:rPr>
                <w:rFonts w:eastAsia="ＭＳ ゴシック"/>
                <w:b/>
                <w:sz w:val="44"/>
                <w:szCs w:val="32"/>
              </w:rPr>
              <w:t>みんなの</w:t>
            </w:r>
            <w:r w:rsidR="0099199C" w:rsidRPr="008B26C0">
              <w:rPr>
                <w:rFonts w:eastAsia="ＭＳ ゴシック"/>
                <w:b/>
                <w:sz w:val="44"/>
                <w:szCs w:val="32"/>
              </w:rPr>
              <w:t xml:space="preserve"> </w:t>
            </w:r>
            <w:r w:rsidR="0099199C" w:rsidRPr="008B26C0">
              <w:rPr>
                <w:rFonts w:eastAsia="ＭＳ ゴシック"/>
                <w:b/>
                <w:sz w:val="44"/>
                <w:szCs w:val="32"/>
              </w:rPr>
              <w:t>にこにこ</w:t>
            </w:r>
            <w:r w:rsidR="0099199C" w:rsidRPr="008B26C0">
              <w:rPr>
                <w:rFonts w:eastAsia="ＭＳ ゴシック"/>
                <w:b/>
                <w:sz w:val="44"/>
                <w:szCs w:val="32"/>
              </w:rPr>
              <w:t xml:space="preserve"> </w:t>
            </w:r>
            <w:r w:rsidR="005F4517">
              <w:rPr>
                <w:rFonts w:eastAsia="ＭＳ ゴシック" w:hint="eastAsia"/>
                <w:b/>
                <w:sz w:val="44"/>
                <w:szCs w:val="32"/>
              </w:rPr>
              <w:t>大</w:t>
            </w:r>
            <w:r w:rsidR="0099199C" w:rsidRPr="008B26C0">
              <w:rPr>
                <w:rFonts w:eastAsia="ＭＳ ゴシック"/>
                <w:b/>
                <w:sz w:val="44"/>
                <w:szCs w:val="32"/>
              </w:rPr>
              <w:t>さくせん</w:t>
            </w:r>
          </w:p>
        </w:tc>
      </w:tr>
    </w:tbl>
    <w:p w14:paraId="293ABB56" w14:textId="183F45E6" w:rsidR="00E6771E" w:rsidRPr="00AC4945" w:rsidRDefault="00EF5F43">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4F05DD2C">
          <v:shapetype id="_x0000_t202" coordsize="21600,21600" o:spt="202" path="m,l,21600r21600,l21600,xe">
            <v:stroke joinstyle="miter"/>
            <v:path gradientshapeok="t" o:connecttype="rect"/>
          </v:shapetype>
          <v:shape id="テキスト ボックス 1" o:spid="_x0000_s1037" type="#_x0000_t202" style="position:absolute;left:0;text-align:left;margin-left:440pt;margin-top:-33.8pt;width:69.75pt;height:19.35pt;z-index: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xy0h1nAwAANggAAB8AAAAA&#10;AAAAAAAAAAAAIAIAAGNsaXBib2FyZC9kcmF3aW5ncy9kcmF3aW5nMS54bWxQSwECLQAUAAYACAAA&#10;ACEAS0Aixd8GAAA4HAAAGgAAAAAAAAAAAAAAAADEBQAAY2xpcGJvYXJkL3RoZW1lL3RoZW1lMS54&#10;bWxQSwECLQAUAAYACAAAACEAnGZGQbsAAAAkAQAAKgAAAAAAAAAAAAAAAADbDAAAY2xpcGJvYXJk&#10;L2RyYXdpbmdzL19yZWxzL2RyYXdpbmcxLnhtbC5yZWxzUEsFBgAAAAAFAAUAZwEAAN4NAAAAAA==&#10;">
            <v:textbox inset="5.85pt,.7pt,5.85pt,.7pt">
              <w:txbxContent>
                <w:p w14:paraId="2F02B25C" w14:textId="77777777" w:rsidR="00AC4945" w:rsidRDefault="00AC4945" w:rsidP="00AC4945">
                  <w:pPr>
                    <w:jc w:val="center"/>
                    <w:rPr>
                      <w:sz w:val="18"/>
                    </w:rPr>
                  </w:pPr>
                  <w:r>
                    <w:rPr>
                      <w:rFonts w:hint="eastAsia"/>
                      <w:sz w:val="18"/>
                    </w:rPr>
                    <w:t>内容解説資料</w:t>
                  </w:r>
                </w:p>
              </w:txbxContent>
            </v:textbox>
            <w10:wrap anchorx="margin"/>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tblBorders>
        <w:tblLook w:val="04A0" w:firstRow="1" w:lastRow="0" w:firstColumn="1" w:lastColumn="0" w:noHBand="0" w:noVBand="1"/>
      </w:tblPr>
      <w:tblGrid>
        <w:gridCol w:w="1843"/>
        <w:gridCol w:w="1548"/>
        <w:gridCol w:w="1842"/>
        <w:gridCol w:w="1548"/>
        <w:gridCol w:w="1842"/>
        <w:gridCol w:w="1550"/>
      </w:tblGrid>
      <w:tr w:rsidR="00552046" w:rsidRPr="008540D9" w14:paraId="7474A860" w14:textId="77777777">
        <w:tc>
          <w:tcPr>
            <w:tcW w:w="1843" w:type="dxa"/>
            <w:tcBorders>
              <w:bottom w:val="single" w:sz="4" w:space="0" w:color="FFFFFF"/>
            </w:tcBorders>
            <w:shd w:val="clear" w:color="auto" w:fill="BFBFBF"/>
          </w:tcPr>
          <w:p w14:paraId="4D31AD0E" w14:textId="77777777" w:rsidR="00552046" w:rsidRPr="006F3EE1" w:rsidRDefault="00D740D7" w:rsidP="00552046">
            <w:pPr>
              <w:rPr>
                <w:rFonts w:eastAsia="ＭＳ ゴシック"/>
                <w:sz w:val="18"/>
                <w:szCs w:val="18"/>
              </w:rPr>
            </w:pPr>
            <w:r w:rsidRPr="006F3EE1">
              <w:rPr>
                <w:rFonts w:eastAsia="ＭＳ ゴシック"/>
                <w:sz w:val="18"/>
                <w:szCs w:val="18"/>
              </w:rPr>
              <w:t>配当</w:t>
            </w:r>
            <w:r w:rsidR="00552046" w:rsidRPr="006F3EE1">
              <w:rPr>
                <w:rFonts w:eastAsia="ＭＳ ゴシック"/>
                <w:sz w:val="18"/>
                <w:szCs w:val="18"/>
              </w:rPr>
              <w:t>時数</w:t>
            </w:r>
          </w:p>
        </w:tc>
        <w:tc>
          <w:tcPr>
            <w:tcW w:w="1548" w:type="dxa"/>
            <w:shd w:val="clear" w:color="auto" w:fill="auto"/>
          </w:tcPr>
          <w:p w14:paraId="05C8D1A0" w14:textId="4F4C44D1" w:rsidR="00552046" w:rsidRPr="006F3EE1" w:rsidRDefault="00464A7C" w:rsidP="00552046">
            <w:pPr>
              <w:rPr>
                <w:sz w:val="18"/>
                <w:szCs w:val="18"/>
              </w:rPr>
            </w:pPr>
            <w:r w:rsidRPr="006F3EE1">
              <w:rPr>
                <w:sz w:val="18"/>
                <w:szCs w:val="18"/>
              </w:rPr>
              <w:t>11</w:t>
            </w:r>
            <w:r w:rsidR="00552046" w:rsidRPr="006F3EE1">
              <w:rPr>
                <w:sz w:val="18"/>
                <w:szCs w:val="18"/>
              </w:rPr>
              <w:t>時間</w:t>
            </w:r>
          </w:p>
        </w:tc>
        <w:tc>
          <w:tcPr>
            <w:tcW w:w="1842" w:type="dxa"/>
            <w:shd w:val="clear" w:color="auto" w:fill="BFBFBF"/>
          </w:tcPr>
          <w:p w14:paraId="041E8AF2" w14:textId="77777777" w:rsidR="00552046" w:rsidRPr="006F3EE1" w:rsidRDefault="00D740D7" w:rsidP="00552046">
            <w:pPr>
              <w:rPr>
                <w:rFonts w:eastAsia="ＭＳ ゴシック"/>
                <w:sz w:val="18"/>
                <w:szCs w:val="18"/>
              </w:rPr>
            </w:pPr>
            <w:r w:rsidRPr="006F3EE1">
              <w:rPr>
                <w:rFonts w:eastAsia="ＭＳ ゴシック"/>
                <w:sz w:val="18"/>
                <w:szCs w:val="18"/>
              </w:rPr>
              <w:t>配当</w:t>
            </w:r>
            <w:r w:rsidR="00552046" w:rsidRPr="006F3EE1">
              <w:rPr>
                <w:rFonts w:eastAsia="ＭＳ ゴシック"/>
                <w:sz w:val="18"/>
                <w:szCs w:val="18"/>
              </w:rPr>
              <w:t>時期</w:t>
            </w:r>
          </w:p>
        </w:tc>
        <w:tc>
          <w:tcPr>
            <w:tcW w:w="1548" w:type="dxa"/>
            <w:shd w:val="clear" w:color="auto" w:fill="auto"/>
          </w:tcPr>
          <w:p w14:paraId="22C512A6" w14:textId="02466AC5" w:rsidR="00552046" w:rsidRPr="006F3EE1" w:rsidRDefault="00552046" w:rsidP="00552046">
            <w:pPr>
              <w:rPr>
                <w:sz w:val="18"/>
                <w:szCs w:val="18"/>
              </w:rPr>
            </w:pPr>
            <w:r w:rsidRPr="006F3EE1">
              <w:rPr>
                <w:sz w:val="18"/>
                <w:szCs w:val="18"/>
              </w:rPr>
              <w:t>1</w:t>
            </w:r>
            <w:r w:rsidRPr="006F3EE1">
              <w:rPr>
                <w:sz w:val="18"/>
                <w:szCs w:val="18"/>
              </w:rPr>
              <w:t>年</w:t>
            </w:r>
            <w:r w:rsidR="00464A7C" w:rsidRPr="006F3EE1">
              <w:rPr>
                <w:sz w:val="18"/>
                <w:szCs w:val="18"/>
              </w:rPr>
              <w:t>11-</w:t>
            </w:r>
            <w:r w:rsidRPr="006F3EE1">
              <w:rPr>
                <w:sz w:val="18"/>
                <w:szCs w:val="18"/>
              </w:rPr>
              <w:t>12</w:t>
            </w:r>
            <w:r w:rsidRPr="006F3EE1">
              <w:rPr>
                <w:sz w:val="18"/>
                <w:szCs w:val="18"/>
              </w:rPr>
              <w:t>月</w:t>
            </w:r>
          </w:p>
        </w:tc>
        <w:tc>
          <w:tcPr>
            <w:tcW w:w="1842" w:type="dxa"/>
            <w:shd w:val="clear" w:color="auto" w:fill="BFBFBF"/>
          </w:tcPr>
          <w:p w14:paraId="7D692EA3" w14:textId="77777777" w:rsidR="00552046" w:rsidRPr="006F3EE1" w:rsidRDefault="00552046" w:rsidP="00552046">
            <w:pPr>
              <w:rPr>
                <w:sz w:val="18"/>
                <w:szCs w:val="18"/>
              </w:rPr>
            </w:pPr>
            <w:r w:rsidRPr="006F3EE1">
              <w:rPr>
                <w:rFonts w:eastAsia="ＭＳ ゴシック"/>
                <w:sz w:val="18"/>
                <w:szCs w:val="18"/>
              </w:rPr>
              <w:t>教科書ページ</w:t>
            </w:r>
          </w:p>
        </w:tc>
        <w:tc>
          <w:tcPr>
            <w:tcW w:w="1550" w:type="dxa"/>
            <w:shd w:val="clear" w:color="auto" w:fill="auto"/>
          </w:tcPr>
          <w:p w14:paraId="472F163B" w14:textId="0EEB3241" w:rsidR="00552046" w:rsidRPr="006F3EE1" w:rsidRDefault="00552046" w:rsidP="00552046">
            <w:pPr>
              <w:rPr>
                <w:sz w:val="18"/>
                <w:szCs w:val="18"/>
              </w:rPr>
            </w:pPr>
            <w:r w:rsidRPr="006F3EE1">
              <w:rPr>
                <w:sz w:val="18"/>
                <w:szCs w:val="18"/>
              </w:rPr>
              <w:t>上巻</w:t>
            </w:r>
            <w:r w:rsidRPr="006F3EE1">
              <w:rPr>
                <w:sz w:val="18"/>
                <w:szCs w:val="18"/>
              </w:rPr>
              <w:t>p</w:t>
            </w:r>
            <w:r w:rsidR="00464A7C" w:rsidRPr="006F3EE1">
              <w:rPr>
                <w:sz w:val="18"/>
                <w:szCs w:val="18"/>
              </w:rPr>
              <w:t>76-83</w:t>
            </w:r>
          </w:p>
        </w:tc>
      </w:tr>
      <w:tr w:rsidR="00552046" w:rsidRPr="00044A91" w14:paraId="54AE450E" w14:textId="77777777">
        <w:tc>
          <w:tcPr>
            <w:tcW w:w="1843" w:type="dxa"/>
            <w:tcBorders>
              <w:top w:val="single" w:sz="4" w:space="0" w:color="FFFFFF"/>
              <w:bottom w:val="single" w:sz="4" w:space="0" w:color="FFFFFF"/>
            </w:tcBorders>
            <w:shd w:val="clear" w:color="auto" w:fill="BFBFBF"/>
          </w:tcPr>
          <w:p w14:paraId="3A6C6E00" w14:textId="77777777" w:rsidR="00552046" w:rsidRPr="00044A91" w:rsidRDefault="00552046" w:rsidP="00D761AA">
            <w:pPr>
              <w:rPr>
                <w:rFonts w:eastAsia="ＭＳ ゴシック"/>
                <w:sz w:val="18"/>
                <w:szCs w:val="18"/>
              </w:rPr>
            </w:pPr>
            <w:r>
              <w:rPr>
                <w:rFonts w:eastAsia="ＭＳ ゴシック" w:hint="eastAsia"/>
                <w:sz w:val="18"/>
                <w:szCs w:val="18"/>
              </w:rPr>
              <w:t>特に</w:t>
            </w:r>
            <w:r w:rsidRPr="00044A91">
              <w:rPr>
                <w:rFonts w:eastAsia="ＭＳ ゴシック"/>
                <w:sz w:val="18"/>
                <w:szCs w:val="18"/>
              </w:rPr>
              <w:t>中心となる内容</w:t>
            </w:r>
          </w:p>
        </w:tc>
        <w:tc>
          <w:tcPr>
            <w:tcW w:w="8330" w:type="dxa"/>
            <w:gridSpan w:val="5"/>
            <w:shd w:val="clear" w:color="auto" w:fill="auto"/>
          </w:tcPr>
          <w:p w14:paraId="6CC4CB0B" w14:textId="77777777" w:rsidR="00552046" w:rsidRPr="00552046" w:rsidRDefault="00552046" w:rsidP="00552046">
            <w:pPr>
              <w:rPr>
                <w:sz w:val="18"/>
                <w:szCs w:val="18"/>
              </w:rPr>
            </w:pPr>
            <w:r w:rsidRPr="00044A91">
              <w:rPr>
                <w:sz w:val="18"/>
                <w:szCs w:val="18"/>
              </w:rPr>
              <w:t>(2)</w:t>
            </w:r>
            <w:r w:rsidRPr="00044A91">
              <w:rPr>
                <w:sz w:val="18"/>
                <w:szCs w:val="18"/>
              </w:rPr>
              <w:t>家庭と生活</w:t>
            </w:r>
          </w:p>
        </w:tc>
      </w:tr>
      <w:tr w:rsidR="00872347" w:rsidRPr="00044A91" w14:paraId="2999DDC7" w14:textId="77777777">
        <w:tc>
          <w:tcPr>
            <w:tcW w:w="1843" w:type="dxa"/>
            <w:tcBorders>
              <w:top w:val="single" w:sz="4" w:space="0" w:color="FFFFFF"/>
              <w:bottom w:val="single" w:sz="4" w:space="0" w:color="FFFFFF"/>
            </w:tcBorders>
            <w:shd w:val="clear" w:color="auto" w:fill="BFBFBF"/>
          </w:tcPr>
          <w:p w14:paraId="605C2970" w14:textId="77777777" w:rsidR="00872347" w:rsidRPr="00044A91" w:rsidRDefault="00872347" w:rsidP="00D761AA">
            <w:pPr>
              <w:rPr>
                <w:rFonts w:eastAsia="ＭＳ ゴシック"/>
                <w:sz w:val="18"/>
                <w:szCs w:val="18"/>
              </w:rPr>
            </w:pPr>
            <w:r w:rsidRPr="00044A91">
              <w:rPr>
                <w:rFonts w:eastAsia="ＭＳ ゴシック"/>
                <w:sz w:val="18"/>
                <w:szCs w:val="18"/>
              </w:rPr>
              <w:t>単元の</w:t>
            </w:r>
            <w:r w:rsidR="00F41D55">
              <w:rPr>
                <w:rFonts w:eastAsia="ＭＳ ゴシック"/>
                <w:sz w:val="18"/>
                <w:szCs w:val="18"/>
              </w:rPr>
              <w:t>目標</w:t>
            </w:r>
          </w:p>
        </w:tc>
        <w:tc>
          <w:tcPr>
            <w:tcW w:w="8330" w:type="dxa"/>
            <w:gridSpan w:val="5"/>
            <w:shd w:val="clear" w:color="auto" w:fill="auto"/>
          </w:tcPr>
          <w:p w14:paraId="4AAEA918" w14:textId="71507A38" w:rsidR="007444AB" w:rsidRPr="00D32F83" w:rsidRDefault="00B94B87" w:rsidP="00B94B87">
            <w:pPr>
              <w:spacing w:line="280" w:lineRule="exact"/>
              <w:rPr>
                <w:sz w:val="18"/>
                <w:szCs w:val="18"/>
              </w:rPr>
            </w:pPr>
            <w:r w:rsidRPr="00B94B87">
              <w:rPr>
                <w:rFonts w:hint="eastAsia"/>
                <w:sz w:val="18"/>
                <w:szCs w:val="18"/>
              </w:rPr>
              <w:t>家庭生活に関わる活動を通して</w:t>
            </w:r>
            <w:r>
              <w:rPr>
                <w:rFonts w:hint="eastAsia"/>
                <w:sz w:val="18"/>
                <w:szCs w:val="18"/>
              </w:rPr>
              <w:t>、</w:t>
            </w:r>
            <w:r w:rsidRPr="00B94B87">
              <w:rPr>
                <w:rFonts w:hint="eastAsia"/>
                <w:sz w:val="18"/>
                <w:szCs w:val="18"/>
              </w:rPr>
              <w:t>家庭における家族のことや自分でできることなどについて考えることができ</w:t>
            </w:r>
            <w:r>
              <w:rPr>
                <w:rFonts w:hint="eastAsia"/>
                <w:sz w:val="18"/>
                <w:szCs w:val="18"/>
              </w:rPr>
              <w:t>、</w:t>
            </w:r>
            <w:r w:rsidRPr="00B94B87">
              <w:rPr>
                <w:rFonts w:hint="eastAsia"/>
                <w:sz w:val="18"/>
                <w:szCs w:val="18"/>
              </w:rPr>
              <w:t>家庭での生活は互いに支え合っていることが分かり</w:t>
            </w:r>
            <w:r>
              <w:rPr>
                <w:rFonts w:hint="eastAsia"/>
                <w:sz w:val="18"/>
                <w:szCs w:val="18"/>
              </w:rPr>
              <w:t>、</w:t>
            </w:r>
            <w:r w:rsidRPr="00B94B87">
              <w:rPr>
                <w:rFonts w:hint="eastAsia"/>
                <w:sz w:val="18"/>
                <w:szCs w:val="18"/>
              </w:rPr>
              <w:t>自分の役割を積極的に果たしたり</w:t>
            </w:r>
            <w:r>
              <w:rPr>
                <w:rFonts w:hint="eastAsia"/>
                <w:sz w:val="18"/>
                <w:szCs w:val="18"/>
              </w:rPr>
              <w:t>、</w:t>
            </w:r>
            <w:r w:rsidRPr="00B94B87">
              <w:rPr>
                <w:rFonts w:hint="eastAsia"/>
                <w:sz w:val="18"/>
                <w:szCs w:val="18"/>
              </w:rPr>
              <w:t>規則正しく健康に気を</w:t>
            </w:r>
            <w:r w:rsidR="00136098">
              <w:rPr>
                <w:rFonts w:hint="eastAsia"/>
                <w:sz w:val="18"/>
                <w:szCs w:val="18"/>
              </w:rPr>
              <w:t>つ</w:t>
            </w:r>
            <w:r w:rsidRPr="00B94B87">
              <w:rPr>
                <w:rFonts w:hint="eastAsia"/>
                <w:sz w:val="18"/>
                <w:szCs w:val="18"/>
              </w:rPr>
              <w:t>けて生活したりしようとする。</w:t>
            </w:r>
          </w:p>
        </w:tc>
      </w:tr>
      <w:tr w:rsidR="005B042E" w:rsidRPr="00044A91" w14:paraId="142255F4" w14:textId="77777777">
        <w:trPr>
          <w:trHeight w:val="2275"/>
        </w:trPr>
        <w:tc>
          <w:tcPr>
            <w:tcW w:w="1843" w:type="dxa"/>
            <w:tcBorders>
              <w:top w:val="single" w:sz="4" w:space="0" w:color="FFFFFF"/>
            </w:tcBorders>
            <w:shd w:val="clear" w:color="auto" w:fill="BFBFBF"/>
          </w:tcPr>
          <w:p w14:paraId="0EDDEFE4" w14:textId="77777777" w:rsidR="005B042E" w:rsidRPr="00044A91" w:rsidRDefault="005B042E" w:rsidP="00D761AA">
            <w:pPr>
              <w:rPr>
                <w:rFonts w:eastAsia="ＭＳ ゴシック"/>
                <w:sz w:val="18"/>
                <w:szCs w:val="18"/>
              </w:rPr>
            </w:pPr>
            <w:r w:rsidRPr="00044A91">
              <w:rPr>
                <w:rFonts w:eastAsia="ＭＳ ゴシック"/>
                <w:sz w:val="18"/>
                <w:szCs w:val="18"/>
              </w:rPr>
              <w:t>単元の評価規準</w:t>
            </w:r>
          </w:p>
        </w:tc>
        <w:tc>
          <w:tcPr>
            <w:tcW w:w="8330" w:type="dxa"/>
            <w:gridSpan w:val="5"/>
            <w:shd w:val="clear" w:color="auto" w:fill="auto"/>
          </w:tcPr>
          <w:p w14:paraId="7348B413" w14:textId="77777777" w:rsidR="005B042E" w:rsidRPr="00044A91" w:rsidRDefault="00E0206F" w:rsidP="00AF0DEF">
            <w:pPr>
              <w:spacing w:line="280" w:lineRule="exact"/>
              <w:rPr>
                <w:rFonts w:eastAsia="ＭＳ ゴシック"/>
                <w:u w:val="single"/>
              </w:rPr>
            </w:pPr>
            <w:r>
              <w:rPr>
                <w:rFonts w:eastAsia="ＭＳ ゴシック" w:hint="eastAsia"/>
                <w:sz w:val="16"/>
                <w:szCs w:val="16"/>
                <w:u w:val="single"/>
              </w:rPr>
              <w:t>知識・技能</w:t>
            </w:r>
          </w:p>
          <w:p w14:paraId="47312A39" w14:textId="592A9AD4" w:rsidR="005B042E" w:rsidRPr="00044A91" w:rsidRDefault="005B042E" w:rsidP="00B94B87">
            <w:pPr>
              <w:spacing w:line="280" w:lineRule="exact"/>
              <w:ind w:left="180" w:hangingChars="100" w:hanging="180"/>
              <w:rPr>
                <w:sz w:val="18"/>
                <w:szCs w:val="18"/>
              </w:rPr>
            </w:pPr>
            <w:r w:rsidRPr="00044A91">
              <w:rPr>
                <w:sz w:val="18"/>
                <w:szCs w:val="18"/>
              </w:rPr>
              <w:t>・</w:t>
            </w:r>
            <w:r w:rsidR="00B94B87" w:rsidRPr="00B94B87">
              <w:rPr>
                <w:rFonts w:hint="eastAsia"/>
                <w:sz w:val="18"/>
                <w:szCs w:val="18"/>
              </w:rPr>
              <w:t>家庭生活に関わる活動を通して</w:t>
            </w:r>
            <w:r w:rsidR="00B94B87">
              <w:rPr>
                <w:rFonts w:hint="eastAsia"/>
                <w:sz w:val="18"/>
                <w:szCs w:val="18"/>
              </w:rPr>
              <w:t>、</w:t>
            </w:r>
            <w:r w:rsidR="00B94B87" w:rsidRPr="00B94B87">
              <w:rPr>
                <w:rFonts w:hint="eastAsia"/>
                <w:sz w:val="18"/>
                <w:szCs w:val="18"/>
              </w:rPr>
              <w:t>家庭での生活は互いに支え合っていることが分か</w:t>
            </w:r>
            <w:r w:rsidR="0069324F">
              <w:rPr>
                <w:rFonts w:hint="eastAsia"/>
                <w:sz w:val="18"/>
                <w:szCs w:val="18"/>
              </w:rPr>
              <w:t>っている</w:t>
            </w:r>
            <w:r w:rsidR="00B94B87" w:rsidRPr="00B94B87">
              <w:rPr>
                <w:rFonts w:hint="eastAsia"/>
                <w:sz w:val="18"/>
                <w:szCs w:val="18"/>
              </w:rPr>
              <w:t>。</w:t>
            </w:r>
          </w:p>
          <w:p w14:paraId="442DA725" w14:textId="77777777" w:rsidR="005B042E" w:rsidRPr="00044A91" w:rsidRDefault="00B11F54" w:rsidP="00AF0DEF">
            <w:pPr>
              <w:spacing w:line="280" w:lineRule="exact"/>
              <w:rPr>
                <w:rFonts w:eastAsia="ＭＳ ゴシック"/>
                <w:u w:val="single"/>
              </w:rPr>
            </w:pPr>
            <w:r>
              <w:rPr>
                <w:rFonts w:eastAsia="ＭＳ ゴシック" w:hint="eastAsia"/>
                <w:sz w:val="16"/>
                <w:szCs w:val="16"/>
                <w:u w:val="single"/>
              </w:rPr>
              <w:t>思考・判断・表現</w:t>
            </w:r>
          </w:p>
          <w:p w14:paraId="26721980" w14:textId="3DD9406D" w:rsidR="005B042E" w:rsidRPr="00D32F83" w:rsidRDefault="005B042E" w:rsidP="00B94B87">
            <w:pPr>
              <w:spacing w:line="280" w:lineRule="exact"/>
              <w:ind w:left="180" w:hangingChars="100" w:hanging="180"/>
              <w:rPr>
                <w:sz w:val="18"/>
                <w:szCs w:val="18"/>
              </w:rPr>
            </w:pPr>
            <w:r w:rsidRPr="00044A91">
              <w:rPr>
                <w:sz w:val="18"/>
                <w:szCs w:val="18"/>
              </w:rPr>
              <w:t>・</w:t>
            </w:r>
            <w:r w:rsidR="00B94B87" w:rsidRPr="00B94B87">
              <w:rPr>
                <w:rFonts w:hint="eastAsia"/>
                <w:sz w:val="18"/>
                <w:szCs w:val="18"/>
              </w:rPr>
              <w:t>家庭生活に関わる活動を通して</w:t>
            </w:r>
            <w:r w:rsidR="00B94B87">
              <w:rPr>
                <w:rFonts w:hint="eastAsia"/>
                <w:sz w:val="18"/>
                <w:szCs w:val="18"/>
              </w:rPr>
              <w:t>、</w:t>
            </w:r>
            <w:r w:rsidR="00B94B87" w:rsidRPr="00B94B87">
              <w:rPr>
                <w:rFonts w:hint="eastAsia"/>
                <w:sz w:val="18"/>
                <w:szCs w:val="18"/>
              </w:rPr>
              <w:t>家庭における家族のことや自分でできることなどについて考え</w:t>
            </w:r>
            <w:r w:rsidR="0069324F">
              <w:rPr>
                <w:rFonts w:hint="eastAsia"/>
                <w:sz w:val="18"/>
                <w:szCs w:val="18"/>
              </w:rPr>
              <w:t>ている</w:t>
            </w:r>
            <w:r w:rsidR="00B94B87" w:rsidRPr="00B94B87">
              <w:rPr>
                <w:rFonts w:hint="eastAsia"/>
                <w:sz w:val="18"/>
                <w:szCs w:val="18"/>
              </w:rPr>
              <w:t>。</w:t>
            </w:r>
          </w:p>
          <w:p w14:paraId="0248FBED" w14:textId="77777777" w:rsidR="005B042E" w:rsidRPr="00044A91" w:rsidRDefault="005B042E" w:rsidP="00AF0DEF">
            <w:pPr>
              <w:spacing w:line="280" w:lineRule="exact"/>
              <w:rPr>
                <w:rFonts w:eastAsia="ＭＳ ゴシック"/>
                <w:u w:val="single"/>
              </w:rPr>
            </w:pPr>
            <w:r>
              <w:rPr>
                <w:rFonts w:eastAsia="ＭＳ ゴシック" w:hint="eastAsia"/>
                <w:sz w:val="16"/>
                <w:szCs w:val="16"/>
                <w:u w:val="single"/>
              </w:rPr>
              <w:t>主体的に学習に取り組む態度</w:t>
            </w:r>
          </w:p>
          <w:p w14:paraId="44F55DF5" w14:textId="42BFE4A5" w:rsidR="005B042E" w:rsidRPr="00D32F83" w:rsidRDefault="005B042E" w:rsidP="00B94B87">
            <w:pPr>
              <w:spacing w:line="280" w:lineRule="exact"/>
              <w:ind w:left="180" w:hangingChars="100" w:hanging="180"/>
              <w:rPr>
                <w:sz w:val="18"/>
                <w:szCs w:val="18"/>
              </w:rPr>
            </w:pPr>
            <w:r w:rsidRPr="00044A91">
              <w:rPr>
                <w:sz w:val="18"/>
                <w:szCs w:val="18"/>
              </w:rPr>
              <w:t>・</w:t>
            </w:r>
            <w:r w:rsidR="00B94B87" w:rsidRPr="00B94B87">
              <w:rPr>
                <w:rFonts w:hint="eastAsia"/>
                <w:sz w:val="18"/>
                <w:szCs w:val="18"/>
              </w:rPr>
              <w:t>家庭生活に関わる活動を通して</w:t>
            </w:r>
            <w:r w:rsidR="00B94B87">
              <w:rPr>
                <w:rFonts w:hint="eastAsia"/>
                <w:sz w:val="18"/>
                <w:szCs w:val="18"/>
              </w:rPr>
              <w:t>、</w:t>
            </w:r>
            <w:r w:rsidR="00B94B87" w:rsidRPr="00B94B87">
              <w:rPr>
                <w:rFonts w:hint="eastAsia"/>
                <w:sz w:val="18"/>
                <w:szCs w:val="18"/>
              </w:rPr>
              <w:t>自分の役割を積極的に果たしたり</w:t>
            </w:r>
            <w:r w:rsidR="00B94B87">
              <w:rPr>
                <w:rFonts w:hint="eastAsia"/>
                <w:sz w:val="18"/>
                <w:szCs w:val="18"/>
              </w:rPr>
              <w:t>、</w:t>
            </w:r>
            <w:r w:rsidR="00B94B87" w:rsidRPr="00B94B87">
              <w:rPr>
                <w:rFonts w:hint="eastAsia"/>
                <w:sz w:val="18"/>
                <w:szCs w:val="18"/>
              </w:rPr>
              <w:t>規則正しく健康に気を</w:t>
            </w:r>
            <w:r w:rsidR="00136098">
              <w:rPr>
                <w:rFonts w:hint="eastAsia"/>
                <w:sz w:val="18"/>
                <w:szCs w:val="18"/>
              </w:rPr>
              <w:t>つ</w:t>
            </w:r>
            <w:r w:rsidR="00B94B87" w:rsidRPr="00B94B87">
              <w:rPr>
                <w:rFonts w:hint="eastAsia"/>
                <w:sz w:val="18"/>
                <w:szCs w:val="18"/>
              </w:rPr>
              <w:t>けて生活したりしようと</w:t>
            </w:r>
            <w:r w:rsidR="0069324F">
              <w:rPr>
                <w:rFonts w:hint="eastAsia"/>
                <w:sz w:val="18"/>
                <w:szCs w:val="18"/>
              </w:rPr>
              <w:t>している</w:t>
            </w:r>
            <w:r w:rsidR="00B94B87" w:rsidRPr="00B94B87">
              <w:rPr>
                <w:rFonts w:hint="eastAsia"/>
                <w:sz w:val="18"/>
                <w:szCs w:val="18"/>
              </w:rPr>
              <w:t>。</w:t>
            </w:r>
          </w:p>
        </w:tc>
      </w:tr>
    </w:tbl>
    <w:p w14:paraId="044822DF" w14:textId="39112599" w:rsidR="00A312E4" w:rsidRPr="007D259F" w:rsidRDefault="007D259F" w:rsidP="007D259F">
      <w:pPr>
        <w:spacing w:line="280" w:lineRule="exact"/>
        <w:rPr>
          <w:sz w:val="18"/>
        </w:rPr>
      </w:pPr>
      <w:r w:rsidRPr="00A33426">
        <w:rPr>
          <w:rFonts w:ascii="ＭＳ 明朝" w:hAnsi="ＭＳ 明朝" w:cs="ＭＳ 明朝" w:hint="eastAsia"/>
          <w:sz w:val="18"/>
        </w:rPr>
        <w:t>※</w:t>
      </w:r>
      <w:r w:rsidRPr="00044A91">
        <w:rPr>
          <w:sz w:val="18"/>
        </w:rPr>
        <w:t>家庭での</w:t>
      </w:r>
      <w:r>
        <w:rPr>
          <w:sz w:val="18"/>
        </w:rPr>
        <w:t>活動</w:t>
      </w:r>
      <w:r w:rsidRPr="00044A91">
        <w:rPr>
          <w:sz w:val="18"/>
        </w:rPr>
        <w:t>は</w:t>
      </w:r>
      <w:r>
        <w:rPr>
          <w:sz w:val="18"/>
        </w:rPr>
        <w:t>、</w:t>
      </w:r>
      <w:r w:rsidRPr="00044A91">
        <w:rPr>
          <w:sz w:val="18"/>
        </w:rPr>
        <w:t>配当時間外とする。</w:t>
      </w: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C869E5" w:rsidRPr="00044A91" w14:paraId="6210711E" w14:textId="77777777">
        <w:tc>
          <w:tcPr>
            <w:tcW w:w="3402" w:type="dxa"/>
            <w:tcBorders>
              <w:top w:val="nil"/>
              <w:bottom w:val="single" w:sz="4" w:space="0" w:color="FFFFFF"/>
              <w:right w:val="single" w:sz="4" w:space="0" w:color="FFFFFF"/>
            </w:tcBorders>
            <w:shd w:val="clear" w:color="auto" w:fill="BFBFBF"/>
            <w:vAlign w:val="center"/>
          </w:tcPr>
          <w:p w14:paraId="5E6E8573" w14:textId="59FF0E14" w:rsidR="003D62D9" w:rsidRPr="00044A91" w:rsidRDefault="003D62D9" w:rsidP="005F749D">
            <w:pPr>
              <w:rPr>
                <w:rFonts w:eastAsia="ＭＳ ゴシック"/>
                <w:sz w:val="18"/>
                <w:szCs w:val="18"/>
              </w:rPr>
            </w:pPr>
            <w:r w:rsidRPr="00044A91">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vAlign w:val="center"/>
          </w:tcPr>
          <w:p w14:paraId="37E0615A" w14:textId="394161C9" w:rsidR="003D62D9" w:rsidRDefault="003D62D9" w:rsidP="005F749D">
            <w:pPr>
              <w:spacing w:line="280" w:lineRule="exact"/>
              <w:ind w:left="180" w:hangingChars="100" w:hanging="180"/>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vAlign w:val="center"/>
          </w:tcPr>
          <w:p w14:paraId="51026EB5" w14:textId="49A0C633" w:rsidR="003D62D9" w:rsidRPr="00044A91" w:rsidRDefault="003D62D9" w:rsidP="005F749D">
            <w:pPr>
              <w:rPr>
                <w:rFonts w:eastAsia="ＭＳ ゴシック"/>
                <w:sz w:val="18"/>
                <w:szCs w:val="18"/>
              </w:rPr>
            </w:pPr>
            <w:r>
              <w:rPr>
                <w:rFonts w:eastAsia="ＭＳ ゴシック" w:hint="eastAsia"/>
                <w:sz w:val="18"/>
                <w:szCs w:val="18"/>
              </w:rPr>
              <w:t>重点</w:t>
            </w:r>
            <w:r w:rsidRPr="00044A91">
              <w:rPr>
                <w:rFonts w:eastAsia="ＭＳ ゴシック"/>
                <w:sz w:val="18"/>
                <w:szCs w:val="18"/>
              </w:rPr>
              <w:t>評価規準</w:t>
            </w:r>
          </w:p>
        </w:tc>
      </w:tr>
      <w:tr w:rsidR="00287445" w:rsidRPr="00044A91" w14:paraId="35BE874C" w14:textId="77777777">
        <w:trPr>
          <w:trHeight w:val="595"/>
        </w:trPr>
        <w:tc>
          <w:tcPr>
            <w:tcW w:w="3402" w:type="dxa"/>
            <w:tcBorders>
              <w:top w:val="single" w:sz="4" w:space="0" w:color="FFFFFF"/>
            </w:tcBorders>
            <w:shd w:val="clear" w:color="auto" w:fill="595959"/>
          </w:tcPr>
          <w:p w14:paraId="0879372D" w14:textId="5798A8EB" w:rsidR="00287445" w:rsidRDefault="00287445" w:rsidP="00844705">
            <w:pPr>
              <w:spacing w:line="280" w:lineRule="exact"/>
              <w:rPr>
                <w:rFonts w:eastAsia="ＭＳ ゴシック"/>
                <w:b/>
                <w:color w:val="FFFFFF"/>
                <w:sz w:val="18"/>
                <w:szCs w:val="18"/>
              </w:rPr>
            </w:pPr>
            <w:r>
              <w:rPr>
                <w:rFonts w:eastAsia="ＭＳ ゴシック" w:hint="eastAsia"/>
                <w:b/>
                <w:color w:val="FFFFFF"/>
                <w:sz w:val="18"/>
                <w:szCs w:val="18"/>
              </w:rPr>
              <w:t>みんなの</w:t>
            </w:r>
            <w:r>
              <w:rPr>
                <w:rFonts w:eastAsia="ＭＳ ゴシック"/>
                <w:b/>
                <w:color w:val="FFFFFF"/>
                <w:sz w:val="18"/>
                <w:szCs w:val="18"/>
              </w:rPr>
              <w:t xml:space="preserve"> </w:t>
            </w:r>
            <w:r>
              <w:rPr>
                <w:rFonts w:eastAsia="ＭＳ ゴシック" w:hint="eastAsia"/>
                <w:b/>
                <w:color w:val="FFFFFF"/>
                <w:sz w:val="18"/>
                <w:szCs w:val="18"/>
              </w:rPr>
              <w:t>にこにこ</w:t>
            </w:r>
            <w:r>
              <w:rPr>
                <w:rFonts w:eastAsia="ＭＳ ゴシック"/>
                <w:b/>
                <w:color w:val="FFFFFF"/>
                <w:sz w:val="18"/>
                <w:szCs w:val="18"/>
              </w:rPr>
              <w:t xml:space="preserve"> </w:t>
            </w:r>
            <w:r>
              <w:rPr>
                <w:rFonts w:eastAsia="ＭＳ ゴシック" w:hint="eastAsia"/>
                <w:b/>
                <w:color w:val="FFFFFF"/>
                <w:sz w:val="18"/>
                <w:szCs w:val="18"/>
              </w:rPr>
              <w:t>大さくせん</w:t>
            </w:r>
          </w:p>
          <w:p w14:paraId="74DF3D4D" w14:textId="1AE12845" w:rsidR="00287445" w:rsidRPr="00287445" w:rsidRDefault="00287445" w:rsidP="00844705">
            <w:pPr>
              <w:spacing w:line="280" w:lineRule="exact"/>
              <w:rPr>
                <w:rFonts w:eastAsia="ＭＳ ゴシック"/>
                <w:b/>
                <w:color w:val="FFFFFF"/>
                <w:sz w:val="18"/>
                <w:szCs w:val="18"/>
              </w:rPr>
            </w:pPr>
            <w:r>
              <w:rPr>
                <w:rFonts w:eastAsia="ＭＳ ゴシック" w:hint="eastAsia"/>
                <w:b/>
                <w:color w:val="FFFFFF"/>
                <w:sz w:val="18"/>
                <w:szCs w:val="18"/>
              </w:rPr>
              <w:t>いえの</w:t>
            </w:r>
            <w:r>
              <w:rPr>
                <w:rFonts w:eastAsia="ＭＳ ゴシック"/>
                <w:b/>
                <w:color w:val="FFFFFF"/>
                <w:sz w:val="18"/>
                <w:szCs w:val="18"/>
              </w:rPr>
              <w:t xml:space="preserve"> </w:t>
            </w:r>
            <w:r>
              <w:rPr>
                <w:rFonts w:eastAsia="ＭＳ ゴシック" w:hint="eastAsia"/>
                <w:b/>
                <w:color w:val="FFFFFF"/>
                <w:sz w:val="18"/>
                <w:szCs w:val="18"/>
              </w:rPr>
              <w:t>人の</w:t>
            </w:r>
            <w:r>
              <w:rPr>
                <w:rFonts w:eastAsia="ＭＳ ゴシック"/>
                <w:b/>
                <w:color w:val="FFFFFF"/>
                <w:sz w:val="18"/>
                <w:szCs w:val="18"/>
              </w:rPr>
              <w:t xml:space="preserve"> </w:t>
            </w:r>
            <w:r>
              <w:rPr>
                <w:rFonts w:eastAsia="ＭＳ ゴシック" w:hint="eastAsia"/>
                <w:b/>
                <w:color w:val="FFFFFF"/>
                <w:sz w:val="18"/>
                <w:szCs w:val="18"/>
              </w:rPr>
              <w:t>ようすを</w:t>
            </w:r>
            <w:r>
              <w:rPr>
                <w:rFonts w:eastAsia="ＭＳ ゴシック"/>
                <w:b/>
                <w:color w:val="FFFFFF"/>
                <w:sz w:val="18"/>
                <w:szCs w:val="18"/>
              </w:rPr>
              <w:t xml:space="preserve"> </w:t>
            </w:r>
            <w:r>
              <w:rPr>
                <w:rFonts w:eastAsia="ＭＳ ゴシック" w:hint="eastAsia"/>
                <w:b/>
                <w:color w:val="FFFFFF"/>
                <w:sz w:val="18"/>
                <w:szCs w:val="18"/>
              </w:rPr>
              <w:t>見て</w:t>
            </w:r>
            <w:r>
              <w:rPr>
                <w:rFonts w:eastAsia="ＭＳ ゴシック"/>
                <w:b/>
                <w:color w:val="FFFFFF"/>
                <w:sz w:val="18"/>
                <w:szCs w:val="18"/>
              </w:rPr>
              <w:t xml:space="preserve"> </w:t>
            </w:r>
            <w:r>
              <w:rPr>
                <w:rFonts w:eastAsia="ＭＳ ゴシック" w:hint="eastAsia"/>
                <w:b/>
                <w:color w:val="FFFFFF"/>
                <w:sz w:val="18"/>
                <w:szCs w:val="18"/>
              </w:rPr>
              <w:t>みよう</w:t>
            </w:r>
          </w:p>
        </w:tc>
        <w:tc>
          <w:tcPr>
            <w:tcW w:w="3402" w:type="dxa"/>
            <w:vMerge w:val="restart"/>
            <w:tcBorders>
              <w:top w:val="single" w:sz="4" w:space="0" w:color="FFFFFF"/>
            </w:tcBorders>
          </w:tcPr>
          <w:p w14:paraId="7B23F484" w14:textId="28FE5F49" w:rsidR="00287445" w:rsidRDefault="00287445" w:rsidP="00BC278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①１日の生活を振り返り、家の人が「にこにこ」しているときを、自分との関わりの中から探す。</w:t>
            </w:r>
          </w:p>
          <w:p w14:paraId="3B3D45C4" w14:textId="070C7E49" w:rsidR="00287445" w:rsidRDefault="00287445" w:rsidP="00BC2789">
            <w:pPr>
              <w:spacing w:line="280" w:lineRule="exact"/>
              <w:ind w:left="180" w:hangingChars="100" w:hanging="180"/>
              <w:rPr>
                <w:sz w:val="18"/>
                <w:szCs w:val="18"/>
              </w:rPr>
            </w:pPr>
            <w:r w:rsidRPr="00BC2789">
              <w:rPr>
                <w:rFonts w:hint="eastAsia"/>
                <w:sz w:val="18"/>
                <w:szCs w:val="18"/>
              </w:rPr>
              <w:t>・さまざまな家庭環境があるため、</w:t>
            </w:r>
            <w:r>
              <w:rPr>
                <w:rFonts w:hint="eastAsia"/>
                <w:sz w:val="18"/>
                <w:szCs w:val="18"/>
              </w:rPr>
              <w:t>教師は</w:t>
            </w:r>
            <w:r w:rsidRPr="00BC2789">
              <w:rPr>
                <w:rFonts w:hint="eastAsia"/>
                <w:sz w:val="18"/>
                <w:szCs w:val="18"/>
              </w:rPr>
              <w:t>事前に、保護者にこの単元のねらいや活動を知らせ、協力を依頼しておく。</w:t>
            </w:r>
          </w:p>
          <w:p w14:paraId="3A07900A" w14:textId="4A65E896" w:rsidR="00287445" w:rsidRPr="00BC2789" w:rsidRDefault="00287445" w:rsidP="00BC2789">
            <w:pPr>
              <w:spacing w:line="280" w:lineRule="exact"/>
              <w:ind w:left="180" w:hangingChars="100" w:hanging="180"/>
              <w:rPr>
                <w:sz w:val="18"/>
                <w:szCs w:val="18"/>
              </w:rPr>
            </w:pPr>
            <w:r w:rsidRPr="00BC2789">
              <w:rPr>
                <w:rFonts w:hint="eastAsia"/>
                <w:sz w:val="18"/>
                <w:szCs w:val="18"/>
              </w:rPr>
              <w:t>・</w:t>
            </w:r>
            <w:r>
              <w:rPr>
                <w:rFonts w:hint="eastAsia"/>
                <w:sz w:val="18"/>
                <w:szCs w:val="18"/>
              </w:rPr>
              <w:t>自分の</w:t>
            </w:r>
            <w:r w:rsidRPr="00BC2789">
              <w:rPr>
                <w:rFonts w:hint="eastAsia"/>
                <w:sz w:val="18"/>
                <w:szCs w:val="18"/>
              </w:rPr>
              <w:t>生活を振り返り、家の人はどんなときに「にこにこ」しているかを思い起こしたり、友達の話から想像したりする。この活動を、家で調べる活動につなげる。</w:t>
            </w:r>
          </w:p>
          <w:p w14:paraId="282DE06A" w14:textId="7FD42A0E" w:rsidR="00287445" w:rsidRDefault="00287445" w:rsidP="00BC278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②家の人がどんなときに「にこにこ」しているのか調べる。【</w:t>
            </w:r>
            <w:r>
              <w:rPr>
                <w:rFonts w:ascii="ＭＳ ゴシック" w:eastAsia="ＭＳ ゴシック" w:hAnsi="ＭＳ ゴシック"/>
                <w:sz w:val="18"/>
                <w:szCs w:val="18"/>
              </w:rPr>
              <w:t>家庭での活動</w:t>
            </w:r>
            <w:r>
              <w:rPr>
                <w:rFonts w:ascii="ＭＳ ゴシック" w:eastAsia="ＭＳ ゴシック" w:hAnsi="ＭＳ ゴシック" w:hint="eastAsia"/>
                <w:sz w:val="18"/>
                <w:szCs w:val="18"/>
              </w:rPr>
              <w:t>（配当外）</w:t>
            </w:r>
            <w:r>
              <w:rPr>
                <w:rFonts w:ascii="ＭＳ ゴシック" w:eastAsia="ＭＳ ゴシック" w:hAnsi="ＭＳ ゴシック"/>
                <w:sz w:val="18"/>
                <w:szCs w:val="18"/>
              </w:rPr>
              <w:t>】</w:t>
            </w:r>
          </w:p>
          <w:p w14:paraId="095E46D6" w14:textId="38AA4672" w:rsidR="00287445" w:rsidRDefault="00287445" w:rsidP="00BC2789">
            <w:pPr>
              <w:spacing w:line="280" w:lineRule="exact"/>
              <w:ind w:left="180" w:hangingChars="100" w:hanging="180"/>
              <w:rPr>
                <w:sz w:val="18"/>
                <w:szCs w:val="18"/>
              </w:rPr>
            </w:pPr>
            <w:r w:rsidRPr="00BC2789">
              <w:rPr>
                <w:rFonts w:hint="eastAsia"/>
                <w:sz w:val="18"/>
                <w:szCs w:val="18"/>
              </w:rPr>
              <w:t>・さまざまな家庭環境に配慮して、家庭で活動する期間は長めに設定するとよい。</w:t>
            </w:r>
          </w:p>
          <w:p w14:paraId="03071B27" w14:textId="22B04ABE" w:rsidR="00287445" w:rsidRDefault="00287445" w:rsidP="00BC278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③家の人が「にこにこ」していたことについて共有する。</w:t>
            </w:r>
          </w:p>
          <w:p w14:paraId="42BE3AC0" w14:textId="57AF90D7" w:rsidR="00287445" w:rsidRPr="000D1187" w:rsidRDefault="00287445" w:rsidP="00980B18">
            <w:pPr>
              <w:spacing w:line="280" w:lineRule="exact"/>
              <w:ind w:left="180" w:hangingChars="100" w:hanging="180"/>
              <w:rPr>
                <w:color w:val="F79646"/>
                <w:sz w:val="18"/>
                <w:szCs w:val="18"/>
              </w:rPr>
            </w:pPr>
            <w:r w:rsidRPr="00BC2789">
              <w:rPr>
                <w:rFonts w:hint="eastAsia"/>
                <w:sz w:val="18"/>
                <w:szCs w:val="18"/>
              </w:rPr>
              <w:t>・</w:t>
            </w:r>
            <w:r>
              <w:rPr>
                <w:rFonts w:hint="eastAsia"/>
                <w:sz w:val="18"/>
                <w:szCs w:val="18"/>
              </w:rPr>
              <w:t>教師は</w:t>
            </w:r>
            <w:r w:rsidRPr="00BC2789">
              <w:rPr>
                <w:rFonts w:hint="eastAsia"/>
                <w:sz w:val="18"/>
                <w:szCs w:val="18"/>
              </w:rPr>
              <w:t>「にこにこ」を記録したカードを掲示板などの形でまとめ、児童</w:t>
            </w:r>
            <w:r>
              <w:rPr>
                <w:rFonts w:hint="eastAsia"/>
                <w:sz w:val="18"/>
                <w:szCs w:val="18"/>
              </w:rPr>
              <w:t>どうし</w:t>
            </w:r>
            <w:r w:rsidRPr="00BC2789">
              <w:rPr>
                <w:rFonts w:hint="eastAsia"/>
                <w:sz w:val="18"/>
                <w:szCs w:val="18"/>
              </w:rPr>
              <w:t>で交流できるようにするとよい。</w:t>
            </w:r>
          </w:p>
        </w:tc>
        <w:tc>
          <w:tcPr>
            <w:tcW w:w="3402" w:type="dxa"/>
            <w:vMerge w:val="restart"/>
            <w:tcBorders>
              <w:top w:val="single" w:sz="4" w:space="0" w:color="FFFFFF"/>
            </w:tcBorders>
            <w:shd w:val="clear" w:color="auto" w:fill="auto"/>
          </w:tcPr>
          <w:p w14:paraId="5E9F09FF" w14:textId="360396D5" w:rsidR="00287445" w:rsidRPr="00044A91" w:rsidRDefault="00287445" w:rsidP="003D62D9">
            <w:pPr>
              <w:spacing w:line="280" w:lineRule="exact"/>
              <w:ind w:left="160" w:hangingChars="100" w:hanging="160"/>
              <w:rPr>
                <w:sz w:val="18"/>
                <w:szCs w:val="18"/>
              </w:rPr>
            </w:pPr>
            <w:r>
              <w:rPr>
                <w:rFonts w:eastAsia="ＭＳ ゴシック"/>
                <w:sz w:val="16"/>
                <w:szCs w:val="16"/>
                <w:u w:val="single"/>
              </w:rPr>
              <w:t>知識・技能</w:t>
            </w:r>
          </w:p>
          <w:p w14:paraId="1ED686A7" w14:textId="56B37138" w:rsidR="00287445" w:rsidRDefault="00287445" w:rsidP="00136098">
            <w:pPr>
              <w:spacing w:line="280" w:lineRule="exact"/>
              <w:ind w:left="180" w:hangingChars="100" w:hanging="180"/>
              <w:rPr>
                <w:color w:val="000000"/>
                <w:sz w:val="18"/>
                <w:szCs w:val="18"/>
              </w:rPr>
            </w:pPr>
            <w:r>
              <w:rPr>
                <w:rFonts w:hint="eastAsia"/>
                <w:sz w:val="18"/>
                <w:szCs w:val="18"/>
              </w:rPr>
              <w:t>・自分の生活や家の人の様子を振り返って、自分の生活の中に、自分や家の人</w:t>
            </w:r>
            <w:r>
              <w:rPr>
                <w:rFonts w:hint="eastAsia"/>
                <w:color w:val="000000"/>
                <w:sz w:val="18"/>
                <w:szCs w:val="18"/>
              </w:rPr>
              <w:t>が「にこにこ」していることやうれしくなることがあると気付いている。</w:t>
            </w:r>
          </w:p>
          <w:p w14:paraId="00047AC0" w14:textId="3F6C0FFB" w:rsidR="00287445" w:rsidRDefault="00287445" w:rsidP="003D62D9">
            <w:pPr>
              <w:spacing w:line="280" w:lineRule="exact"/>
              <w:ind w:left="180" w:hangingChars="100" w:hanging="180"/>
              <w:rPr>
                <w:color w:val="000000"/>
                <w:sz w:val="18"/>
                <w:szCs w:val="18"/>
              </w:rPr>
            </w:pPr>
            <w:r>
              <w:rPr>
                <w:rFonts w:hint="eastAsia"/>
                <w:color w:val="000000"/>
                <w:sz w:val="18"/>
                <w:szCs w:val="18"/>
              </w:rPr>
              <w:t>・家庭生活において、生活のリズムを整えている。</w:t>
            </w:r>
          </w:p>
          <w:p w14:paraId="333FA191" w14:textId="015D43A5" w:rsidR="00287445" w:rsidRDefault="00287445" w:rsidP="003D62D9">
            <w:pPr>
              <w:spacing w:line="280" w:lineRule="exact"/>
              <w:ind w:left="160" w:hangingChars="100" w:hanging="160"/>
              <w:rPr>
                <w:color w:val="000000"/>
                <w:sz w:val="18"/>
                <w:szCs w:val="18"/>
              </w:rPr>
            </w:pPr>
            <w:r>
              <w:rPr>
                <w:rFonts w:eastAsia="ＭＳ ゴシック"/>
                <w:color w:val="000000"/>
                <w:sz w:val="16"/>
                <w:szCs w:val="16"/>
                <w:u w:val="single"/>
              </w:rPr>
              <w:t>思考・判断・表現</w:t>
            </w:r>
          </w:p>
          <w:p w14:paraId="1FB18A44" w14:textId="3D0B6509" w:rsidR="00287445" w:rsidRDefault="00287445" w:rsidP="00136098">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家の人の様子を具体的に思い起こしたり、家の人に話を聞いたりして、どんなときに「にこにこ」したり、うれしくなったりしているかを表現したり、伝え合ったりしている。</w:t>
            </w:r>
          </w:p>
          <w:p w14:paraId="6F103FE6" w14:textId="77777777" w:rsidR="00287445" w:rsidRDefault="00287445" w:rsidP="003D62D9">
            <w:pPr>
              <w:spacing w:line="280" w:lineRule="exact"/>
              <w:ind w:left="160" w:hangingChars="100" w:hanging="160"/>
              <w:rPr>
                <w:color w:val="000000"/>
                <w:sz w:val="18"/>
                <w:szCs w:val="18"/>
              </w:rPr>
            </w:pPr>
            <w:r>
              <w:rPr>
                <w:rFonts w:eastAsia="ＭＳ ゴシック"/>
                <w:color w:val="000000"/>
                <w:sz w:val="16"/>
                <w:szCs w:val="16"/>
                <w:u w:val="single"/>
              </w:rPr>
              <w:t>主体的に学習に取り組む態度</w:t>
            </w:r>
          </w:p>
          <w:p w14:paraId="5D7043D4" w14:textId="792FCF20" w:rsidR="00287445" w:rsidRPr="000F622E" w:rsidRDefault="00287445" w:rsidP="00136098">
            <w:pPr>
              <w:spacing w:line="280" w:lineRule="exact"/>
              <w:ind w:left="180" w:hangingChars="100" w:hanging="180"/>
              <w:rPr>
                <w:sz w:val="18"/>
                <w:szCs w:val="18"/>
              </w:rPr>
            </w:pPr>
            <w:r>
              <w:rPr>
                <w:color w:val="000000"/>
                <w:sz w:val="18"/>
                <w:szCs w:val="18"/>
              </w:rPr>
              <w:t>・</w:t>
            </w:r>
            <w:r>
              <w:rPr>
                <w:rFonts w:hint="eastAsia"/>
                <w:color w:val="000000"/>
                <w:sz w:val="18"/>
                <w:szCs w:val="18"/>
              </w:rPr>
              <w:t>家の人がもっと「にこにこ」したり、うれしくなったりする姿を見たいという願いをもち、積極的に取り組もうとしている。</w:t>
            </w:r>
          </w:p>
        </w:tc>
      </w:tr>
      <w:tr w:rsidR="00287445" w:rsidRPr="00044A91" w14:paraId="05EE8857" w14:textId="77777777">
        <w:trPr>
          <w:trHeight w:val="5839"/>
        </w:trPr>
        <w:tc>
          <w:tcPr>
            <w:tcW w:w="3402" w:type="dxa"/>
            <w:tcBorders>
              <w:bottom w:val="single" w:sz="4" w:space="0" w:color="A6A6A6"/>
            </w:tcBorders>
            <w:shd w:val="clear" w:color="auto" w:fill="auto"/>
          </w:tcPr>
          <w:p w14:paraId="06ED040B" w14:textId="77777777" w:rsidR="00287445" w:rsidRPr="00044A91" w:rsidRDefault="00287445" w:rsidP="00287445">
            <w:pPr>
              <w:spacing w:line="280" w:lineRule="exact"/>
              <w:jc w:val="right"/>
              <w:rPr>
                <w:sz w:val="18"/>
                <w:szCs w:val="18"/>
              </w:rPr>
            </w:pPr>
            <w:r>
              <w:rPr>
                <w:rFonts w:eastAsia="ＭＳ ゴシック" w:hint="eastAsia"/>
                <w:sz w:val="18"/>
                <w:szCs w:val="18"/>
              </w:rPr>
              <w:t>4</w:t>
            </w:r>
            <w:r w:rsidRPr="00044A91">
              <w:rPr>
                <w:rFonts w:eastAsia="ＭＳ ゴシック"/>
                <w:sz w:val="18"/>
                <w:szCs w:val="18"/>
              </w:rPr>
              <w:t>時間／上</w:t>
            </w:r>
            <w:r w:rsidRPr="00044A91">
              <w:rPr>
                <w:rFonts w:eastAsia="ＭＳ ゴシック"/>
                <w:sz w:val="18"/>
                <w:szCs w:val="18"/>
              </w:rPr>
              <w:t>p</w:t>
            </w:r>
            <w:r>
              <w:rPr>
                <w:rFonts w:eastAsia="ＭＳ ゴシック" w:hint="eastAsia"/>
                <w:sz w:val="18"/>
                <w:szCs w:val="18"/>
              </w:rPr>
              <w:t>76</w:t>
            </w:r>
            <w:r w:rsidRPr="00044A91">
              <w:rPr>
                <w:rFonts w:eastAsia="ＭＳ ゴシック"/>
                <w:sz w:val="18"/>
                <w:szCs w:val="18"/>
              </w:rPr>
              <w:t>-</w:t>
            </w:r>
            <w:r>
              <w:rPr>
                <w:rFonts w:eastAsia="ＭＳ ゴシック" w:hint="eastAsia"/>
                <w:sz w:val="18"/>
                <w:szCs w:val="18"/>
              </w:rPr>
              <w:t>79</w:t>
            </w:r>
          </w:p>
          <w:p w14:paraId="4DC0CB73" w14:textId="77777777" w:rsidR="00287445" w:rsidRPr="00044A91" w:rsidRDefault="00287445" w:rsidP="00287445">
            <w:pPr>
              <w:spacing w:line="280" w:lineRule="exact"/>
              <w:rPr>
                <w:rFonts w:eastAsia="ＭＳ ゴシック"/>
                <w:sz w:val="18"/>
                <w:szCs w:val="18"/>
                <w:u w:val="single"/>
              </w:rPr>
            </w:pPr>
            <w:r>
              <w:rPr>
                <w:rFonts w:eastAsia="ＭＳ ゴシック"/>
                <w:sz w:val="16"/>
                <w:szCs w:val="18"/>
                <w:u w:val="single"/>
              </w:rPr>
              <w:t>目標</w:t>
            </w:r>
          </w:p>
          <w:p w14:paraId="6FBF59E8" w14:textId="7FA3C340" w:rsidR="00287445" w:rsidRPr="00287445" w:rsidRDefault="00287445" w:rsidP="00287445">
            <w:pPr>
              <w:spacing w:line="280" w:lineRule="exact"/>
              <w:rPr>
                <w:color w:val="FF0000"/>
                <w:sz w:val="18"/>
                <w:szCs w:val="18"/>
              </w:rPr>
            </w:pPr>
            <w:r>
              <w:rPr>
                <w:rFonts w:hint="eastAsia"/>
                <w:sz w:val="18"/>
                <w:szCs w:val="18"/>
              </w:rPr>
              <w:t>家庭生活を振り返り、調べる活動を通して</w:t>
            </w:r>
            <w:r w:rsidRPr="005619F9">
              <w:rPr>
                <w:rFonts w:hint="eastAsia"/>
                <w:sz w:val="18"/>
                <w:szCs w:val="18"/>
              </w:rPr>
              <w:t>、</w:t>
            </w:r>
            <w:r>
              <w:rPr>
                <w:rFonts w:hint="eastAsia"/>
                <w:sz w:val="18"/>
                <w:szCs w:val="18"/>
              </w:rPr>
              <w:t>自分や家の人の様子を思い起こしたり、家の人に話を聞いたりすることができ</w:t>
            </w:r>
            <w:r>
              <w:rPr>
                <w:rFonts w:hint="eastAsia"/>
                <w:color w:val="000000"/>
                <w:sz w:val="18"/>
                <w:szCs w:val="18"/>
              </w:rPr>
              <w:t>、家庭生活には自分</w:t>
            </w:r>
            <w:r>
              <w:rPr>
                <w:rFonts w:hint="eastAsia"/>
                <w:sz w:val="18"/>
                <w:szCs w:val="18"/>
              </w:rPr>
              <w:t>や家の人の「にこにこ」があることに</w:t>
            </w:r>
            <w:r w:rsidRPr="005619F9">
              <w:rPr>
                <w:rFonts w:hint="eastAsia"/>
                <w:sz w:val="18"/>
                <w:szCs w:val="18"/>
              </w:rPr>
              <w:t>気づき</w:t>
            </w:r>
            <w:r>
              <w:rPr>
                <w:rFonts w:hint="eastAsia"/>
                <w:sz w:val="18"/>
                <w:szCs w:val="18"/>
              </w:rPr>
              <w:t>、「にこにこ大作戦」</w:t>
            </w:r>
            <w:r>
              <w:rPr>
                <w:rFonts w:hint="eastAsia"/>
                <w:color w:val="000000"/>
                <w:sz w:val="18"/>
                <w:szCs w:val="18"/>
              </w:rPr>
              <w:t>に積極的に取り組もうとすることができるようにする。</w:t>
            </w:r>
          </w:p>
        </w:tc>
        <w:tc>
          <w:tcPr>
            <w:tcW w:w="3402" w:type="dxa"/>
            <w:vMerge/>
            <w:tcBorders>
              <w:bottom w:val="single" w:sz="4" w:space="0" w:color="A6A6A6"/>
            </w:tcBorders>
          </w:tcPr>
          <w:p w14:paraId="1AE91F68" w14:textId="77777777" w:rsidR="00287445" w:rsidRDefault="00287445" w:rsidP="00BC2789">
            <w:pPr>
              <w:spacing w:line="280" w:lineRule="exact"/>
              <w:ind w:left="180" w:hangingChars="100" w:hanging="180"/>
              <w:rPr>
                <w:rFonts w:ascii="ＭＳ ゴシック" w:eastAsia="ＭＳ ゴシック" w:hAnsi="ＭＳ ゴシック"/>
                <w:sz w:val="18"/>
                <w:szCs w:val="18"/>
              </w:rPr>
            </w:pPr>
          </w:p>
        </w:tc>
        <w:tc>
          <w:tcPr>
            <w:tcW w:w="3402" w:type="dxa"/>
            <w:vMerge/>
            <w:tcBorders>
              <w:bottom w:val="single" w:sz="4" w:space="0" w:color="A6A6A6"/>
            </w:tcBorders>
            <w:shd w:val="clear" w:color="auto" w:fill="auto"/>
          </w:tcPr>
          <w:p w14:paraId="7C6691A6" w14:textId="77777777" w:rsidR="00287445" w:rsidRDefault="00287445" w:rsidP="003D62D9">
            <w:pPr>
              <w:spacing w:line="280" w:lineRule="exact"/>
              <w:ind w:left="160" w:hangingChars="100" w:hanging="160"/>
              <w:rPr>
                <w:rFonts w:eastAsia="ＭＳ ゴシック"/>
                <w:sz w:val="16"/>
                <w:szCs w:val="16"/>
                <w:u w:val="single"/>
              </w:rPr>
            </w:pPr>
          </w:p>
        </w:tc>
      </w:tr>
      <w:tr w:rsidR="00287445" w:rsidRPr="00044A91" w14:paraId="761951F0" w14:textId="77777777">
        <w:trPr>
          <w:trHeight w:val="595"/>
        </w:trPr>
        <w:tc>
          <w:tcPr>
            <w:tcW w:w="3402" w:type="dxa"/>
            <w:tcBorders>
              <w:top w:val="single" w:sz="4" w:space="0" w:color="A6A6A6"/>
            </w:tcBorders>
            <w:shd w:val="clear" w:color="auto" w:fill="595959"/>
          </w:tcPr>
          <w:p w14:paraId="1DD07CE5" w14:textId="57EA6E5C" w:rsidR="00287445" w:rsidRDefault="00287445" w:rsidP="003D62D9">
            <w:pPr>
              <w:spacing w:line="280" w:lineRule="exact"/>
              <w:jc w:val="left"/>
              <w:rPr>
                <w:rFonts w:eastAsia="ＭＳ ゴシック"/>
                <w:b/>
                <w:color w:val="FFFFFF"/>
                <w:sz w:val="18"/>
                <w:szCs w:val="18"/>
              </w:rPr>
            </w:pPr>
            <w:r>
              <w:rPr>
                <w:rFonts w:eastAsia="ＭＳ ゴシック" w:hint="eastAsia"/>
                <w:b/>
                <w:color w:val="FFFFFF"/>
                <w:sz w:val="18"/>
                <w:szCs w:val="18"/>
              </w:rPr>
              <w:t>やって</w:t>
            </w:r>
            <w:r>
              <w:rPr>
                <w:rFonts w:eastAsia="ＭＳ ゴシック"/>
                <w:b/>
                <w:color w:val="FFFFFF"/>
                <w:sz w:val="18"/>
                <w:szCs w:val="18"/>
              </w:rPr>
              <w:t xml:space="preserve"> </w:t>
            </w:r>
            <w:r>
              <w:rPr>
                <w:rFonts w:eastAsia="ＭＳ ゴシック" w:hint="eastAsia"/>
                <w:b/>
                <w:color w:val="FFFFFF"/>
                <w:sz w:val="18"/>
                <w:szCs w:val="18"/>
              </w:rPr>
              <w:t>みよう、</w:t>
            </w:r>
          </w:p>
          <w:p w14:paraId="57222021" w14:textId="4AD29C82" w:rsidR="00287445" w:rsidRPr="00287445" w:rsidRDefault="00287445" w:rsidP="00D32F83">
            <w:pPr>
              <w:spacing w:line="280" w:lineRule="exact"/>
              <w:jc w:val="left"/>
              <w:rPr>
                <w:rFonts w:eastAsia="ＭＳ ゴシック"/>
                <w:b/>
                <w:color w:val="FFFFFF"/>
                <w:sz w:val="18"/>
                <w:szCs w:val="18"/>
              </w:rPr>
            </w:pPr>
            <w:r>
              <w:rPr>
                <w:rFonts w:eastAsia="ＭＳ ゴシック" w:hint="eastAsia"/>
                <w:b/>
                <w:color w:val="FFFFFF"/>
                <w:sz w:val="18"/>
                <w:szCs w:val="18"/>
              </w:rPr>
              <w:t>にこにこ</w:t>
            </w:r>
            <w:r>
              <w:rPr>
                <w:rFonts w:eastAsia="ＭＳ ゴシック" w:hint="eastAsia"/>
                <w:b/>
                <w:color w:val="FFFFFF"/>
                <w:sz w:val="18"/>
                <w:szCs w:val="18"/>
              </w:rPr>
              <w:t xml:space="preserve"> </w:t>
            </w:r>
            <w:r>
              <w:rPr>
                <w:rFonts w:eastAsia="ＭＳ ゴシック" w:hint="eastAsia"/>
                <w:b/>
                <w:color w:val="FFFFFF"/>
                <w:sz w:val="18"/>
                <w:szCs w:val="18"/>
              </w:rPr>
              <w:t>大さくせん</w:t>
            </w:r>
          </w:p>
        </w:tc>
        <w:tc>
          <w:tcPr>
            <w:tcW w:w="3402" w:type="dxa"/>
            <w:vMerge w:val="restart"/>
            <w:tcBorders>
              <w:top w:val="single" w:sz="4" w:space="0" w:color="A6A6A6"/>
            </w:tcBorders>
          </w:tcPr>
          <w:p w14:paraId="00592923" w14:textId="016493BD" w:rsidR="00287445" w:rsidRDefault="00287445" w:rsidP="00BC278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①家庭で調べた</w:t>
            </w:r>
            <w:r>
              <w:rPr>
                <w:rFonts w:ascii="ＭＳ ゴシック" w:eastAsia="ＭＳ ゴシック" w:hAnsi="ＭＳ ゴシック"/>
                <w:sz w:val="18"/>
                <w:szCs w:val="18"/>
              </w:rPr>
              <w:t>家の人の</w:t>
            </w:r>
            <w:r>
              <w:rPr>
                <w:rFonts w:ascii="ＭＳ ゴシック" w:eastAsia="ＭＳ ゴシック" w:hAnsi="ＭＳ ゴシック" w:hint="eastAsia"/>
                <w:sz w:val="18"/>
                <w:szCs w:val="18"/>
              </w:rPr>
              <w:t>「にこにこ」</w:t>
            </w:r>
            <w:r>
              <w:rPr>
                <w:rFonts w:ascii="ＭＳ ゴシック" w:eastAsia="ＭＳ ゴシック" w:hAnsi="ＭＳ ゴシック"/>
                <w:sz w:val="18"/>
                <w:szCs w:val="18"/>
              </w:rPr>
              <w:t>について、分かったことや思ったことを</w:t>
            </w:r>
            <w:r>
              <w:rPr>
                <w:rFonts w:ascii="ＭＳ ゴシック" w:eastAsia="ＭＳ ゴシック" w:hAnsi="ＭＳ ゴシック" w:hint="eastAsia"/>
                <w:sz w:val="18"/>
                <w:szCs w:val="18"/>
              </w:rPr>
              <w:t>伝え</w:t>
            </w:r>
            <w:r>
              <w:rPr>
                <w:rFonts w:ascii="ＭＳ ゴシック" w:eastAsia="ＭＳ ゴシック" w:hAnsi="ＭＳ ゴシック"/>
                <w:sz w:val="18"/>
                <w:szCs w:val="18"/>
              </w:rPr>
              <w:t>合う。</w:t>
            </w:r>
          </w:p>
          <w:p w14:paraId="0A8460DA" w14:textId="4DAC8F3B" w:rsidR="00287445" w:rsidRPr="00044A91" w:rsidRDefault="00287445" w:rsidP="00BC2789">
            <w:pPr>
              <w:spacing w:line="280" w:lineRule="exact"/>
              <w:ind w:left="180" w:hangingChars="100" w:hanging="180"/>
              <w:rPr>
                <w:sz w:val="18"/>
                <w:szCs w:val="18"/>
              </w:rPr>
            </w:pPr>
            <w:r w:rsidRPr="00781F79">
              <w:rPr>
                <w:rFonts w:hint="eastAsia"/>
                <w:sz w:val="18"/>
                <w:szCs w:val="18"/>
              </w:rPr>
              <w:t>・</w:t>
            </w:r>
            <w:r>
              <w:rPr>
                <w:rFonts w:hint="eastAsia"/>
                <w:sz w:val="18"/>
                <w:szCs w:val="18"/>
              </w:rPr>
              <w:t>教師は</w:t>
            </w:r>
            <w:r w:rsidRPr="00781F79">
              <w:rPr>
                <w:rFonts w:hint="eastAsia"/>
                <w:sz w:val="18"/>
                <w:szCs w:val="18"/>
              </w:rPr>
              <w:t>児童が見つけた「にこにこ」を書いたカードをまとめて掲示することで、いろいろな「にこにこ」に</w:t>
            </w:r>
            <w:r>
              <w:rPr>
                <w:rFonts w:hint="eastAsia"/>
                <w:sz w:val="18"/>
                <w:szCs w:val="18"/>
              </w:rPr>
              <w:t>気付</w:t>
            </w:r>
            <w:r w:rsidRPr="00781F79">
              <w:rPr>
                <w:rFonts w:hint="eastAsia"/>
                <w:sz w:val="18"/>
                <w:szCs w:val="18"/>
              </w:rPr>
              <w:t>けるようにする。</w:t>
            </w:r>
          </w:p>
          <w:p w14:paraId="778BE426" w14:textId="0E546420" w:rsidR="00287445" w:rsidRDefault="00287445" w:rsidP="00BC278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②</w:t>
            </w:r>
            <w:r>
              <w:rPr>
                <w:rFonts w:ascii="ＭＳ ゴシック" w:eastAsia="ＭＳ ゴシック" w:hAnsi="ＭＳ ゴシック" w:hint="eastAsia"/>
                <w:sz w:val="18"/>
                <w:szCs w:val="18"/>
              </w:rPr>
              <w:t>「にこにこ」を増やすための計画を立て、カードに書く。</w:t>
            </w:r>
          </w:p>
          <w:p w14:paraId="5691DFB0" w14:textId="27F3B232" w:rsidR="00287445" w:rsidRDefault="00287445" w:rsidP="00781F79">
            <w:pPr>
              <w:spacing w:line="280" w:lineRule="exact"/>
              <w:ind w:left="180" w:hangingChars="100" w:hanging="180"/>
              <w:rPr>
                <w:sz w:val="18"/>
                <w:szCs w:val="18"/>
              </w:rPr>
            </w:pPr>
            <w:bookmarkStart w:id="0" w:name="_GoBack"/>
            <w:bookmarkEnd w:id="0"/>
            <w:r w:rsidRPr="00781F79">
              <w:rPr>
                <w:rFonts w:hint="eastAsia"/>
                <w:sz w:val="18"/>
                <w:szCs w:val="18"/>
              </w:rPr>
              <w:lastRenderedPageBreak/>
              <w:t>・新しいことに挑戦するだけではなく、これまでに自分がしてきたことを続けるという視点ももつようにする。</w:t>
            </w:r>
          </w:p>
          <w:p w14:paraId="5226B1AD" w14:textId="5B4B22FC" w:rsidR="00287445" w:rsidRDefault="00287445" w:rsidP="00781F7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③</w:t>
            </w:r>
            <w:r>
              <w:rPr>
                <w:rFonts w:ascii="ＭＳ ゴシック" w:eastAsia="ＭＳ ゴシック" w:hAnsi="ＭＳ ゴシック"/>
                <w:sz w:val="18"/>
                <w:szCs w:val="18"/>
              </w:rPr>
              <w:t>計画を実行する。</w:t>
            </w:r>
            <w:r w:rsidRPr="00A31D66">
              <w:rPr>
                <w:rFonts w:ascii="ＭＳ ゴシック" w:eastAsia="ＭＳ ゴシック" w:hAnsi="ＭＳ ゴシック"/>
                <w:sz w:val="18"/>
                <w:szCs w:val="18"/>
              </w:rPr>
              <w:t>【家庭での活動</w:t>
            </w:r>
            <w:r w:rsidRPr="00A31D66">
              <w:rPr>
                <w:rFonts w:ascii="ＭＳ ゴシック" w:eastAsia="ＭＳ ゴシック" w:hAnsi="ＭＳ ゴシック" w:hint="eastAsia"/>
                <w:sz w:val="18"/>
                <w:szCs w:val="18"/>
              </w:rPr>
              <w:t>（配当外）</w:t>
            </w:r>
            <w:r w:rsidRPr="00A31D66">
              <w:rPr>
                <w:rFonts w:ascii="ＭＳ ゴシック" w:eastAsia="ＭＳ ゴシック" w:hAnsi="ＭＳ ゴシック"/>
                <w:sz w:val="18"/>
                <w:szCs w:val="18"/>
              </w:rPr>
              <w:t>】</w:t>
            </w:r>
          </w:p>
          <w:p w14:paraId="468AEE33" w14:textId="07D743A5" w:rsidR="00287445" w:rsidRDefault="00287445" w:rsidP="00980B18">
            <w:pPr>
              <w:spacing w:line="280" w:lineRule="exact"/>
              <w:ind w:left="180" w:hangingChars="100" w:hanging="180"/>
              <w:rPr>
                <w:rFonts w:eastAsia="ＭＳ ゴシック"/>
                <w:sz w:val="16"/>
                <w:szCs w:val="16"/>
                <w:u w:val="single"/>
              </w:rPr>
            </w:pPr>
            <w:r>
              <w:rPr>
                <w:rFonts w:hint="eastAsia"/>
                <w:sz w:val="18"/>
                <w:szCs w:val="18"/>
              </w:rPr>
              <w:t>・</w:t>
            </w:r>
            <w:r w:rsidRPr="00781F79">
              <w:rPr>
                <w:rFonts w:hint="eastAsia"/>
                <w:sz w:val="18"/>
                <w:szCs w:val="18"/>
              </w:rPr>
              <w:t>さまざまな家庭環境に配慮して、家庭で活動する期間は長めに設定するとよい。</w:t>
            </w:r>
          </w:p>
        </w:tc>
        <w:tc>
          <w:tcPr>
            <w:tcW w:w="3402" w:type="dxa"/>
            <w:vMerge w:val="restart"/>
            <w:tcBorders>
              <w:top w:val="single" w:sz="4" w:space="0" w:color="A6A6A6"/>
            </w:tcBorders>
            <w:shd w:val="clear" w:color="auto" w:fill="auto"/>
          </w:tcPr>
          <w:p w14:paraId="4C77C9EC" w14:textId="3114C02A" w:rsidR="00287445" w:rsidRDefault="00287445" w:rsidP="003D62D9">
            <w:pPr>
              <w:spacing w:line="280" w:lineRule="exact"/>
              <w:rPr>
                <w:rFonts w:eastAsia="ＭＳ ゴシック"/>
                <w:sz w:val="16"/>
                <w:szCs w:val="16"/>
                <w:u w:val="single"/>
              </w:rPr>
            </w:pPr>
            <w:r>
              <w:rPr>
                <w:rFonts w:eastAsia="ＭＳ ゴシック" w:hint="eastAsia"/>
                <w:sz w:val="16"/>
                <w:szCs w:val="16"/>
                <w:u w:val="single"/>
              </w:rPr>
              <w:lastRenderedPageBreak/>
              <w:t>知識・技能</w:t>
            </w:r>
          </w:p>
          <w:p w14:paraId="18A8395D" w14:textId="3FEFA87C" w:rsidR="00287445" w:rsidRPr="00D524A1" w:rsidRDefault="00287445" w:rsidP="00B33750">
            <w:pPr>
              <w:spacing w:line="280" w:lineRule="exact"/>
              <w:ind w:left="180" w:hangingChars="100" w:hanging="180"/>
              <w:rPr>
                <w:sz w:val="18"/>
                <w:szCs w:val="18"/>
              </w:rPr>
            </w:pPr>
            <w:r>
              <w:rPr>
                <w:rFonts w:hint="eastAsia"/>
                <w:sz w:val="18"/>
                <w:szCs w:val="18"/>
              </w:rPr>
              <w:t>・生活のリズムを整える、掃除をするなどの基本的な生活習慣や技能を身につけている。</w:t>
            </w:r>
          </w:p>
          <w:p w14:paraId="3FA604B5" w14:textId="2A8A4C89" w:rsidR="00287445" w:rsidRPr="00044A91" w:rsidRDefault="00287445" w:rsidP="003D62D9">
            <w:pPr>
              <w:spacing w:line="280" w:lineRule="exact"/>
              <w:rPr>
                <w:sz w:val="18"/>
                <w:szCs w:val="18"/>
              </w:rPr>
            </w:pPr>
            <w:r>
              <w:rPr>
                <w:rFonts w:eastAsia="ＭＳ ゴシック"/>
                <w:sz w:val="16"/>
                <w:szCs w:val="16"/>
                <w:u w:val="single"/>
              </w:rPr>
              <w:t>思考・判断・表現</w:t>
            </w:r>
          </w:p>
          <w:p w14:paraId="5B2596E6" w14:textId="24035E60" w:rsidR="00287445" w:rsidRPr="00E84377" w:rsidRDefault="00287445" w:rsidP="00136098">
            <w:pPr>
              <w:spacing w:line="280" w:lineRule="exact"/>
              <w:ind w:left="180" w:hangingChars="100" w:hanging="180"/>
              <w:rPr>
                <w:color w:val="00B050"/>
                <w:sz w:val="18"/>
                <w:szCs w:val="18"/>
              </w:rPr>
            </w:pPr>
            <w:r>
              <w:rPr>
                <w:rFonts w:hint="eastAsia"/>
                <w:sz w:val="18"/>
                <w:szCs w:val="18"/>
              </w:rPr>
              <w:t>・家庭内で自分ができることについて、</w:t>
            </w:r>
            <w:r w:rsidRPr="00022234">
              <w:rPr>
                <w:sz w:val="18"/>
                <w:szCs w:val="18"/>
              </w:rPr>
              <w:t>計画を立て</w:t>
            </w:r>
            <w:r>
              <w:rPr>
                <w:rFonts w:hint="eastAsia"/>
                <w:sz w:val="18"/>
                <w:szCs w:val="18"/>
              </w:rPr>
              <w:t>、実際にやってみたり調整したりしながら、活動を進めている。</w:t>
            </w:r>
          </w:p>
          <w:p w14:paraId="001D5F30" w14:textId="0A4986A5" w:rsidR="00287445" w:rsidRPr="00B22EC2" w:rsidRDefault="00287445" w:rsidP="003D62D9">
            <w:pPr>
              <w:spacing w:line="280" w:lineRule="exact"/>
              <w:ind w:left="160" w:hangingChars="100" w:hanging="160"/>
              <w:rPr>
                <w:sz w:val="18"/>
                <w:szCs w:val="18"/>
              </w:rPr>
            </w:pPr>
            <w:r>
              <w:rPr>
                <w:rFonts w:eastAsia="ＭＳ ゴシック"/>
                <w:sz w:val="16"/>
                <w:szCs w:val="16"/>
                <w:u w:val="single"/>
              </w:rPr>
              <w:lastRenderedPageBreak/>
              <w:t>主体的に学習に取り組む態度</w:t>
            </w:r>
          </w:p>
          <w:p w14:paraId="357C1DE7" w14:textId="63CCEDE6" w:rsidR="00287445" w:rsidRPr="0030053E" w:rsidRDefault="00287445" w:rsidP="00136098">
            <w:pPr>
              <w:spacing w:line="280" w:lineRule="exact"/>
              <w:ind w:left="180" w:hangingChars="100" w:hanging="180"/>
              <w:rPr>
                <w:color w:val="0070C0"/>
                <w:sz w:val="18"/>
                <w:szCs w:val="18"/>
              </w:rPr>
            </w:pPr>
            <w:r>
              <w:rPr>
                <w:rFonts w:hint="eastAsia"/>
                <w:sz w:val="18"/>
                <w:szCs w:val="18"/>
              </w:rPr>
              <w:t>・家庭での生活をよりよくしたいという思いをもって活動を継続的に行ったり、自ら</w:t>
            </w:r>
            <w:r w:rsidRPr="00B94B87">
              <w:rPr>
                <w:rFonts w:hint="eastAsia"/>
                <w:sz w:val="18"/>
                <w:szCs w:val="18"/>
              </w:rPr>
              <w:t>規則正しく健康に気を</w:t>
            </w:r>
            <w:r>
              <w:rPr>
                <w:rFonts w:hint="eastAsia"/>
                <w:sz w:val="18"/>
                <w:szCs w:val="18"/>
              </w:rPr>
              <w:t>つ</w:t>
            </w:r>
            <w:r w:rsidRPr="00B94B87">
              <w:rPr>
                <w:rFonts w:hint="eastAsia"/>
                <w:sz w:val="18"/>
                <w:szCs w:val="18"/>
              </w:rPr>
              <w:t>けて生活したりしようと</w:t>
            </w:r>
            <w:r>
              <w:rPr>
                <w:rFonts w:hint="eastAsia"/>
                <w:sz w:val="18"/>
                <w:szCs w:val="18"/>
              </w:rPr>
              <w:t>している。</w:t>
            </w:r>
          </w:p>
        </w:tc>
      </w:tr>
      <w:tr w:rsidR="00287445" w:rsidRPr="00044A91" w14:paraId="4792F908" w14:textId="77777777">
        <w:trPr>
          <w:trHeight w:val="794"/>
        </w:trPr>
        <w:tc>
          <w:tcPr>
            <w:tcW w:w="3402" w:type="dxa"/>
            <w:tcBorders>
              <w:top w:val="single" w:sz="4" w:space="0" w:color="A6A6A6"/>
            </w:tcBorders>
            <w:shd w:val="clear" w:color="auto" w:fill="FFFFFF"/>
          </w:tcPr>
          <w:p w14:paraId="7AEB2F85" w14:textId="77777777" w:rsidR="00287445" w:rsidRPr="00044A91" w:rsidRDefault="00287445" w:rsidP="00287445">
            <w:pPr>
              <w:spacing w:line="280" w:lineRule="exact"/>
              <w:jc w:val="right"/>
              <w:rPr>
                <w:sz w:val="18"/>
                <w:szCs w:val="18"/>
              </w:rPr>
            </w:pPr>
            <w:r>
              <w:rPr>
                <w:rFonts w:eastAsia="ＭＳ ゴシック" w:hint="eastAsia"/>
                <w:sz w:val="18"/>
                <w:szCs w:val="18"/>
              </w:rPr>
              <w:t>5</w:t>
            </w:r>
            <w:r w:rsidRPr="00044A91">
              <w:rPr>
                <w:rFonts w:eastAsia="ＭＳ ゴシック"/>
                <w:sz w:val="18"/>
                <w:szCs w:val="18"/>
              </w:rPr>
              <w:t>時間／上</w:t>
            </w:r>
            <w:r w:rsidRPr="00044A91">
              <w:rPr>
                <w:rFonts w:eastAsia="ＭＳ ゴシック"/>
                <w:sz w:val="18"/>
                <w:szCs w:val="18"/>
              </w:rPr>
              <w:t>p</w:t>
            </w:r>
            <w:r>
              <w:rPr>
                <w:rFonts w:eastAsia="ＭＳ ゴシック"/>
                <w:sz w:val="18"/>
                <w:szCs w:val="18"/>
              </w:rPr>
              <w:t>80-81</w:t>
            </w:r>
          </w:p>
          <w:p w14:paraId="2B8AEB27" w14:textId="77777777" w:rsidR="00287445" w:rsidRPr="00044A91" w:rsidRDefault="00287445" w:rsidP="00287445">
            <w:pPr>
              <w:spacing w:line="280" w:lineRule="exact"/>
              <w:rPr>
                <w:rFonts w:eastAsia="ＭＳ ゴシック"/>
                <w:sz w:val="18"/>
                <w:szCs w:val="18"/>
                <w:u w:val="single"/>
              </w:rPr>
            </w:pPr>
            <w:r>
              <w:rPr>
                <w:rFonts w:eastAsia="ＭＳ ゴシック"/>
                <w:sz w:val="16"/>
                <w:szCs w:val="18"/>
                <w:u w:val="single"/>
              </w:rPr>
              <w:t>目標</w:t>
            </w:r>
          </w:p>
          <w:p w14:paraId="6F933661" w14:textId="77777777" w:rsidR="00287445" w:rsidRDefault="00287445" w:rsidP="00124EEA">
            <w:pPr>
              <w:spacing w:line="280" w:lineRule="exact"/>
              <w:rPr>
                <w:color w:val="000000"/>
                <w:sz w:val="18"/>
                <w:szCs w:val="18"/>
              </w:rPr>
            </w:pPr>
            <w:r>
              <w:rPr>
                <w:rFonts w:hint="eastAsia"/>
                <w:sz w:val="18"/>
                <w:szCs w:val="18"/>
              </w:rPr>
              <w:t>「にこにこ大さ</w:t>
            </w:r>
            <w:r>
              <w:rPr>
                <w:rFonts w:hint="eastAsia"/>
                <w:sz w:val="18"/>
                <w:szCs w:val="18"/>
                <w:shd w:val="clear" w:color="auto" w:fill="FFFFFF"/>
              </w:rPr>
              <w:t>くせん」を実施する中で、計画・実施・調</w:t>
            </w:r>
            <w:r>
              <w:rPr>
                <w:rFonts w:hint="eastAsia"/>
                <w:sz w:val="18"/>
                <w:szCs w:val="18"/>
              </w:rPr>
              <w:t>整を行うことができ、基本的な生活習慣や技能を身につけるとともに</w:t>
            </w:r>
            <w:r>
              <w:rPr>
                <w:rFonts w:hint="eastAsia"/>
                <w:color w:val="000000"/>
                <w:sz w:val="18"/>
                <w:szCs w:val="18"/>
              </w:rPr>
              <w:t>、活動を継続的に行ったり、自ら規則正しく健康に気をつけて</w:t>
            </w:r>
            <w:r>
              <w:rPr>
                <w:rFonts w:hint="eastAsia"/>
                <w:color w:val="000000"/>
                <w:sz w:val="18"/>
                <w:szCs w:val="18"/>
              </w:rPr>
              <w:lastRenderedPageBreak/>
              <w:t>生活したりしようとすることができるようにする。</w:t>
            </w:r>
          </w:p>
          <w:p w14:paraId="1DEACB99" w14:textId="77777777" w:rsidR="00DC6E15" w:rsidRDefault="00DC6E15" w:rsidP="00287445">
            <w:pPr>
              <w:spacing w:line="280" w:lineRule="exact"/>
              <w:jc w:val="left"/>
              <w:rPr>
                <w:rFonts w:eastAsia="ＭＳ ゴシック"/>
                <w:b/>
                <w:color w:val="000000"/>
                <w:sz w:val="18"/>
                <w:szCs w:val="18"/>
              </w:rPr>
            </w:pPr>
          </w:p>
          <w:p w14:paraId="7230B72D" w14:textId="0B6C13B5" w:rsidR="00DC6E15" w:rsidRDefault="00DC6E15" w:rsidP="00287445">
            <w:pPr>
              <w:spacing w:line="280" w:lineRule="exact"/>
              <w:jc w:val="left"/>
              <w:rPr>
                <w:rFonts w:eastAsia="ＭＳ ゴシック"/>
                <w:b/>
                <w:color w:val="FFFFFF"/>
                <w:sz w:val="18"/>
                <w:szCs w:val="18"/>
              </w:rPr>
            </w:pPr>
          </w:p>
        </w:tc>
        <w:tc>
          <w:tcPr>
            <w:tcW w:w="3402" w:type="dxa"/>
            <w:vMerge/>
            <w:tcBorders>
              <w:top w:val="single" w:sz="4" w:space="0" w:color="A6A6A6"/>
            </w:tcBorders>
          </w:tcPr>
          <w:p w14:paraId="51F01E6D" w14:textId="77777777" w:rsidR="00287445" w:rsidRDefault="00287445" w:rsidP="00BC2789">
            <w:pPr>
              <w:spacing w:line="280" w:lineRule="exact"/>
              <w:ind w:left="180" w:hangingChars="100" w:hanging="180"/>
              <w:rPr>
                <w:rFonts w:ascii="ＭＳ ゴシック" w:eastAsia="ＭＳ ゴシック" w:hAnsi="ＭＳ ゴシック" w:cs="ＭＳ 明朝"/>
                <w:sz w:val="18"/>
                <w:szCs w:val="18"/>
              </w:rPr>
            </w:pPr>
          </w:p>
        </w:tc>
        <w:tc>
          <w:tcPr>
            <w:tcW w:w="3402" w:type="dxa"/>
            <w:vMerge/>
            <w:tcBorders>
              <w:top w:val="single" w:sz="4" w:space="0" w:color="A6A6A6"/>
            </w:tcBorders>
            <w:shd w:val="clear" w:color="auto" w:fill="auto"/>
          </w:tcPr>
          <w:p w14:paraId="03CC16CA" w14:textId="77777777" w:rsidR="00287445" w:rsidRDefault="00287445" w:rsidP="003D62D9">
            <w:pPr>
              <w:spacing w:line="280" w:lineRule="exact"/>
              <w:rPr>
                <w:rFonts w:eastAsia="ＭＳ ゴシック"/>
                <w:sz w:val="16"/>
                <w:szCs w:val="16"/>
                <w:u w:val="single"/>
              </w:rPr>
            </w:pPr>
          </w:p>
        </w:tc>
      </w:tr>
      <w:tr w:rsidR="00287445" w:rsidRPr="00044A91" w14:paraId="4B9FB322" w14:textId="77777777">
        <w:trPr>
          <w:trHeight w:val="1077"/>
        </w:trPr>
        <w:tc>
          <w:tcPr>
            <w:tcW w:w="3402" w:type="dxa"/>
            <w:shd w:val="clear" w:color="auto" w:fill="auto"/>
          </w:tcPr>
          <w:p w14:paraId="2DAF918E" w14:textId="7B96DED7" w:rsidR="00287445" w:rsidRDefault="00287445" w:rsidP="00287445">
            <w:pPr>
              <w:spacing w:line="280" w:lineRule="exact"/>
              <w:jc w:val="left"/>
              <w:rPr>
                <w:rFonts w:eastAsia="ＭＳ ゴシック"/>
                <w:b/>
                <w:color w:val="FFFFFF"/>
                <w:sz w:val="18"/>
                <w:szCs w:val="18"/>
              </w:rPr>
            </w:pPr>
            <w:r>
              <w:rPr>
                <w:rFonts w:eastAsia="ＭＳ ゴシック"/>
                <w:b/>
                <w:color w:val="FFFFFF"/>
                <w:sz w:val="18"/>
                <w:szCs w:val="18"/>
              </w:rPr>
              <w:softHyphen/>
            </w:r>
          </w:p>
        </w:tc>
        <w:tc>
          <w:tcPr>
            <w:tcW w:w="3402" w:type="dxa"/>
            <w:vMerge/>
          </w:tcPr>
          <w:p w14:paraId="436FB759" w14:textId="77777777" w:rsidR="00287445" w:rsidRDefault="00287445" w:rsidP="00BC2789">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2FD9A51A" w14:textId="77777777" w:rsidR="00287445" w:rsidRDefault="00287445" w:rsidP="003D62D9">
            <w:pPr>
              <w:spacing w:line="280" w:lineRule="exact"/>
              <w:rPr>
                <w:rFonts w:eastAsia="ＭＳ ゴシック"/>
                <w:sz w:val="16"/>
                <w:szCs w:val="16"/>
                <w:u w:val="single"/>
              </w:rPr>
            </w:pPr>
          </w:p>
        </w:tc>
      </w:tr>
      <w:tr w:rsidR="00287445" w:rsidRPr="00044A91" w14:paraId="5CA67027" w14:textId="77777777">
        <w:trPr>
          <w:trHeight w:val="595"/>
        </w:trPr>
        <w:tc>
          <w:tcPr>
            <w:tcW w:w="3402" w:type="dxa"/>
            <w:shd w:val="clear" w:color="auto" w:fill="595959"/>
          </w:tcPr>
          <w:p w14:paraId="017AE488" w14:textId="3C7D2341" w:rsidR="00287445" w:rsidRPr="00287445" w:rsidRDefault="00287445" w:rsidP="00287445">
            <w:pPr>
              <w:spacing w:line="280" w:lineRule="exact"/>
              <w:jc w:val="left"/>
              <w:rPr>
                <w:rFonts w:eastAsia="ＭＳ ゴシック"/>
                <w:color w:val="FFFFFF"/>
                <w:sz w:val="16"/>
                <w:szCs w:val="16"/>
                <w:u w:val="single"/>
              </w:rPr>
            </w:pPr>
            <w:r w:rsidRPr="00044A91">
              <w:rPr>
                <w:rFonts w:eastAsia="ＭＳ ゴシック"/>
                <w:b/>
                <w:color w:val="FFFFFF"/>
                <w:sz w:val="18"/>
                <w:szCs w:val="18"/>
              </w:rPr>
              <w:t>にこにこが</w:t>
            </w:r>
            <w:r w:rsidRPr="00044A91">
              <w:rPr>
                <w:rFonts w:eastAsia="ＭＳ ゴシック"/>
                <w:b/>
                <w:color w:val="FFFFFF"/>
                <w:sz w:val="18"/>
                <w:szCs w:val="18"/>
              </w:rPr>
              <w:t xml:space="preserve"> </w:t>
            </w:r>
            <w:r w:rsidRPr="00044A91">
              <w:rPr>
                <w:rFonts w:eastAsia="ＭＳ ゴシック"/>
                <w:b/>
                <w:color w:val="FFFFFF"/>
                <w:sz w:val="18"/>
                <w:szCs w:val="18"/>
              </w:rPr>
              <w:t>いっぱい</w:t>
            </w:r>
          </w:p>
        </w:tc>
        <w:tc>
          <w:tcPr>
            <w:tcW w:w="3402" w:type="dxa"/>
            <w:vMerge w:val="restart"/>
          </w:tcPr>
          <w:p w14:paraId="4E81B6CB" w14:textId="4371A5BE" w:rsidR="00287445" w:rsidRDefault="00287445" w:rsidP="00BC278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①計画を</w:t>
            </w:r>
            <w:r>
              <w:rPr>
                <w:rFonts w:ascii="ＭＳ ゴシック" w:eastAsia="ＭＳ ゴシック" w:hAnsi="ＭＳ ゴシック"/>
                <w:sz w:val="18"/>
                <w:szCs w:val="18"/>
              </w:rPr>
              <w:t>実行して</w:t>
            </w:r>
            <w:r>
              <w:rPr>
                <w:rFonts w:ascii="ＭＳ ゴシック" w:eastAsia="ＭＳ ゴシック" w:hAnsi="ＭＳ ゴシック" w:hint="eastAsia"/>
                <w:sz w:val="18"/>
                <w:szCs w:val="18"/>
              </w:rPr>
              <w:t>、</w:t>
            </w:r>
            <w:r>
              <w:rPr>
                <w:rFonts w:ascii="ＭＳ ゴシック" w:eastAsia="ＭＳ ゴシック" w:hAnsi="ＭＳ ゴシック"/>
                <w:sz w:val="18"/>
                <w:szCs w:val="18"/>
              </w:rPr>
              <w:t>気付いたことや分かったことを</w:t>
            </w:r>
            <w:r>
              <w:rPr>
                <w:rFonts w:ascii="ＭＳ ゴシック" w:eastAsia="ＭＳ ゴシック" w:hAnsi="ＭＳ ゴシック" w:hint="eastAsia"/>
                <w:sz w:val="18"/>
                <w:szCs w:val="18"/>
              </w:rPr>
              <w:t>伝え</w:t>
            </w:r>
            <w:r>
              <w:rPr>
                <w:rFonts w:ascii="ＭＳ ゴシック" w:eastAsia="ＭＳ ゴシック" w:hAnsi="ＭＳ ゴシック"/>
                <w:sz w:val="18"/>
                <w:szCs w:val="18"/>
              </w:rPr>
              <w:t>合う。</w:t>
            </w:r>
          </w:p>
          <w:p w14:paraId="22ED8F67" w14:textId="7595ECDE" w:rsidR="00287445" w:rsidRPr="00781F79" w:rsidRDefault="00287445" w:rsidP="00781F79">
            <w:pPr>
              <w:spacing w:line="280" w:lineRule="exact"/>
              <w:ind w:left="180" w:hangingChars="100" w:hanging="180"/>
              <w:rPr>
                <w:sz w:val="18"/>
                <w:szCs w:val="18"/>
              </w:rPr>
            </w:pPr>
            <w:r>
              <w:rPr>
                <w:rFonts w:hint="eastAsia"/>
                <w:sz w:val="18"/>
                <w:szCs w:val="18"/>
              </w:rPr>
              <w:t>・どんな作戦を実行したか、がんばったことやわかったこと、家の人からの反応などを、伝え合う。</w:t>
            </w:r>
          </w:p>
          <w:p w14:paraId="16B12A48" w14:textId="6863D52A" w:rsidR="00287445" w:rsidRDefault="00287445" w:rsidP="00781F79">
            <w:pPr>
              <w:spacing w:line="280" w:lineRule="exact"/>
              <w:ind w:left="180" w:hangingChars="100" w:hanging="180"/>
              <w:rPr>
                <w:sz w:val="18"/>
                <w:szCs w:val="18"/>
              </w:rPr>
            </w:pPr>
            <w:r w:rsidRPr="00781F79">
              <w:rPr>
                <w:rFonts w:hint="eastAsia"/>
                <w:sz w:val="18"/>
                <w:szCs w:val="18"/>
              </w:rPr>
              <w:t>・「うまくできなかった。」「困ってしまった。」などの感想が出たら、クラスで共有し、どうすればうまくできるかをみんなで考える。</w:t>
            </w:r>
          </w:p>
          <w:p w14:paraId="00B5A6B9" w14:textId="338075CD" w:rsidR="00287445" w:rsidRDefault="00287445" w:rsidP="00980B18">
            <w:pPr>
              <w:spacing w:line="280" w:lineRule="exact"/>
              <w:ind w:left="180" w:hangingChars="100" w:hanging="180"/>
              <w:rPr>
                <w:rFonts w:eastAsia="ＭＳ ゴシック"/>
                <w:sz w:val="16"/>
                <w:szCs w:val="16"/>
                <w:u w:val="single"/>
              </w:rPr>
            </w:pPr>
            <w:r w:rsidRPr="00781F79">
              <w:rPr>
                <w:rFonts w:hint="eastAsia"/>
                <w:sz w:val="18"/>
                <w:szCs w:val="18"/>
              </w:rPr>
              <w:t>・</w:t>
            </w:r>
            <w:r>
              <w:rPr>
                <w:rFonts w:hint="eastAsia"/>
                <w:sz w:val="18"/>
                <w:szCs w:val="18"/>
              </w:rPr>
              <w:t>教師は、</w:t>
            </w:r>
            <w:r w:rsidRPr="00781F79">
              <w:rPr>
                <w:rFonts w:hint="eastAsia"/>
                <w:sz w:val="18"/>
                <w:szCs w:val="18"/>
              </w:rPr>
              <w:t>活動が終わったときに保護者から手紙、あるいはコメントをもらえるように依頼しておく</w:t>
            </w:r>
            <w:r>
              <w:rPr>
                <w:rFonts w:hint="eastAsia"/>
                <w:sz w:val="18"/>
                <w:szCs w:val="18"/>
              </w:rPr>
              <w:t>とよい。</w:t>
            </w:r>
          </w:p>
        </w:tc>
        <w:tc>
          <w:tcPr>
            <w:tcW w:w="3402" w:type="dxa"/>
            <w:vMerge w:val="restart"/>
            <w:shd w:val="clear" w:color="auto" w:fill="auto"/>
          </w:tcPr>
          <w:p w14:paraId="080AC4D7" w14:textId="5AE0E4C8" w:rsidR="00287445" w:rsidRDefault="00287445" w:rsidP="003D62D9">
            <w:pPr>
              <w:spacing w:line="280" w:lineRule="exact"/>
              <w:ind w:left="160" w:hangingChars="100" w:hanging="160"/>
              <w:rPr>
                <w:color w:val="000000"/>
                <w:sz w:val="18"/>
                <w:szCs w:val="18"/>
              </w:rPr>
            </w:pPr>
            <w:r>
              <w:rPr>
                <w:rFonts w:eastAsia="ＭＳ ゴシック"/>
                <w:color w:val="000000"/>
                <w:sz w:val="16"/>
                <w:szCs w:val="16"/>
                <w:u w:val="single"/>
              </w:rPr>
              <w:t>知識・技能</w:t>
            </w:r>
          </w:p>
          <w:p w14:paraId="3DF80CBF" w14:textId="3D68E090" w:rsidR="00287445" w:rsidRDefault="00287445" w:rsidP="00136098">
            <w:pPr>
              <w:spacing w:line="280" w:lineRule="exact"/>
              <w:ind w:left="180" w:hangingChars="100" w:hanging="180"/>
              <w:rPr>
                <w:color w:val="000000"/>
                <w:sz w:val="18"/>
                <w:szCs w:val="18"/>
              </w:rPr>
            </w:pPr>
            <w:r>
              <w:rPr>
                <w:rFonts w:hint="eastAsia"/>
                <w:color w:val="000000"/>
                <w:sz w:val="18"/>
                <w:szCs w:val="18"/>
              </w:rPr>
              <w:t>・家庭での活動を伝え合う中で、家庭では互いに支え合って生活していることに気付き、自分もその家庭を構成している大切な一人であることが分かっている。</w:t>
            </w:r>
          </w:p>
          <w:p w14:paraId="629DF1CC" w14:textId="24DA64AA" w:rsidR="00287445" w:rsidRDefault="00287445" w:rsidP="003D62D9">
            <w:pPr>
              <w:spacing w:line="280" w:lineRule="exact"/>
              <w:ind w:left="160" w:hangingChars="100" w:hanging="160"/>
              <w:rPr>
                <w:color w:val="000000"/>
                <w:sz w:val="18"/>
                <w:szCs w:val="18"/>
              </w:rPr>
            </w:pPr>
            <w:r>
              <w:rPr>
                <w:rFonts w:eastAsia="ＭＳ ゴシック"/>
                <w:color w:val="000000"/>
                <w:sz w:val="16"/>
                <w:szCs w:val="16"/>
                <w:u w:val="single"/>
              </w:rPr>
              <w:t>思考・判断・表現</w:t>
            </w:r>
          </w:p>
          <w:p w14:paraId="35AA6C5C" w14:textId="45818305" w:rsidR="00287445" w:rsidRDefault="00287445" w:rsidP="00136098">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これまでの活動について振り返り、活動の前後を比べて、自分が果たす役割について考えたり、表現したりしている。</w:t>
            </w:r>
          </w:p>
        </w:tc>
      </w:tr>
      <w:tr w:rsidR="00287445" w:rsidRPr="00044A91" w14:paraId="29362DB9" w14:textId="77777777">
        <w:trPr>
          <w:trHeight w:val="2443"/>
        </w:trPr>
        <w:tc>
          <w:tcPr>
            <w:tcW w:w="3402" w:type="dxa"/>
            <w:shd w:val="clear" w:color="auto" w:fill="auto"/>
          </w:tcPr>
          <w:p w14:paraId="76EB1A74" w14:textId="77777777" w:rsidR="00287445" w:rsidRPr="00044A91" w:rsidRDefault="00287445" w:rsidP="00287445">
            <w:pPr>
              <w:spacing w:line="280" w:lineRule="exact"/>
              <w:jc w:val="right"/>
              <w:rPr>
                <w:sz w:val="18"/>
                <w:szCs w:val="18"/>
              </w:rPr>
            </w:pPr>
            <w:r w:rsidRPr="00044A91">
              <w:rPr>
                <w:rFonts w:eastAsia="ＭＳ ゴシック"/>
                <w:sz w:val="18"/>
                <w:szCs w:val="18"/>
              </w:rPr>
              <w:t>1</w:t>
            </w:r>
            <w:r w:rsidRPr="00044A91">
              <w:rPr>
                <w:rFonts w:eastAsia="ＭＳ ゴシック"/>
                <w:sz w:val="18"/>
                <w:szCs w:val="18"/>
              </w:rPr>
              <w:t>時間／上</w:t>
            </w:r>
            <w:r w:rsidRPr="00044A91">
              <w:rPr>
                <w:rFonts w:eastAsia="ＭＳ ゴシック"/>
                <w:sz w:val="18"/>
                <w:szCs w:val="18"/>
              </w:rPr>
              <w:t>p</w:t>
            </w:r>
            <w:r>
              <w:rPr>
                <w:rFonts w:eastAsia="ＭＳ ゴシック" w:hint="eastAsia"/>
                <w:sz w:val="18"/>
                <w:szCs w:val="18"/>
              </w:rPr>
              <w:t>82</w:t>
            </w:r>
          </w:p>
          <w:p w14:paraId="3462D492" w14:textId="77777777" w:rsidR="00287445" w:rsidRDefault="00287445" w:rsidP="00287445">
            <w:pPr>
              <w:spacing w:line="280" w:lineRule="exact"/>
              <w:rPr>
                <w:rFonts w:eastAsia="ＭＳ ゴシック"/>
                <w:color w:val="000000"/>
                <w:sz w:val="18"/>
                <w:szCs w:val="18"/>
                <w:u w:val="single"/>
              </w:rPr>
            </w:pPr>
            <w:r>
              <w:rPr>
                <w:rFonts w:eastAsia="ＭＳ ゴシック"/>
                <w:color w:val="000000"/>
                <w:sz w:val="16"/>
                <w:szCs w:val="18"/>
                <w:u w:val="single"/>
              </w:rPr>
              <w:t>目標</w:t>
            </w:r>
          </w:p>
          <w:p w14:paraId="3CC45C43" w14:textId="4E81A567" w:rsidR="00287445" w:rsidRPr="00044A91" w:rsidRDefault="00287445" w:rsidP="00124EEA">
            <w:pPr>
              <w:spacing w:line="280" w:lineRule="exact"/>
              <w:rPr>
                <w:rFonts w:eastAsia="ＭＳ ゴシック"/>
                <w:b/>
                <w:color w:val="FFFFFF"/>
                <w:sz w:val="18"/>
                <w:szCs w:val="18"/>
              </w:rPr>
            </w:pPr>
            <w:r>
              <w:rPr>
                <w:rFonts w:hint="eastAsia"/>
                <w:color w:val="000000"/>
                <w:sz w:val="18"/>
                <w:szCs w:val="18"/>
              </w:rPr>
              <w:t>家庭での活動を伝え合う中で、家庭では互いに支え合って生活していることに気付き、自分もその家庭を構成している大切な一人であることを理解するとともに、活動の前後を比べて、自分が果たす役割について考えたり、表現したりすることができるようにする。</w:t>
            </w:r>
          </w:p>
        </w:tc>
        <w:tc>
          <w:tcPr>
            <w:tcW w:w="3402" w:type="dxa"/>
            <w:vMerge/>
          </w:tcPr>
          <w:p w14:paraId="541444B7" w14:textId="77777777" w:rsidR="00287445" w:rsidRDefault="00287445" w:rsidP="00BC2789">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289CFA2C" w14:textId="77777777" w:rsidR="00287445" w:rsidRDefault="00287445" w:rsidP="003D62D9">
            <w:pPr>
              <w:spacing w:line="280" w:lineRule="exact"/>
              <w:ind w:left="160" w:hangingChars="100" w:hanging="160"/>
              <w:rPr>
                <w:rFonts w:eastAsia="ＭＳ ゴシック"/>
                <w:color w:val="000000"/>
                <w:sz w:val="16"/>
                <w:szCs w:val="16"/>
                <w:u w:val="single"/>
              </w:rPr>
            </w:pPr>
          </w:p>
        </w:tc>
      </w:tr>
      <w:tr w:rsidR="00287445" w:rsidRPr="00044A91" w14:paraId="67356AE9" w14:textId="77777777">
        <w:trPr>
          <w:trHeight w:val="595"/>
        </w:trPr>
        <w:tc>
          <w:tcPr>
            <w:tcW w:w="3402" w:type="dxa"/>
            <w:shd w:val="clear" w:color="auto" w:fill="595959"/>
          </w:tcPr>
          <w:p w14:paraId="3AFD71FE" w14:textId="58EF6883" w:rsidR="00287445" w:rsidRPr="00287445" w:rsidRDefault="00287445" w:rsidP="003D62D9">
            <w:pPr>
              <w:spacing w:line="280" w:lineRule="exact"/>
              <w:jc w:val="left"/>
              <w:rPr>
                <w:rFonts w:eastAsia="ＭＳ ゴシック"/>
                <w:color w:val="FFFFFF"/>
                <w:sz w:val="16"/>
                <w:szCs w:val="16"/>
                <w:u w:val="single"/>
              </w:rPr>
            </w:pPr>
            <w:r>
              <w:rPr>
                <w:rFonts w:eastAsia="ＭＳ ゴシック" w:hint="eastAsia"/>
                <w:b/>
                <w:color w:val="FFFFFF"/>
                <w:sz w:val="18"/>
                <w:szCs w:val="18"/>
              </w:rPr>
              <w:t>さくせんは</w:t>
            </w:r>
            <w:r>
              <w:rPr>
                <w:rFonts w:eastAsia="ＭＳ ゴシック"/>
                <w:b/>
                <w:color w:val="FFFFFF"/>
                <w:sz w:val="18"/>
                <w:szCs w:val="18"/>
              </w:rPr>
              <w:t xml:space="preserve"> </w:t>
            </w:r>
            <w:r>
              <w:rPr>
                <w:rFonts w:eastAsia="ＭＳ ゴシック" w:hint="eastAsia"/>
                <w:b/>
                <w:color w:val="FFFFFF"/>
                <w:sz w:val="18"/>
                <w:szCs w:val="18"/>
              </w:rPr>
              <w:t>せいこうした</w:t>
            </w:r>
            <w:r w:rsidR="00844705">
              <w:rPr>
                <w:rFonts w:eastAsia="ＭＳ ゴシック" w:hint="eastAsia"/>
                <w:b/>
                <w:color w:val="FFFFFF"/>
                <w:sz w:val="18"/>
                <w:szCs w:val="18"/>
              </w:rPr>
              <w:t>かな</w:t>
            </w:r>
          </w:p>
          <w:p w14:paraId="01434DBA" w14:textId="7DC96E76" w:rsidR="00287445" w:rsidRPr="00AE023E" w:rsidRDefault="00287445" w:rsidP="00D32F83">
            <w:pPr>
              <w:spacing w:line="280" w:lineRule="exact"/>
              <w:rPr>
                <w:noProof/>
              </w:rPr>
            </w:pPr>
          </w:p>
        </w:tc>
        <w:tc>
          <w:tcPr>
            <w:tcW w:w="3402" w:type="dxa"/>
            <w:vMerge w:val="restart"/>
          </w:tcPr>
          <w:p w14:paraId="28DD4434" w14:textId="250CD753" w:rsidR="00287445" w:rsidRDefault="00287445" w:rsidP="00BC2789">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活動を振り返り、</w:t>
            </w:r>
            <w:r>
              <w:rPr>
                <w:rFonts w:ascii="ＭＳ ゴシック" w:eastAsia="ＭＳ ゴシック" w:hAnsi="ＭＳ ゴシック" w:hint="eastAsia"/>
                <w:sz w:val="18"/>
                <w:szCs w:val="18"/>
              </w:rPr>
              <w:t>し</w:t>
            </w:r>
            <w:r>
              <w:rPr>
                <w:rFonts w:ascii="ＭＳ ゴシック" w:eastAsia="ＭＳ ゴシック" w:hAnsi="ＭＳ ゴシック"/>
                <w:sz w:val="18"/>
                <w:szCs w:val="18"/>
              </w:rPr>
              <w:t>たことや、もっとや</w:t>
            </w:r>
            <w:r>
              <w:rPr>
                <w:rFonts w:ascii="ＭＳ ゴシック" w:eastAsia="ＭＳ ゴシック" w:hAnsi="ＭＳ ゴシック"/>
                <w:color w:val="000000"/>
                <w:sz w:val="18"/>
                <w:szCs w:val="18"/>
              </w:rPr>
              <w:t>ってみたいことなどを伝え合う。</w:t>
            </w:r>
          </w:p>
          <w:p w14:paraId="7B628310" w14:textId="4F6EF549" w:rsidR="00287445" w:rsidRDefault="00287445" w:rsidP="00313C89">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7EF44742" w14:textId="0324B003" w:rsidR="00287445" w:rsidRPr="00F64FC3" w:rsidRDefault="00287445" w:rsidP="00980B18">
            <w:pPr>
              <w:spacing w:line="280" w:lineRule="exact"/>
              <w:ind w:left="180" w:hangingChars="100" w:hanging="180"/>
              <w:rPr>
                <w:rFonts w:eastAsia="ＭＳ ゴシック"/>
                <w:sz w:val="16"/>
                <w:szCs w:val="16"/>
                <w:u w:val="single"/>
              </w:rPr>
            </w:pPr>
            <w:r>
              <w:rPr>
                <w:rFonts w:hint="eastAsia"/>
                <w:color w:val="000000"/>
                <w:sz w:val="18"/>
                <w:szCs w:val="18"/>
              </w:rPr>
              <w:t>・家庭に「にこにこ」が増えると生活がよりよくなるこ</w:t>
            </w:r>
            <w:r w:rsidRPr="00781F79">
              <w:rPr>
                <w:rFonts w:hint="eastAsia"/>
                <w:sz w:val="18"/>
                <w:szCs w:val="18"/>
              </w:rPr>
              <w:t>とに</w:t>
            </w:r>
            <w:r>
              <w:rPr>
                <w:rFonts w:hint="eastAsia"/>
                <w:sz w:val="18"/>
                <w:szCs w:val="18"/>
              </w:rPr>
              <w:t>気付</w:t>
            </w:r>
            <w:r w:rsidRPr="00781F79">
              <w:rPr>
                <w:rFonts w:hint="eastAsia"/>
                <w:sz w:val="18"/>
                <w:szCs w:val="18"/>
              </w:rPr>
              <w:t>くとともに、「にこにこ」を増やすことができた自分自身の成長にも</w:t>
            </w:r>
            <w:r>
              <w:rPr>
                <w:rFonts w:hint="eastAsia"/>
                <w:sz w:val="18"/>
                <w:szCs w:val="18"/>
              </w:rPr>
              <w:t>気付</w:t>
            </w:r>
            <w:r w:rsidRPr="00781F79">
              <w:rPr>
                <w:rFonts w:hint="eastAsia"/>
                <w:sz w:val="18"/>
                <w:szCs w:val="18"/>
              </w:rPr>
              <w:t>けるようにする。</w:t>
            </w:r>
          </w:p>
        </w:tc>
        <w:tc>
          <w:tcPr>
            <w:tcW w:w="3402" w:type="dxa"/>
            <w:vMerge w:val="restart"/>
            <w:shd w:val="clear" w:color="auto" w:fill="auto"/>
          </w:tcPr>
          <w:p w14:paraId="5544B251" w14:textId="77777777" w:rsidR="00287445" w:rsidRPr="00F64FC3" w:rsidRDefault="00287445" w:rsidP="003D62D9">
            <w:pPr>
              <w:spacing w:line="280" w:lineRule="exact"/>
              <w:ind w:left="160" w:hangingChars="100" w:hanging="160"/>
              <w:rPr>
                <w:sz w:val="18"/>
                <w:szCs w:val="18"/>
              </w:rPr>
            </w:pPr>
            <w:r w:rsidRPr="00F64FC3">
              <w:rPr>
                <w:rFonts w:eastAsia="ＭＳ ゴシック"/>
                <w:sz w:val="16"/>
                <w:szCs w:val="16"/>
                <w:u w:val="single"/>
              </w:rPr>
              <w:t>主体的に学習に取り組む態度</w:t>
            </w:r>
          </w:p>
          <w:p w14:paraId="0E099A5C" w14:textId="65689EB9" w:rsidR="00287445" w:rsidRDefault="00287445" w:rsidP="00980B18">
            <w:pPr>
              <w:spacing w:line="280" w:lineRule="exact"/>
              <w:ind w:left="180" w:hangingChars="100" w:hanging="180"/>
              <w:rPr>
                <w:rFonts w:eastAsia="ＭＳ ゴシック"/>
                <w:sz w:val="16"/>
                <w:szCs w:val="16"/>
                <w:u w:val="single"/>
              </w:rPr>
            </w:pPr>
            <w:r w:rsidRPr="00F64FC3">
              <w:rPr>
                <w:sz w:val="18"/>
                <w:szCs w:val="18"/>
              </w:rPr>
              <w:t>・</w:t>
            </w:r>
            <w:r w:rsidRPr="00136098">
              <w:rPr>
                <w:rFonts w:hint="eastAsia"/>
                <w:sz w:val="18"/>
                <w:szCs w:val="18"/>
              </w:rPr>
              <w:t>家庭の一員としての役割を担ったことに自信をもち、これからも積極的に自分ができることを行ったり、規則正しく健康に気をつけて生活をよりよいものにしたりしようとしている。</w:t>
            </w:r>
          </w:p>
        </w:tc>
      </w:tr>
      <w:tr w:rsidR="00287445" w:rsidRPr="00044A91" w14:paraId="3F9706AD" w14:textId="77777777">
        <w:trPr>
          <w:trHeight w:val="2443"/>
        </w:trPr>
        <w:tc>
          <w:tcPr>
            <w:tcW w:w="3402" w:type="dxa"/>
            <w:shd w:val="clear" w:color="auto" w:fill="auto"/>
          </w:tcPr>
          <w:p w14:paraId="71BAD849" w14:textId="77777777" w:rsidR="00287445" w:rsidRPr="00044A91" w:rsidRDefault="00287445" w:rsidP="00287445">
            <w:pPr>
              <w:spacing w:line="280" w:lineRule="exact"/>
              <w:jc w:val="right"/>
              <w:rPr>
                <w:sz w:val="18"/>
                <w:szCs w:val="18"/>
              </w:rPr>
            </w:pPr>
            <w:r w:rsidRPr="00044A91">
              <w:rPr>
                <w:rFonts w:eastAsia="ＭＳ ゴシック"/>
                <w:sz w:val="18"/>
                <w:szCs w:val="18"/>
              </w:rPr>
              <w:t>1</w:t>
            </w:r>
            <w:r w:rsidRPr="00044A91">
              <w:rPr>
                <w:rFonts w:eastAsia="ＭＳ ゴシック"/>
                <w:sz w:val="18"/>
                <w:szCs w:val="18"/>
              </w:rPr>
              <w:t>時間／上</w:t>
            </w:r>
            <w:r w:rsidRPr="00044A91">
              <w:rPr>
                <w:rFonts w:eastAsia="ＭＳ ゴシック"/>
                <w:sz w:val="18"/>
                <w:szCs w:val="18"/>
              </w:rPr>
              <w:t>p</w:t>
            </w:r>
            <w:r>
              <w:rPr>
                <w:rFonts w:eastAsia="ＭＳ ゴシック" w:hint="eastAsia"/>
                <w:sz w:val="18"/>
                <w:szCs w:val="18"/>
              </w:rPr>
              <w:t>83</w:t>
            </w:r>
          </w:p>
          <w:p w14:paraId="28084A01" w14:textId="77777777" w:rsidR="00287445" w:rsidRPr="00044A91" w:rsidRDefault="00287445" w:rsidP="00287445">
            <w:pPr>
              <w:spacing w:line="280" w:lineRule="exact"/>
              <w:rPr>
                <w:rFonts w:eastAsia="ＭＳ ゴシック"/>
                <w:sz w:val="18"/>
                <w:szCs w:val="18"/>
                <w:u w:val="single"/>
              </w:rPr>
            </w:pPr>
            <w:r>
              <w:rPr>
                <w:rFonts w:eastAsia="ＭＳ ゴシック"/>
                <w:sz w:val="16"/>
                <w:szCs w:val="18"/>
                <w:u w:val="single"/>
              </w:rPr>
              <w:t>目標</w:t>
            </w:r>
          </w:p>
          <w:p w14:paraId="481FB18B" w14:textId="610BC7FA" w:rsidR="00287445" w:rsidRDefault="00287445" w:rsidP="00124EEA">
            <w:pPr>
              <w:spacing w:line="280" w:lineRule="exact"/>
              <w:rPr>
                <w:rFonts w:eastAsia="ＭＳ ゴシック"/>
                <w:b/>
                <w:color w:val="FFFFFF"/>
                <w:sz w:val="18"/>
                <w:szCs w:val="18"/>
              </w:rPr>
            </w:pPr>
            <w:r w:rsidRPr="00136098">
              <w:rPr>
                <w:rFonts w:hint="eastAsia"/>
                <w:sz w:val="18"/>
                <w:szCs w:val="18"/>
              </w:rPr>
              <w:t>家庭の一員としての役割を担ったことに自信をもち、これからも積極的に自分ができることを行ったり、規則正しく健康に気をつけて生活をよりよいものにしたりしようとすることができるようにする。</w:t>
            </w:r>
          </w:p>
        </w:tc>
        <w:tc>
          <w:tcPr>
            <w:tcW w:w="3402" w:type="dxa"/>
            <w:vMerge/>
          </w:tcPr>
          <w:p w14:paraId="02EAEF80" w14:textId="77777777" w:rsidR="00287445" w:rsidRDefault="00287445" w:rsidP="00BC2789">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09F2B85A" w14:textId="77777777" w:rsidR="00287445" w:rsidRPr="00F64FC3" w:rsidRDefault="00287445" w:rsidP="003D62D9">
            <w:pPr>
              <w:spacing w:line="280" w:lineRule="exact"/>
              <w:ind w:left="160" w:hangingChars="100" w:hanging="160"/>
              <w:rPr>
                <w:rFonts w:eastAsia="ＭＳ ゴシック"/>
                <w:sz w:val="16"/>
                <w:szCs w:val="16"/>
                <w:u w:val="single"/>
              </w:rPr>
            </w:pPr>
          </w:p>
        </w:tc>
      </w:tr>
    </w:tbl>
    <w:p w14:paraId="3C960BAD" w14:textId="27BE4157" w:rsidR="005F446B" w:rsidRPr="0007629F" w:rsidRDefault="00EF5F43" w:rsidP="00AB3F9C">
      <w:pPr>
        <w:spacing w:line="280" w:lineRule="exact"/>
        <w:rPr>
          <w:sz w:val="18"/>
        </w:rPr>
      </w:pPr>
      <w:r>
        <w:rPr>
          <w:noProof/>
          <w:sz w:val="18"/>
        </w:rPr>
        <w:pict w14:anchorId="37F3D107">
          <v:rect id="_x0000_s1036" style="position:absolute;left:0;text-align:left;margin-left:-2.4pt;margin-top:52.2pt;width:171.75pt;height:7.15pt;z-index:1;mso-position-horizontal:absolute;mso-position-horizontal-relative:text;mso-position-vertical-relative:text" strokecolor="white">
            <v:textbox inset="5.85pt,.7pt,5.85pt,.7pt"/>
          </v:rect>
        </w:pict>
      </w:r>
    </w:p>
    <w:sectPr w:rsidR="005F446B" w:rsidRPr="0007629F" w:rsidSect="00AB3F9C">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C18D6" w14:textId="77777777" w:rsidR="00EF5F43" w:rsidRDefault="00EF5F43" w:rsidP="00DD337A">
      <w:r>
        <w:separator/>
      </w:r>
    </w:p>
  </w:endnote>
  <w:endnote w:type="continuationSeparator" w:id="0">
    <w:p w14:paraId="2190112A" w14:textId="77777777" w:rsidR="00EF5F43" w:rsidRDefault="00EF5F43"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FF0E2" w14:textId="77777777" w:rsidR="00EF5F43" w:rsidRDefault="00EF5F43" w:rsidP="00DD337A">
      <w:r>
        <w:separator/>
      </w:r>
    </w:p>
  </w:footnote>
  <w:footnote w:type="continuationSeparator" w:id="0">
    <w:p w14:paraId="4D8A516E" w14:textId="77777777" w:rsidR="00EF5F43" w:rsidRDefault="00EF5F43"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85C54"/>
    <w:multiLevelType w:val="hybridMultilevel"/>
    <w:tmpl w:val="17487518"/>
    <w:lvl w:ilvl="0" w:tplc="E7E4DD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956DC3"/>
    <w:multiLevelType w:val="hybridMultilevel"/>
    <w:tmpl w:val="D8086320"/>
    <w:lvl w:ilvl="0" w:tplc="10FAC6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E3158E3"/>
    <w:multiLevelType w:val="hybridMultilevel"/>
    <w:tmpl w:val="B1267F66"/>
    <w:lvl w:ilvl="0" w:tplc="A3C41D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DB6335C"/>
    <w:multiLevelType w:val="hybridMultilevel"/>
    <w:tmpl w:val="C2EA1C48"/>
    <w:lvl w:ilvl="0" w:tplc="80F0D9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bordersDoNotSurroundHeader/>
  <w:bordersDoNotSurroundFooter/>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5A79"/>
    <w:rsid w:val="00002316"/>
    <w:rsid w:val="0000461C"/>
    <w:rsid w:val="0001637A"/>
    <w:rsid w:val="00021511"/>
    <w:rsid w:val="00022234"/>
    <w:rsid w:val="00023C0B"/>
    <w:rsid w:val="00031152"/>
    <w:rsid w:val="00031314"/>
    <w:rsid w:val="00040809"/>
    <w:rsid w:val="0004178A"/>
    <w:rsid w:val="00044A91"/>
    <w:rsid w:val="00057B48"/>
    <w:rsid w:val="00060520"/>
    <w:rsid w:val="00066BF6"/>
    <w:rsid w:val="0007265A"/>
    <w:rsid w:val="00074CE5"/>
    <w:rsid w:val="0007629F"/>
    <w:rsid w:val="00076645"/>
    <w:rsid w:val="00077EEB"/>
    <w:rsid w:val="000806DE"/>
    <w:rsid w:val="0008630D"/>
    <w:rsid w:val="00086D9B"/>
    <w:rsid w:val="0009008D"/>
    <w:rsid w:val="000A270B"/>
    <w:rsid w:val="000C3DC7"/>
    <w:rsid w:val="000D0583"/>
    <w:rsid w:val="000D1187"/>
    <w:rsid w:val="000D2953"/>
    <w:rsid w:val="000D5529"/>
    <w:rsid w:val="000D698C"/>
    <w:rsid w:val="000E1E7D"/>
    <w:rsid w:val="000F215F"/>
    <w:rsid w:val="000F622E"/>
    <w:rsid w:val="000F68FA"/>
    <w:rsid w:val="000F6A6D"/>
    <w:rsid w:val="001021FC"/>
    <w:rsid w:val="00102FF3"/>
    <w:rsid w:val="00104239"/>
    <w:rsid w:val="001109D8"/>
    <w:rsid w:val="00116E89"/>
    <w:rsid w:val="001245FD"/>
    <w:rsid w:val="00124DE2"/>
    <w:rsid w:val="00124EEA"/>
    <w:rsid w:val="00134E15"/>
    <w:rsid w:val="0013502C"/>
    <w:rsid w:val="00136098"/>
    <w:rsid w:val="00137257"/>
    <w:rsid w:val="00144242"/>
    <w:rsid w:val="00144638"/>
    <w:rsid w:val="00144FB0"/>
    <w:rsid w:val="00146B78"/>
    <w:rsid w:val="00146C2E"/>
    <w:rsid w:val="001538AF"/>
    <w:rsid w:val="00160B5F"/>
    <w:rsid w:val="0016602C"/>
    <w:rsid w:val="00166454"/>
    <w:rsid w:val="001710FB"/>
    <w:rsid w:val="00174F16"/>
    <w:rsid w:val="00176AE2"/>
    <w:rsid w:val="001800BB"/>
    <w:rsid w:val="00181322"/>
    <w:rsid w:val="001821D2"/>
    <w:rsid w:val="0018278E"/>
    <w:rsid w:val="00183ECE"/>
    <w:rsid w:val="00190AD0"/>
    <w:rsid w:val="0019147B"/>
    <w:rsid w:val="001B0928"/>
    <w:rsid w:val="001B1665"/>
    <w:rsid w:val="001B314E"/>
    <w:rsid w:val="001C1482"/>
    <w:rsid w:val="001C6B03"/>
    <w:rsid w:val="001D55BB"/>
    <w:rsid w:val="001D5E93"/>
    <w:rsid w:val="001D73EB"/>
    <w:rsid w:val="001D74DD"/>
    <w:rsid w:val="001D7CEC"/>
    <w:rsid w:val="001D7DA6"/>
    <w:rsid w:val="001E0EAA"/>
    <w:rsid w:val="001E2EA6"/>
    <w:rsid w:val="001F11D7"/>
    <w:rsid w:val="002025F4"/>
    <w:rsid w:val="0020767D"/>
    <w:rsid w:val="00213911"/>
    <w:rsid w:val="00216014"/>
    <w:rsid w:val="00227A0C"/>
    <w:rsid w:val="00231B27"/>
    <w:rsid w:val="002323FB"/>
    <w:rsid w:val="002324F0"/>
    <w:rsid w:val="002330CC"/>
    <w:rsid w:val="00241BBE"/>
    <w:rsid w:val="00241CE3"/>
    <w:rsid w:val="00243763"/>
    <w:rsid w:val="002442BD"/>
    <w:rsid w:val="0024707B"/>
    <w:rsid w:val="0025653A"/>
    <w:rsid w:val="0025781C"/>
    <w:rsid w:val="00261BE2"/>
    <w:rsid w:val="00263A9D"/>
    <w:rsid w:val="002710A8"/>
    <w:rsid w:val="002748E0"/>
    <w:rsid w:val="00287445"/>
    <w:rsid w:val="00295063"/>
    <w:rsid w:val="00295111"/>
    <w:rsid w:val="00295973"/>
    <w:rsid w:val="002A57DA"/>
    <w:rsid w:val="002B6304"/>
    <w:rsid w:val="002C1E2F"/>
    <w:rsid w:val="002C2292"/>
    <w:rsid w:val="002C28E3"/>
    <w:rsid w:val="002C2999"/>
    <w:rsid w:val="002C50FE"/>
    <w:rsid w:val="002D0BD1"/>
    <w:rsid w:val="002D24CF"/>
    <w:rsid w:val="002D2FB9"/>
    <w:rsid w:val="002D772D"/>
    <w:rsid w:val="002E5F47"/>
    <w:rsid w:val="002F3206"/>
    <w:rsid w:val="002F5472"/>
    <w:rsid w:val="002F70F6"/>
    <w:rsid w:val="0030053E"/>
    <w:rsid w:val="00304270"/>
    <w:rsid w:val="00306D45"/>
    <w:rsid w:val="00313C89"/>
    <w:rsid w:val="003157C3"/>
    <w:rsid w:val="00321644"/>
    <w:rsid w:val="00321E94"/>
    <w:rsid w:val="00321F11"/>
    <w:rsid w:val="00324DB1"/>
    <w:rsid w:val="00326B6C"/>
    <w:rsid w:val="0032735B"/>
    <w:rsid w:val="0033000F"/>
    <w:rsid w:val="0033018D"/>
    <w:rsid w:val="00330214"/>
    <w:rsid w:val="00353892"/>
    <w:rsid w:val="0036206A"/>
    <w:rsid w:val="00372708"/>
    <w:rsid w:val="00374AB4"/>
    <w:rsid w:val="00382C1C"/>
    <w:rsid w:val="00391586"/>
    <w:rsid w:val="00392FFA"/>
    <w:rsid w:val="00394ABE"/>
    <w:rsid w:val="003A207D"/>
    <w:rsid w:val="003B6331"/>
    <w:rsid w:val="003B665D"/>
    <w:rsid w:val="003B6C7C"/>
    <w:rsid w:val="003C4D4E"/>
    <w:rsid w:val="003D139F"/>
    <w:rsid w:val="003D2E92"/>
    <w:rsid w:val="003D5E18"/>
    <w:rsid w:val="003D62D9"/>
    <w:rsid w:val="003E6401"/>
    <w:rsid w:val="003F68AD"/>
    <w:rsid w:val="004023B7"/>
    <w:rsid w:val="0040342B"/>
    <w:rsid w:val="004070D6"/>
    <w:rsid w:val="00410F88"/>
    <w:rsid w:val="00422105"/>
    <w:rsid w:val="00425327"/>
    <w:rsid w:val="004313BC"/>
    <w:rsid w:val="00432973"/>
    <w:rsid w:val="00434CF7"/>
    <w:rsid w:val="00435503"/>
    <w:rsid w:val="00445A58"/>
    <w:rsid w:val="00450FFF"/>
    <w:rsid w:val="00454868"/>
    <w:rsid w:val="00464A7C"/>
    <w:rsid w:val="00464D74"/>
    <w:rsid w:val="00467A76"/>
    <w:rsid w:val="00480C6D"/>
    <w:rsid w:val="00487914"/>
    <w:rsid w:val="00494E6C"/>
    <w:rsid w:val="00495BE3"/>
    <w:rsid w:val="00497287"/>
    <w:rsid w:val="004A5DC0"/>
    <w:rsid w:val="004A6AC8"/>
    <w:rsid w:val="004B37F5"/>
    <w:rsid w:val="004B4E8D"/>
    <w:rsid w:val="004C55D1"/>
    <w:rsid w:val="004C5B1C"/>
    <w:rsid w:val="004D3EC1"/>
    <w:rsid w:val="004E0884"/>
    <w:rsid w:val="004E190A"/>
    <w:rsid w:val="004E1D6C"/>
    <w:rsid w:val="004E24C4"/>
    <w:rsid w:val="004E6A4B"/>
    <w:rsid w:val="004F23AD"/>
    <w:rsid w:val="004F6120"/>
    <w:rsid w:val="004F6672"/>
    <w:rsid w:val="004F6D64"/>
    <w:rsid w:val="004F7C49"/>
    <w:rsid w:val="005036D4"/>
    <w:rsid w:val="00512F73"/>
    <w:rsid w:val="00517648"/>
    <w:rsid w:val="005214C4"/>
    <w:rsid w:val="005214E7"/>
    <w:rsid w:val="00522467"/>
    <w:rsid w:val="00531979"/>
    <w:rsid w:val="00533D4C"/>
    <w:rsid w:val="0054105C"/>
    <w:rsid w:val="00541C05"/>
    <w:rsid w:val="00552046"/>
    <w:rsid w:val="00555144"/>
    <w:rsid w:val="00557311"/>
    <w:rsid w:val="00560532"/>
    <w:rsid w:val="005619F9"/>
    <w:rsid w:val="0056300E"/>
    <w:rsid w:val="00572F04"/>
    <w:rsid w:val="00580DAA"/>
    <w:rsid w:val="00583BE4"/>
    <w:rsid w:val="0058578C"/>
    <w:rsid w:val="00597675"/>
    <w:rsid w:val="005A35B2"/>
    <w:rsid w:val="005A3CDF"/>
    <w:rsid w:val="005A3F9D"/>
    <w:rsid w:val="005A6C46"/>
    <w:rsid w:val="005A7BB4"/>
    <w:rsid w:val="005B042E"/>
    <w:rsid w:val="005B200C"/>
    <w:rsid w:val="005B5902"/>
    <w:rsid w:val="005B6592"/>
    <w:rsid w:val="005B7342"/>
    <w:rsid w:val="005D2AD4"/>
    <w:rsid w:val="005E5595"/>
    <w:rsid w:val="005F446B"/>
    <w:rsid w:val="005F4517"/>
    <w:rsid w:val="005F671B"/>
    <w:rsid w:val="005F749D"/>
    <w:rsid w:val="00603068"/>
    <w:rsid w:val="00603331"/>
    <w:rsid w:val="006112B1"/>
    <w:rsid w:val="006131A8"/>
    <w:rsid w:val="00614EC3"/>
    <w:rsid w:val="00616214"/>
    <w:rsid w:val="00637962"/>
    <w:rsid w:val="00643C17"/>
    <w:rsid w:val="0064770A"/>
    <w:rsid w:val="006520AC"/>
    <w:rsid w:val="00652138"/>
    <w:rsid w:val="00655CAF"/>
    <w:rsid w:val="00661196"/>
    <w:rsid w:val="00665B7C"/>
    <w:rsid w:val="006664F2"/>
    <w:rsid w:val="006710A5"/>
    <w:rsid w:val="006716C3"/>
    <w:rsid w:val="0067757D"/>
    <w:rsid w:val="006835AD"/>
    <w:rsid w:val="00685E2E"/>
    <w:rsid w:val="0069324F"/>
    <w:rsid w:val="006973B0"/>
    <w:rsid w:val="006A162A"/>
    <w:rsid w:val="006A354A"/>
    <w:rsid w:val="006A4A90"/>
    <w:rsid w:val="006B242B"/>
    <w:rsid w:val="006B329A"/>
    <w:rsid w:val="006C42DB"/>
    <w:rsid w:val="006D641D"/>
    <w:rsid w:val="006E6A1E"/>
    <w:rsid w:val="006E6E49"/>
    <w:rsid w:val="006F3EE1"/>
    <w:rsid w:val="00701607"/>
    <w:rsid w:val="007054BD"/>
    <w:rsid w:val="007061D8"/>
    <w:rsid w:val="0071737F"/>
    <w:rsid w:val="00721A15"/>
    <w:rsid w:val="0072316E"/>
    <w:rsid w:val="0072406A"/>
    <w:rsid w:val="0073471A"/>
    <w:rsid w:val="0073482F"/>
    <w:rsid w:val="007358EB"/>
    <w:rsid w:val="0074202B"/>
    <w:rsid w:val="00742118"/>
    <w:rsid w:val="0074336F"/>
    <w:rsid w:val="007444AB"/>
    <w:rsid w:val="007510B6"/>
    <w:rsid w:val="00760B9A"/>
    <w:rsid w:val="00760D3C"/>
    <w:rsid w:val="00766A6A"/>
    <w:rsid w:val="007706A6"/>
    <w:rsid w:val="00771BE4"/>
    <w:rsid w:val="00781F79"/>
    <w:rsid w:val="007834FC"/>
    <w:rsid w:val="007844D0"/>
    <w:rsid w:val="00794B7D"/>
    <w:rsid w:val="007A7F8F"/>
    <w:rsid w:val="007B0328"/>
    <w:rsid w:val="007B7CA8"/>
    <w:rsid w:val="007C7804"/>
    <w:rsid w:val="007D259F"/>
    <w:rsid w:val="007D5C83"/>
    <w:rsid w:val="007F2B8B"/>
    <w:rsid w:val="007F595A"/>
    <w:rsid w:val="007F7AFB"/>
    <w:rsid w:val="00801016"/>
    <w:rsid w:val="00805705"/>
    <w:rsid w:val="00806A8D"/>
    <w:rsid w:val="00815187"/>
    <w:rsid w:val="00815450"/>
    <w:rsid w:val="008174DB"/>
    <w:rsid w:val="00817B1F"/>
    <w:rsid w:val="008209F8"/>
    <w:rsid w:val="008262A8"/>
    <w:rsid w:val="00830A3D"/>
    <w:rsid w:val="00833AAD"/>
    <w:rsid w:val="00841EA6"/>
    <w:rsid w:val="008421EF"/>
    <w:rsid w:val="00844705"/>
    <w:rsid w:val="008508C4"/>
    <w:rsid w:val="00854C97"/>
    <w:rsid w:val="0086481F"/>
    <w:rsid w:val="00872347"/>
    <w:rsid w:val="00881B3B"/>
    <w:rsid w:val="00881BAC"/>
    <w:rsid w:val="00884D6C"/>
    <w:rsid w:val="00893BDE"/>
    <w:rsid w:val="008A05A9"/>
    <w:rsid w:val="008A1DEF"/>
    <w:rsid w:val="008B170C"/>
    <w:rsid w:val="008B26C0"/>
    <w:rsid w:val="008B4463"/>
    <w:rsid w:val="008B6D92"/>
    <w:rsid w:val="008C2031"/>
    <w:rsid w:val="008C4A17"/>
    <w:rsid w:val="008D6B45"/>
    <w:rsid w:val="008E0999"/>
    <w:rsid w:val="008E0D27"/>
    <w:rsid w:val="008E18F3"/>
    <w:rsid w:val="008E2644"/>
    <w:rsid w:val="008E4913"/>
    <w:rsid w:val="008F7D24"/>
    <w:rsid w:val="00902734"/>
    <w:rsid w:val="00905191"/>
    <w:rsid w:val="009116AE"/>
    <w:rsid w:val="0091768B"/>
    <w:rsid w:val="00921876"/>
    <w:rsid w:val="00930BB8"/>
    <w:rsid w:val="00934AE9"/>
    <w:rsid w:val="009371C2"/>
    <w:rsid w:val="00937692"/>
    <w:rsid w:val="00943F79"/>
    <w:rsid w:val="00944F5D"/>
    <w:rsid w:val="00952796"/>
    <w:rsid w:val="00952A3A"/>
    <w:rsid w:val="00966209"/>
    <w:rsid w:val="00966F9B"/>
    <w:rsid w:val="00980B18"/>
    <w:rsid w:val="00980FD3"/>
    <w:rsid w:val="00986433"/>
    <w:rsid w:val="00987337"/>
    <w:rsid w:val="0099199C"/>
    <w:rsid w:val="0099389E"/>
    <w:rsid w:val="0099624D"/>
    <w:rsid w:val="009970B1"/>
    <w:rsid w:val="009A0452"/>
    <w:rsid w:val="009A0756"/>
    <w:rsid w:val="009A30EC"/>
    <w:rsid w:val="009A5002"/>
    <w:rsid w:val="009A78CB"/>
    <w:rsid w:val="009B1382"/>
    <w:rsid w:val="009C1680"/>
    <w:rsid w:val="009E4D39"/>
    <w:rsid w:val="009F1C28"/>
    <w:rsid w:val="00A00DDD"/>
    <w:rsid w:val="00A13D2A"/>
    <w:rsid w:val="00A16651"/>
    <w:rsid w:val="00A26491"/>
    <w:rsid w:val="00A30C36"/>
    <w:rsid w:val="00A312E4"/>
    <w:rsid w:val="00A31D66"/>
    <w:rsid w:val="00A33426"/>
    <w:rsid w:val="00A50396"/>
    <w:rsid w:val="00A52760"/>
    <w:rsid w:val="00A53DCE"/>
    <w:rsid w:val="00A60067"/>
    <w:rsid w:val="00A70402"/>
    <w:rsid w:val="00A72992"/>
    <w:rsid w:val="00A74FCD"/>
    <w:rsid w:val="00A756D1"/>
    <w:rsid w:val="00A81DC2"/>
    <w:rsid w:val="00A82684"/>
    <w:rsid w:val="00A83086"/>
    <w:rsid w:val="00AA14B9"/>
    <w:rsid w:val="00AA14CD"/>
    <w:rsid w:val="00AA3830"/>
    <w:rsid w:val="00AA6512"/>
    <w:rsid w:val="00AA6925"/>
    <w:rsid w:val="00AB0DA3"/>
    <w:rsid w:val="00AB2D8A"/>
    <w:rsid w:val="00AB3F9C"/>
    <w:rsid w:val="00AB5A00"/>
    <w:rsid w:val="00AC0B14"/>
    <w:rsid w:val="00AC123A"/>
    <w:rsid w:val="00AC28CA"/>
    <w:rsid w:val="00AC3751"/>
    <w:rsid w:val="00AC4945"/>
    <w:rsid w:val="00AC4DBA"/>
    <w:rsid w:val="00AD508A"/>
    <w:rsid w:val="00AD645F"/>
    <w:rsid w:val="00AE023E"/>
    <w:rsid w:val="00AE5436"/>
    <w:rsid w:val="00AE5C5C"/>
    <w:rsid w:val="00AF0DEF"/>
    <w:rsid w:val="00B104A3"/>
    <w:rsid w:val="00B11746"/>
    <w:rsid w:val="00B11F54"/>
    <w:rsid w:val="00B146FE"/>
    <w:rsid w:val="00B1614D"/>
    <w:rsid w:val="00B22EC2"/>
    <w:rsid w:val="00B2598B"/>
    <w:rsid w:val="00B279B0"/>
    <w:rsid w:val="00B330B9"/>
    <w:rsid w:val="00B33750"/>
    <w:rsid w:val="00B34C13"/>
    <w:rsid w:val="00B4225C"/>
    <w:rsid w:val="00B42419"/>
    <w:rsid w:val="00B53858"/>
    <w:rsid w:val="00B538C7"/>
    <w:rsid w:val="00B56BEE"/>
    <w:rsid w:val="00B6149E"/>
    <w:rsid w:val="00B64C49"/>
    <w:rsid w:val="00B6571A"/>
    <w:rsid w:val="00B7135C"/>
    <w:rsid w:val="00B80F95"/>
    <w:rsid w:val="00B816C1"/>
    <w:rsid w:val="00B81F65"/>
    <w:rsid w:val="00B94B87"/>
    <w:rsid w:val="00BA01A6"/>
    <w:rsid w:val="00BB7938"/>
    <w:rsid w:val="00BC2789"/>
    <w:rsid w:val="00BD3A1E"/>
    <w:rsid w:val="00BD7438"/>
    <w:rsid w:val="00BF08F9"/>
    <w:rsid w:val="00BF4F00"/>
    <w:rsid w:val="00C00E7E"/>
    <w:rsid w:val="00C01059"/>
    <w:rsid w:val="00C059BC"/>
    <w:rsid w:val="00C07BA4"/>
    <w:rsid w:val="00C10185"/>
    <w:rsid w:val="00C15A79"/>
    <w:rsid w:val="00C27544"/>
    <w:rsid w:val="00C33FEF"/>
    <w:rsid w:val="00C35F02"/>
    <w:rsid w:val="00C37AB7"/>
    <w:rsid w:val="00C40E38"/>
    <w:rsid w:val="00C418E0"/>
    <w:rsid w:val="00C42DAA"/>
    <w:rsid w:val="00C43B45"/>
    <w:rsid w:val="00C462BD"/>
    <w:rsid w:val="00C53566"/>
    <w:rsid w:val="00C57C82"/>
    <w:rsid w:val="00C60829"/>
    <w:rsid w:val="00C61872"/>
    <w:rsid w:val="00C62834"/>
    <w:rsid w:val="00C62C5B"/>
    <w:rsid w:val="00C634AA"/>
    <w:rsid w:val="00C7212C"/>
    <w:rsid w:val="00C77243"/>
    <w:rsid w:val="00C7765C"/>
    <w:rsid w:val="00C820BF"/>
    <w:rsid w:val="00C83C8F"/>
    <w:rsid w:val="00C869E5"/>
    <w:rsid w:val="00C90D35"/>
    <w:rsid w:val="00C930E3"/>
    <w:rsid w:val="00C93B00"/>
    <w:rsid w:val="00C94AF2"/>
    <w:rsid w:val="00CA4F21"/>
    <w:rsid w:val="00CA6450"/>
    <w:rsid w:val="00CB44CA"/>
    <w:rsid w:val="00CC3CDD"/>
    <w:rsid w:val="00CC47B3"/>
    <w:rsid w:val="00CC7F4E"/>
    <w:rsid w:val="00CE17E1"/>
    <w:rsid w:val="00CE7CCE"/>
    <w:rsid w:val="00D0103B"/>
    <w:rsid w:val="00D01AFD"/>
    <w:rsid w:val="00D02A05"/>
    <w:rsid w:val="00D077B6"/>
    <w:rsid w:val="00D151EB"/>
    <w:rsid w:val="00D16E6D"/>
    <w:rsid w:val="00D1799A"/>
    <w:rsid w:val="00D23262"/>
    <w:rsid w:val="00D25D7F"/>
    <w:rsid w:val="00D26CEF"/>
    <w:rsid w:val="00D32F25"/>
    <w:rsid w:val="00D32F83"/>
    <w:rsid w:val="00D33736"/>
    <w:rsid w:val="00D36FFE"/>
    <w:rsid w:val="00D41635"/>
    <w:rsid w:val="00D43A53"/>
    <w:rsid w:val="00D522A5"/>
    <w:rsid w:val="00D524A1"/>
    <w:rsid w:val="00D53F81"/>
    <w:rsid w:val="00D57C40"/>
    <w:rsid w:val="00D66980"/>
    <w:rsid w:val="00D72143"/>
    <w:rsid w:val="00D740D7"/>
    <w:rsid w:val="00D7579C"/>
    <w:rsid w:val="00D761AA"/>
    <w:rsid w:val="00D85CDD"/>
    <w:rsid w:val="00D862B4"/>
    <w:rsid w:val="00D875C9"/>
    <w:rsid w:val="00D9058E"/>
    <w:rsid w:val="00D925B8"/>
    <w:rsid w:val="00D92DC4"/>
    <w:rsid w:val="00DA4EC6"/>
    <w:rsid w:val="00DA5F14"/>
    <w:rsid w:val="00DB11FC"/>
    <w:rsid w:val="00DB2737"/>
    <w:rsid w:val="00DB7DF5"/>
    <w:rsid w:val="00DC0297"/>
    <w:rsid w:val="00DC1FF5"/>
    <w:rsid w:val="00DC4D76"/>
    <w:rsid w:val="00DC6E15"/>
    <w:rsid w:val="00DD12FE"/>
    <w:rsid w:val="00DD337A"/>
    <w:rsid w:val="00DF2581"/>
    <w:rsid w:val="00E0206F"/>
    <w:rsid w:val="00E06AB7"/>
    <w:rsid w:val="00E1469E"/>
    <w:rsid w:val="00E15308"/>
    <w:rsid w:val="00E20A85"/>
    <w:rsid w:val="00E24BCF"/>
    <w:rsid w:val="00E251A5"/>
    <w:rsid w:val="00E30780"/>
    <w:rsid w:val="00E37EAB"/>
    <w:rsid w:val="00E40FA9"/>
    <w:rsid w:val="00E469E7"/>
    <w:rsid w:val="00E506D8"/>
    <w:rsid w:val="00E5288B"/>
    <w:rsid w:val="00E622F8"/>
    <w:rsid w:val="00E6549A"/>
    <w:rsid w:val="00E6771E"/>
    <w:rsid w:val="00E67B0E"/>
    <w:rsid w:val="00E67F79"/>
    <w:rsid w:val="00E74456"/>
    <w:rsid w:val="00E759CA"/>
    <w:rsid w:val="00E84377"/>
    <w:rsid w:val="00E85FB3"/>
    <w:rsid w:val="00E86C5B"/>
    <w:rsid w:val="00E912E7"/>
    <w:rsid w:val="00E93EA6"/>
    <w:rsid w:val="00EC165B"/>
    <w:rsid w:val="00EC697B"/>
    <w:rsid w:val="00ED6471"/>
    <w:rsid w:val="00EE0C23"/>
    <w:rsid w:val="00EE21A2"/>
    <w:rsid w:val="00EE2BD6"/>
    <w:rsid w:val="00EE4475"/>
    <w:rsid w:val="00EE5708"/>
    <w:rsid w:val="00EE5B93"/>
    <w:rsid w:val="00EF5599"/>
    <w:rsid w:val="00EF5F43"/>
    <w:rsid w:val="00EF6324"/>
    <w:rsid w:val="00F006CA"/>
    <w:rsid w:val="00F01A2E"/>
    <w:rsid w:val="00F03B7B"/>
    <w:rsid w:val="00F0475E"/>
    <w:rsid w:val="00F055BC"/>
    <w:rsid w:val="00F2612A"/>
    <w:rsid w:val="00F26E27"/>
    <w:rsid w:val="00F304F9"/>
    <w:rsid w:val="00F344DC"/>
    <w:rsid w:val="00F35450"/>
    <w:rsid w:val="00F37830"/>
    <w:rsid w:val="00F4005E"/>
    <w:rsid w:val="00F41D55"/>
    <w:rsid w:val="00F47A3A"/>
    <w:rsid w:val="00F64FC3"/>
    <w:rsid w:val="00F66670"/>
    <w:rsid w:val="00F70176"/>
    <w:rsid w:val="00F817D8"/>
    <w:rsid w:val="00F86DC4"/>
    <w:rsid w:val="00F875B8"/>
    <w:rsid w:val="00F97CC6"/>
    <w:rsid w:val="00FA206C"/>
    <w:rsid w:val="00FA402D"/>
    <w:rsid w:val="00FA44E6"/>
    <w:rsid w:val="00FA4B09"/>
    <w:rsid w:val="00FA6F0A"/>
    <w:rsid w:val="00FA7B66"/>
    <w:rsid w:val="00FC31E2"/>
    <w:rsid w:val="00FC399F"/>
    <w:rsid w:val="00FD18D9"/>
    <w:rsid w:val="00FD3285"/>
    <w:rsid w:val="00FE2E3F"/>
    <w:rsid w:val="00FE2E92"/>
    <w:rsid w:val="00FE7758"/>
    <w:rsid w:val="00FF2F38"/>
    <w:rsid w:val="00FF5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E0B8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89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937692"/>
    <w:pPr>
      <w:ind w:leftChars="400" w:left="840"/>
    </w:pPr>
  </w:style>
  <w:style w:type="character" w:styleId="aa">
    <w:name w:val="annotation reference"/>
    <w:uiPriority w:val="99"/>
    <w:semiHidden/>
    <w:unhideWhenUsed/>
    <w:rsid w:val="00EF6324"/>
    <w:rPr>
      <w:sz w:val="18"/>
      <w:szCs w:val="18"/>
    </w:rPr>
  </w:style>
  <w:style w:type="paragraph" w:styleId="ab">
    <w:name w:val="annotation text"/>
    <w:basedOn w:val="a"/>
    <w:link w:val="ac"/>
    <w:uiPriority w:val="99"/>
    <w:semiHidden/>
    <w:unhideWhenUsed/>
    <w:rsid w:val="00EF6324"/>
    <w:pPr>
      <w:jc w:val="left"/>
    </w:pPr>
  </w:style>
  <w:style w:type="character" w:customStyle="1" w:styleId="ac">
    <w:name w:val="コメント文字列 (文字)"/>
    <w:link w:val="ab"/>
    <w:uiPriority w:val="99"/>
    <w:semiHidden/>
    <w:rsid w:val="00EF6324"/>
    <w:rPr>
      <w:kern w:val="2"/>
      <w:sz w:val="21"/>
      <w:szCs w:val="22"/>
      <w:lang w:eastAsia="ja-JP"/>
    </w:rPr>
  </w:style>
  <w:style w:type="paragraph" w:styleId="ad">
    <w:name w:val="annotation subject"/>
    <w:basedOn w:val="ab"/>
    <w:next w:val="ab"/>
    <w:link w:val="ae"/>
    <w:uiPriority w:val="99"/>
    <w:semiHidden/>
    <w:unhideWhenUsed/>
    <w:rsid w:val="00EF6324"/>
    <w:rPr>
      <w:b/>
      <w:bCs/>
    </w:rPr>
  </w:style>
  <w:style w:type="character" w:customStyle="1" w:styleId="ae">
    <w:name w:val="コメント内容 (文字)"/>
    <w:link w:val="ad"/>
    <w:uiPriority w:val="99"/>
    <w:semiHidden/>
    <w:rsid w:val="00EF6324"/>
    <w:rPr>
      <w:b/>
      <w:bCs/>
      <w:kern w:val="2"/>
      <w:sz w:val="21"/>
      <w:szCs w:val="22"/>
      <w:lang w:eastAsia="ja-JP"/>
    </w:rPr>
  </w:style>
  <w:style w:type="paragraph" w:styleId="af">
    <w:name w:val="Revision"/>
    <w:hidden/>
    <w:uiPriority w:val="99"/>
    <w:semiHidden/>
    <w:rsid w:val="002C229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615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F5D40-F5D8-41C4-BB8B-AFEF507AC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2260</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2023-09-12T08:56:00Z</dcterms:created>
  <dcterms:modified xsi:type="dcterms:W3CDTF">2023-09-12T08:56:00Z</dcterms:modified>
</cp:coreProperties>
</file>